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2D" w:rsidRDefault="0076742D" w:rsidP="0076742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Сведения о доходах, об имуществе и обязательствах имущественного характера главы сельского поселения и лиц, замещающих должности муниципальной службы</w:t>
      </w:r>
    </w:p>
    <w:p w:rsidR="0076742D" w:rsidRDefault="0076742D" w:rsidP="0076742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в администрации сельского поселения Кашкинский сельсовет муниципального района Аскинский район Республики Башкортостан и членов их семей, </w:t>
      </w:r>
    </w:p>
    <w:p w:rsidR="0076742D" w:rsidRDefault="00FB07AC" w:rsidP="0076742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период с 1 января 2021 г. по 31 декабря 2021</w:t>
      </w:r>
      <w:r w:rsidR="0076742D">
        <w:rPr>
          <w:rFonts w:ascii="Times New Roman" w:hAnsi="Times New Roman"/>
          <w:b/>
          <w:sz w:val="18"/>
          <w:szCs w:val="18"/>
        </w:rPr>
        <w:t xml:space="preserve"> г.</w:t>
      </w:r>
    </w:p>
    <w:p w:rsidR="0076742D" w:rsidRDefault="0076742D" w:rsidP="0076742D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1474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0A0" w:firstRow="1" w:lastRow="0" w:firstColumn="1" w:lastColumn="0" w:noHBand="0" w:noVBand="0"/>
      </w:tblPr>
      <w:tblGrid>
        <w:gridCol w:w="426"/>
        <w:gridCol w:w="1986"/>
        <w:gridCol w:w="1277"/>
        <w:gridCol w:w="1701"/>
        <w:gridCol w:w="992"/>
        <w:gridCol w:w="850"/>
        <w:gridCol w:w="1701"/>
        <w:gridCol w:w="993"/>
        <w:gridCol w:w="915"/>
        <w:gridCol w:w="1353"/>
        <w:gridCol w:w="1134"/>
        <w:gridCol w:w="1417"/>
      </w:tblGrid>
      <w:tr w:rsidR="0076742D" w:rsidTr="0076742D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п\</w:t>
            </w:r>
            <w:proofErr w:type="gram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вид</w:t>
            </w:r>
            <w:proofErr w:type="gram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,м</w:t>
            </w:r>
            <w:proofErr w:type="gram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арка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76742D" w:rsidRDefault="007674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6742D" w:rsidTr="0076742D">
        <w:trPr>
          <w:cantSplit/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76742D" w:rsidRDefault="007674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кв.м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76742D" w:rsidRDefault="0076742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расположения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42D" w:rsidRDefault="0076742D">
            <w:pPr>
              <w:spacing w:after="0" w:line="240" w:lineRule="auto"/>
              <w:rPr>
                <w:rFonts w:ascii="Times New Roman" w:hAnsi="Times New Roman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76742D" w:rsidTr="0076742D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Галявутдинов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Ринат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Хамзаевич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742D" w:rsidRDefault="009D670D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758058,16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42D" w:rsidTr="0076742D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spacing w:after="0"/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42D" w:rsidRDefault="0076742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E1059" w:rsidRDefault="009E1059"/>
    <w:sectPr w:rsidR="009E1059" w:rsidSect="007674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B5"/>
    <w:rsid w:val="003761B5"/>
    <w:rsid w:val="0076742D"/>
    <w:rsid w:val="009D670D"/>
    <w:rsid w:val="009E1059"/>
    <w:rsid w:val="00FB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2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2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>SPecialiST RePack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4</cp:revision>
  <dcterms:created xsi:type="dcterms:W3CDTF">2022-03-01T07:39:00Z</dcterms:created>
  <dcterms:modified xsi:type="dcterms:W3CDTF">2022-07-20T11:08:00Z</dcterms:modified>
</cp:coreProperties>
</file>