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D554E" w:rsidRDefault="002D554E" w:rsidP="002D554E">
      <w:pPr>
        <w:jc w:val="center"/>
        <w:rPr>
          <w:b/>
          <w:sz w:val="28"/>
          <w:szCs w:val="28"/>
        </w:rPr>
      </w:pPr>
    </w:p>
    <w:tbl>
      <w:tblPr>
        <w:tblpPr w:leftFromText="180" w:rightFromText="180" w:vertAnchor="text" w:horzAnchor="margin" w:tblpX="-58" w:tblpY="-7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3888"/>
        <w:gridCol w:w="1916"/>
        <w:gridCol w:w="3767"/>
      </w:tblGrid>
      <w:tr w:rsidR="002D554E" w:rsidTr="00BF1024">
        <w:tc>
          <w:tcPr>
            <w:tcW w:w="3888" w:type="dxa"/>
            <w:tcBorders>
              <w:top w:val="nil"/>
              <w:left w:val="nil"/>
              <w:bottom w:val="thinThickSmallGap" w:sz="24" w:space="0" w:color="auto"/>
              <w:right w:val="nil"/>
            </w:tcBorders>
          </w:tcPr>
          <w:p w:rsidR="002D554E" w:rsidRPr="002D554E" w:rsidRDefault="002D554E" w:rsidP="00BF1024">
            <w:pPr>
              <w:rPr>
                <w:b/>
                <w:sz w:val="20"/>
                <w:szCs w:val="20"/>
              </w:rPr>
            </w:pPr>
            <w:r w:rsidRPr="002D554E">
              <w:rPr>
                <w:b/>
                <w:sz w:val="20"/>
                <w:szCs w:val="20"/>
              </w:rPr>
              <w:t>БАШ</w:t>
            </w:r>
            <w:r w:rsidRPr="002D554E">
              <w:rPr>
                <w:rFonts w:ascii="Lucida Sans Unicode" w:hAnsi="Lucida Sans Unicode"/>
                <w:b/>
                <w:sz w:val="20"/>
                <w:szCs w:val="20"/>
                <w:lang w:val="be-BY"/>
              </w:rPr>
              <w:t>Ҡ</w:t>
            </w:r>
            <w:r w:rsidRPr="002D554E">
              <w:rPr>
                <w:b/>
                <w:sz w:val="20"/>
                <w:szCs w:val="20"/>
              </w:rPr>
              <w:t>ОРТОСТАН РЕСПУБЛИКА</w:t>
            </w:r>
            <w:r w:rsidRPr="002D554E">
              <w:rPr>
                <w:b/>
                <w:sz w:val="20"/>
                <w:szCs w:val="20"/>
                <w:lang w:val="be-BY"/>
              </w:rPr>
              <w:t>Һ</w:t>
            </w:r>
            <w:proofErr w:type="gramStart"/>
            <w:r w:rsidRPr="002D554E">
              <w:rPr>
                <w:b/>
                <w:sz w:val="20"/>
                <w:szCs w:val="20"/>
              </w:rPr>
              <w:t>Ы</w:t>
            </w:r>
            <w:proofErr w:type="gramEnd"/>
          </w:p>
          <w:p w:rsidR="002D554E" w:rsidRPr="002D554E" w:rsidRDefault="002D554E" w:rsidP="00BF1024">
            <w:pPr>
              <w:jc w:val="center"/>
              <w:rPr>
                <w:b/>
                <w:sz w:val="20"/>
                <w:szCs w:val="20"/>
              </w:rPr>
            </w:pPr>
            <w:r w:rsidRPr="002D554E">
              <w:rPr>
                <w:b/>
                <w:sz w:val="20"/>
                <w:szCs w:val="20"/>
              </w:rPr>
              <w:t>АС</w:t>
            </w:r>
            <w:r w:rsidRPr="002D554E">
              <w:rPr>
                <w:rFonts w:ascii="Lucida Sans Unicode" w:hAnsi="Lucida Sans Unicode"/>
                <w:b/>
                <w:sz w:val="20"/>
                <w:szCs w:val="20"/>
                <w:lang w:val="be-BY"/>
              </w:rPr>
              <w:t>Ҡ</w:t>
            </w:r>
            <w:r w:rsidRPr="002D554E">
              <w:rPr>
                <w:b/>
                <w:sz w:val="20"/>
                <w:szCs w:val="20"/>
              </w:rPr>
              <w:t>ЫН  РАЙОНЫ</w:t>
            </w:r>
          </w:p>
          <w:p w:rsidR="002D554E" w:rsidRPr="002D554E" w:rsidRDefault="002D554E" w:rsidP="00BF1024">
            <w:pPr>
              <w:jc w:val="center"/>
              <w:rPr>
                <w:b/>
                <w:sz w:val="20"/>
                <w:szCs w:val="20"/>
              </w:rPr>
            </w:pPr>
            <w:r w:rsidRPr="002D554E">
              <w:rPr>
                <w:b/>
                <w:sz w:val="20"/>
                <w:szCs w:val="20"/>
              </w:rPr>
              <w:t>МУНИЦИПАЛЬ РАЙОНЫ</w:t>
            </w:r>
            <w:r w:rsidRPr="002D554E">
              <w:rPr>
                <w:b/>
                <w:sz w:val="20"/>
                <w:szCs w:val="20"/>
                <w:lang w:val="be-BY"/>
              </w:rPr>
              <w:t>НЫҢ</w:t>
            </w:r>
          </w:p>
          <w:p w:rsidR="002D554E" w:rsidRPr="002D554E" w:rsidRDefault="002D554E" w:rsidP="00BF1024">
            <w:pPr>
              <w:jc w:val="center"/>
              <w:rPr>
                <w:b/>
                <w:sz w:val="20"/>
                <w:szCs w:val="20"/>
                <w:lang w:val="be-BY"/>
              </w:rPr>
            </w:pPr>
            <w:r w:rsidRPr="002D554E">
              <w:rPr>
                <w:rFonts w:ascii="Lucida Sans Unicode" w:hAnsi="Lucida Sans Unicode"/>
                <w:b/>
                <w:sz w:val="20"/>
                <w:szCs w:val="20"/>
                <w:lang w:val="be-BY"/>
              </w:rPr>
              <w:t>Ҡ</w:t>
            </w:r>
            <w:r w:rsidRPr="002D554E">
              <w:rPr>
                <w:b/>
                <w:sz w:val="20"/>
                <w:szCs w:val="20"/>
                <w:lang w:val="be-BY"/>
              </w:rPr>
              <w:t>АШ</w:t>
            </w:r>
            <w:r w:rsidRPr="002D554E">
              <w:rPr>
                <w:rFonts w:ascii="Lucida Sans Unicode" w:hAnsi="Lucida Sans Unicode"/>
                <w:b/>
                <w:sz w:val="20"/>
                <w:szCs w:val="20"/>
                <w:lang w:val="be-BY"/>
              </w:rPr>
              <w:t>Ҡ</w:t>
            </w:r>
            <w:r w:rsidRPr="002D554E">
              <w:rPr>
                <w:b/>
                <w:sz w:val="20"/>
                <w:szCs w:val="20"/>
                <w:lang w:val="be-BY"/>
              </w:rPr>
              <w:t>А  АУЫЛ  СОВЕТЫ</w:t>
            </w:r>
          </w:p>
          <w:p w:rsidR="002D554E" w:rsidRPr="002D554E" w:rsidRDefault="002D554E" w:rsidP="00BF1024">
            <w:pPr>
              <w:jc w:val="center"/>
              <w:rPr>
                <w:b/>
                <w:sz w:val="20"/>
                <w:szCs w:val="20"/>
                <w:lang w:val="be-BY"/>
              </w:rPr>
            </w:pPr>
            <w:r w:rsidRPr="002D554E">
              <w:rPr>
                <w:b/>
                <w:sz w:val="20"/>
                <w:szCs w:val="20"/>
                <w:lang w:val="be-BY"/>
              </w:rPr>
              <w:t xml:space="preserve">АУЫЛ </w:t>
            </w:r>
            <w:r w:rsidRPr="002D554E">
              <w:rPr>
                <w:b/>
                <w:sz w:val="20"/>
                <w:szCs w:val="20"/>
              </w:rPr>
              <w:t xml:space="preserve"> БИЛ</w:t>
            </w:r>
            <w:r w:rsidRPr="002D554E">
              <w:rPr>
                <w:b/>
                <w:sz w:val="20"/>
                <w:szCs w:val="20"/>
                <w:lang w:val="be-BY"/>
              </w:rPr>
              <w:t>Ә</w:t>
            </w:r>
            <w:r w:rsidRPr="002D554E">
              <w:rPr>
                <w:b/>
                <w:sz w:val="20"/>
                <w:szCs w:val="20"/>
              </w:rPr>
              <w:t>М</w:t>
            </w:r>
            <w:r w:rsidRPr="002D554E">
              <w:rPr>
                <w:b/>
                <w:sz w:val="20"/>
                <w:szCs w:val="20"/>
                <w:lang w:val="be-BY"/>
              </w:rPr>
              <w:t>ӘҺ</w:t>
            </w:r>
            <w:r w:rsidRPr="002D554E">
              <w:rPr>
                <w:b/>
                <w:sz w:val="20"/>
                <w:szCs w:val="20"/>
              </w:rPr>
              <w:t>Е СОВЕТЫ</w:t>
            </w:r>
          </w:p>
          <w:p w:rsidR="002D554E" w:rsidRPr="002D554E" w:rsidRDefault="002D554E" w:rsidP="00BF1024">
            <w:pPr>
              <w:jc w:val="center"/>
              <w:rPr>
                <w:sz w:val="20"/>
                <w:szCs w:val="20"/>
              </w:rPr>
            </w:pPr>
          </w:p>
        </w:tc>
        <w:tc>
          <w:tcPr>
            <w:tcW w:w="1916" w:type="dxa"/>
            <w:tcBorders>
              <w:top w:val="nil"/>
              <w:left w:val="nil"/>
              <w:bottom w:val="thinThickSmallGap" w:sz="24" w:space="0" w:color="auto"/>
              <w:right w:val="nil"/>
            </w:tcBorders>
          </w:tcPr>
          <w:p w:rsidR="002D554E" w:rsidRPr="002D554E" w:rsidRDefault="002D554E" w:rsidP="00BF1024">
            <w:pPr>
              <w:ind w:hanging="627"/>
              <w:jc w:val="center"/>
              <w:rPr>
                <w:sz w:val="20"/>
                <w:szCs w:val="20"/>
              </w:rPr>
            </w:pPr>
            <w:r w:rsidRPr="002D554E">
              <w:rPr>
                <w:noProof/>
                <w:sz w:val="20"/>
                <w:szCs w:val="20"/>
              </w:rPr>
              <w:drawing>
                <wp:anchor distT="0" distB="0" distL="114300" distR="114300" simplePos="0" relativeHeight="251660288" behindDoc="0" locked="0" layoutInCell="1" allowOverlap="1">
                  <wp:simplePos x="0" y="0"/>
                  <wp:positionH relativeFrom="column">
                    <wp:posOffset>83185</wp:posOffset>
                  </wp:positionH>
                  <wp:positionV relativeFrom="paragraph">
                    <wp:posOffset>50165</wp:posOffset>
                  </wp:positionV>
                  <wp:extent cx="930910" cy="1143000"/>
                  <wp:effectExtent l="19050" t="0" r="2540" b="0"/>
                  <wp:wrapNone/>
                  <wp:docPr id="2" name="Рисунок 2" descr="Gerb_Askin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erb_Askino"/>
                          <pic:cNvPicPr>
                            <a:picLocks noChangeAspect="1" noChangeArrowheads="1"/>
                          </pic:cNvPicPr>
                        </pic:nvPicPr>
                        <pic:blipFill>
                          <a:blip r:embed="rId5" cstate="print"/>
                          <a:srcRect/>
                          <a:stretch>
                            <a:fillRect/>
                          </a:stretch>
                        </pic:blipFill>
                        <pic:spPr bwMode="auto">
                          <a:xfrm>
                            <a:off x="0" y="0"/>
                            <a:ext cx="930910" cy="1143000"/>
                          </a:xfrm>
                          <a:prstGeom prst="rect">
                            <a:avLst/>
                          </a:prstGeom>
                          <a:noFill/>
                        </pic:spPr>
                      </pic:pic>
                    </a:graphicData>
                  </a:graphic>
                </wp:anchor>
              </w:drawing>
            </w:r>
          </w:p>
        </w:tc>
        <w:tc>
          <w:tcPr>
            <w:tcW w:w="3767" w:type="dxa"/>
            <w:tcBorders>
              <w:top w:val="nil"/>
              <w:left w:val="nil"/>
              <w:bottom w:val="thinThickSmallGap" w:sz="24" w:space="0" w:color="auto"/>
              <w:right w:val="nil"/>
            </w:tcBorders>
          </w:tcPr>
          <w:p w:rsidR="002D554E" w:rsidRPr="002D554E" w:rsidRDefault="002D554E" w:rsidP="00BF1024">
            <w:pPr>
              <w:tabs>
                <w:tab w:val="left" w:pos="1380"/>
                <w:tab w:val="center" w:pos="2322"/>
              </w:tabs>
              <w:jc w:val="center"/>
              <w:rPr>
                <w:b/>
                <w:sz w:val="20"/>
                <w:szCs w:val="20"/>
                <w:lang w:val="be-BY"/>
              </w:rPr>
            </w:pPr>
            <w:r w:rsidRPr="002D554E">
              <w:rPr>
                <w:b/>
                <w:sz w:val="20"/>
                <w:szCs w:val="20"/>
                <w:lang w:val="be-BY"/>
              </w:rPr>
              <w:t>СОВЕТ</w:t>
            </w:r>
          </w:p>
          <w:p w:rsidR="002D554E" w:rsidRPr="002D554E" w:rsidRDefault="002D554E" w:rsidP="00BF1024">
            <w:pPr>
              <w:pStyle w:val="2"/>
              <w:jc w:val="center"/>
              <w:rPr>
                <w:sz w:val="20"/>
              </w:rPr>
            </w:pPr>
            <w:r w:rsidRPr="002D554E">
              <w:rPr>
                <w:sz w:val="20"/>
                <w:lang w:val="be-BY"/>
              </w:rPr>
              <w:t>СЕЛЬСКОГО</w:t>
            </w:r>
            <w:r w:rsidRPr="002D554E">
              <w:rPr>
                <w:sz w:val="20"/>
              </w:rPr>
              <w:t xml:space="preserve"> ПОСЕЛЕНИЯ</w:t>
            </w:r>
          </w:p>
          <w:p w:rsidR="002D554E" w:rsidRPr="002D554E" w:rsidRDefault="002D554E" w:rsidP="00BF1024">
            <w:pPr>
              <w:pStyle w:val="2"/>
              <w:jc w:val="center"/>
              <w:rPr>
                <w:sz w:val="20"/>
              </w:rPr>
            </w:pPr>
            <w:r w:rsidRPr="002D554E">
              <w:rPr>
                <w:sz w:val="20"/>
                <w:lang w:val="be-BY"/>
              </w:rPr>
              <w:t>КАШКИНСКИЙ СЕЛЬСОВЕТ</w:t>
            </w:r>
          </w:p>
          <w:p w:rsidR="002D554E" w:rsidRPr="002D554E" w:rsidRDefault="002D554E" w:rsidP="00BF1024">
            <w:pPr>
              <w:pStyle w:val="2"/>
              <w:jc w:val="center"/>
              <w:rPr>
                <w:sz w:val="20"/>
              </w:rPr>
            </w:pPr>
            <w:r w:rsidRPr="002D554E">
              <w:rPr>
                <w:sz w:val="20"/>
              </w:rPr>
              <w:t>МУНИЦИПАЛЬНОГО РАЙОНА</w:t>
            </w:r>
          </w:p>
          <w:p w:rsidR="002D554E" w:rsidRPr="002D554E" w:rsidRDefault="002D554E" w:rsidP="00BF1024">
            <w:pPr>
              <w:pStyle w:val="2"/>
              <w:jc w:val="center"/>
              <w:rPr>
                <w:sz w:val="20"/>
              </w:rPr>
            </w:pPr>
            <w:r w:rsidRPr="002D554E">
              <w:rPr>
                <w:sz w:val="20"/>
                <w:lang w:val="be-BY"/>
              </w:rPr>
              <w:t>АСКИН</w:t>
            </w:r>
            <w:r w:rsidRPr="002D554E">
              <w:rPr>
                <w:sz w:val="20"/>
              </w:rPr>
              <w:t>СКИЙ РАЙОН</w:t>
            </w:r>
          </w:p>
          <w:p w:rsidR="002D554E" w:rsidRPr="00B54C1E" w:rsidRDefault="00B54C1E" w:rsidP="00B54C1E">
            <w:pPr>
              <w:jc w:val="center"/>
              <w:rPr>
                <w:b/>
                <w:sz w:val="20"/>
                <w:szCs w:val="20"/>
              </w:rPr>
            </w:pPr>
            <w:r>
              <w:rPr>
                <w:b/>
                <w:sz w:val="20"/>
                <w:szCs w:val="20"/>
              </w:rPr>
              <w:t>РЕСПУБЛИКИ БАШКОРТОСТАН</w:t>
            </w:r>
          </w:p>
          <w:p w:rsidR="002D554E" w:rsidRPr="002D554E" w:rsidRDefault="002D554E" w:rsidP="00BF1024">
            <w:pPr>
              <w:jc w:val="center"/>
              <w:rPr>
                <w:sz w:val="20"/>
                <w:szCs w:val="20"/>
              </w:rPr>
            </w:pPr>
          </w:p>
        </w:tc>
      </w:tr>
    </w:tbl>
    <w:p w:rsidR="002D554E" w:rsidRPr="00F45CF8" w:rsidRDefault="002D554E" w:rsidP="002D554E">
      <w:pPr>
        <w:rPr>
          <w:sz w:val="28"/>
          <w:szCs w:val="28"/>
        </w:rPr>
      </w:pPr>
      <w:r>
        <w:rPr>
          <w:rFonts w:ascii="Lucida Sans Unicode" w:hAnsi="Lucida Sans Unicode" w:cs="Lucida Sans Unicode"/>
          <w:sz w:val="28"/>
          <w:szCs w:val="28"/>
          <w:lang w:val="be-BY"/>
        </w:rPr>
        <w:t xml:space="preserve">           </w:t>
      </w:r>
      <w:r w:rsidRPr="00F45CF8">
        <w:rPr>
          <w:rFonts w:ascii="Lucida Sans Unicode" w:hAnsi="Lucida Sans Unicode" w:cs="Lucida Sans Unicode"/>
          <w:sz w:val="28"/>
          <w:szCs w:val="28"/>
          <w:lang w:val="be-BY"/>
        </w:rPr>
        <w:t>Ҡ</w:t>
      </w:r>
      <w:r w:rsidRPr="00F45CF8">
        <w:rPr>
          <w:sz w:val="28"/>
          <w:szCs w:val="28"/>
          <w:lang w:val="be-BY"/>
        </w:rPr>
        <w:t xml:space="preserve">АРАР                 </w:t>
      </w:r>
      <w:r>
        <w:rPr>
          <w:sz w:val="28"/>
          <w:szCs w:val="28"/>
          <w:lang w:val="be-BY"/>
        </w:rPr>
        <w:t xml:space="preserve">              </w:t>
      </w:r>
      <w:r w:rsidRPr="00F45CF8">
        <w:rPr>
          <w:sz w:val="28"/>
          <w:szCs w:val="28"/>
          <w:lang w:val="be-BY"/>
        </w:rPr>
        <w:t xml:space="preserve">                                </w:t>
      </w:r>
      <w:r w:rsidRPr="00F45CF8">
        <w:rPr>
          <w:sz w:val="28"/>
          <w:szCs w:val="28"/>
        </w:rPr>
        <w:t>РЕШЕНИЕ</w:t>
      </w:r>
    </w:p>
    <w:p w:rsidR="002D554E" w:rsidRPr="00F45CF8" w:rsidRDefault="002D554E" w:rsidP="002D554E">
      <w:pPr>
        <w:rPr>
          <w:sz w:val="28"/>
          <w:szCs w:val="28"/>
          <w:lang w:val="be-BY"/>
        </w:rPr>
      </w:pPr>
      <w:r>
        <w:rPr>
          <w:sz w:val="28"/>
          <w:szCs w:val="28"/>
        </w:rPr>
        <w:t xml:space="preserve">           </w:t>
      </w:r>
      <w:r w:rsidR="00704D27">
        <w:rPr>
          <w:sz w:val="28"/>
          <w:szCs w:val="28"/>
        </w:rPr>
        <w:t>0</w:t>
      </w:r>
      <w:r w:rsidR="00B54C1E">
        <w:rPr>
          <w:sz w:val="28"/>
          <w:szCs w:val="28"/>
        </w:rPr>
        <w:t>1</w:t>
      </w:r>
      <w:r w:rsidRPr="002D554E">
        <w:rPr>
          <w:sz w:val="28"/>
          <w:szCs w:val="28"/>
        </w:rPr>
        <w:t xml:space="preserve"> </w:t>
      </w:r>
      <w:r w:rsidR="00704D27">
        <w:rPr>
          <w:sz w:val="28"/>
          <w:szCs w:val="28"/>
        </w:rPr>
        <w:t>дека</w:t>
      </w:r>
      <w:r>
        <w:rPr>
          <w:sz w:val="28"/>
          <w:szCs w:val="28"/>
        </w:rPr>
        <w:t xml:space="preserve">брь </w:t>
      </w:r>
      <w:r w:rsidRPr="00F45CF8">
        <w:rPr>
          <w:sz w:val="28"/>
          <w:szCs w:val="28"/>
          <w:lang w:val="be-BY"/>
        </w:rPr>
        <w:t xml:space="preserve"> </w:t>
      </w:r>
      <w:r w:rsidRPr="00F45CF8">
        <w:rPr>
          <w:sz w:val="28"/>
          <w:szCs w:val="28"/>
        </w:rPr>
        <w:t>20</w:t>
      </w:r>
      <w:r w:rsidRPr="00F45CF8">
        <w:rPr>
          <w:sz w:val="28"/>
          <w:szCs w:val="28"/>
          <w:lang w:val="be-BY"/>
        </w:rPr>
        <w:t>1</w:t>
      </w:r>
      <w:r w:rsidR="00B54C1E">
        <w:rPr>
          <w:sz w:val="28"/>
          <w:szCs w:val="28"/>
          <w:lang w:val="be-BY"/>
        </w:rPr>
        <w:t>7</w:t>
      </w:r>
      <w:r>
        <w:rPr>
          <w:sz w:val="28"/>
          <w:szCs w:val="28"/>
          <w:lang w:val="be-BY"/>
        </w:rPr>
        <w:t xml:space="preserve"> </w:t>
      </w:r>
      <w:r w:rsidRPr="00F45CF8">
        <w:rPr>
          <w:sz w:val="28"/>
          <w:szCs w:val="28"/>
          <w:lang w:val="be-BY"/>
        </w:rPr>
        <w:t>й.</w:t>
      </w:r>
      <w:r w:rsidRPr="00F45CF8">
        <w:rPr>
          <w:sz w:val="28"/>
          <w:szCs w:val="28"/>
        </w:rPr>
        <w:t xml:space="preserve">  </w:t>
      </w:r>
      <w:r>
        <w:rPr>
          <w:sz w:val="28"/>
          <w:szCs w:val="28"/>
        </w:rPr>
        <w:t xml:space="preserve">      </w:t>
      </w:r>
      <w:r w:rsidRPr="00F45CF8">
        <w:rPr>
          <w:sz w:val="28"/>
          <w:szCs w:val="28"/>
        </w:rPr>
        <w:t xml:space="preserve">          </w:t>
      </w:r>
      <w:r>
        <w:rPr>
          <w:sz w:val="28"/>
          <w:szCs w:val="28"/>
          <w:lang w:val="be-BY"/>
        </w:rPr>
        <w:t xml:space="preserve"> </w:t>
      </w:r>
      <w:r w:rsidRPr="00F45CF8">
        <w:rPr>
          <w:sz w:val="28"/>
          <w:szCs w:val="28"/>
        </w:rPr>
        <w:t>№</w:t>
      </w:r>
      <w:r>
        <w:rPr>
          <w:sz w:val="28"/>
          <w:szCs w:val="28"/>
        </w:rPr>
        <w:t xml:space="preserve"> </w:t>
      </w:r>
      <w:r w:rsidR="00B54C1E">
        <w:rPr>
          <w:sz w:val="28"/>
          <w:szCs w:val="28"/>
        </w:rPr>
        <w:t>13</w:t>
      </w:r>
      <w:r w:rsidR="00C858F6">
        <w:rPr>
          <w:sz w:val="28"/>
          <w:szCs w:val="28"/>
        </w:rPr>
        <w:t>3</w:t>
      </w:r>
      <w:r>
        <w:rPr>
          <w:sz w:val="28"/>
          <w:szCs w:val="28"/>
        </w:rPr>
        <w:t xml:space="preserve">        </w:t>
      </w:r>
      <w:r w:rsidRPr="00F45CF8">
        <w:rPr>
          <w:sz w:val="28"/>
          <w:szCs w:val="28"/>
        </w:rPr>
        <w:t xml:space="preserve"> </w:t>
      </w:r>
      <w:r>
        <w:rPr>
          <w:sz w:val="28"/>
          <w:szCs w:val="28"/>
        </w:rPr>
        <w:t xml:space="preserve"> </w:t>
      </w:r>
      <w:r w:rsidR="00695FBB">
        <w:rPr>
          <w:sz w:val="28"/>
          <w:szCs w:val="28"/>
          <w:lang w:val="be-BY"/>
        </w:rPr>
        <w:t xml:space="preserve">   </w:t>
      </w:r>
      <w:r w:rsidR="00704D27">
        <w:rPr>
          <w:sz w:val="28"/>
          <w:szCs w:val="28"/>
          <w:lang w:val="be-BY"/>
        </w:rPr>
        <w:t>0</w:t>
      </w:r>
      <w:r w:rsidR="00B54C1E">
        <w:rPr>
          <w:sz w:val="28"/>
          <w:szCs w:val="28"/>
          <w:lang w:val="be-BY"/>
        </w:rPr>
        <w:t>1</w:t>
      </w:r>
      <w:r w:rsidR="00704D27">
        <w:rPr>
          <w:sz w:val="28"/>
          <w:szCs w:val="28"/>
          <w:lang w:val="be-BY"/>
        </w:rPr>
        <w:t xml:space="preserve"> дека</w:t>
      </w:r>
      <w:r>
        <w:rPr>
          <w:sz w:val="28"/>
          <w:szCs w:val="28"/>
          <w:lang w:val="be-BY"/>
        </w:rPr>
        <w:t xml:space="preserve">бря </w:t>
      </w:r>
      <w:r w:rsidRPr="00F45CF8">
        <w:rPr>
          <w:sz w:val="28"/>
          <w:szCs w:val="28"/>
          <w:lang w:val="be-BY"/>
        </w:rPr>
        <w:t>201</w:t>
      </w:r>
      <w:r w:rsidR="00B54C1E">
        <w:rPr>
          <w:sz w:val="28"/>
          <w:szCs w:val="28"/>
          <w:lang w:val="be-BY"/>
        </w:rPr>
        <w:t>7</w:t>
      </w:r>
      <w:r w:rsidRPr="00F45CF8">
        <w:rPr>
          <w:sz w:val="28"/>
          <w:szCs w:val="28"/>
          <w:lang w:val="be-BY"/>
        </w:rPr>
        <w:t xml:space="preserve"> г.</w:t>
      </w:r>
    </w:p>
    <w:p w:rsidR="002D554E" w:rsidRPr="00B54C1E" w:rsidRDefault="002D554E" w:rsidP="002D554E">
      <w:pPr>
        <w:ind w:firstLine="709"/>
        <w:jc w:val="center"/>
        <w:rPr>
          <w:bCs/>
          <w:sz w:val="28"/>
          <w:szCs w:val="28"/>
          <w:lang w:val="be-BY"/>
        </w:rPr>
      </w:pPr>
    </w:p>
    <w:p w:rsidR="002D554E" w:rsidRDefault="002D554E" w:rsidP="002D554E">
      <w:pPr>
        <w:jc w:val="center"/>
        <w:rPr>
          <w:b/>
          <w:sz w:val="28"/>
          <w:szCs w:val="28"/>
        </w:rPr>
      </w:pPr>
    </w:p>
    <w:p w:rsidR="002D554E" w:rsidRDefault="002D554E" w:rsidP="002D554E">
      <w:pPr>
        <w:jc w:val="center"/>
        <w:rPr>
          <w:b/>
          <w:sz w:val="28"/>
          <w:szCs w:val="28"/>
        </w:rPr>
      </w:pPr>
    </w:p>
    <w:p w:rsidR="002D554E" w:rsidRDefault="002D554E" w:rsidP="002D554E">
      <w:pPr>
        <w:jc w:val="center"/>
        <w:rPr>
          <w:b/>
          <w:sz w:val="28"/>
          <w:szCs w:val="28"/>
        </w:rPr>
      </w:pPr>
      <w:r w:rsidRPr="00B448EF">
        <w:rPr>
          <w:b/>
          <w:sz w:val="28"/>
          <w:szCs w:val="28"/>
        </w:rPr>
        <w:t xml:space="preserve">О публичных слушаниях по проекту бюджета </w:t>
      </w:r>
      <w:r>
        <w:rPr>
          <w:b/>
          <w:sz w:val="28"/>
          <w:szCs w:val="28"/>
        </w:rPr>
        <w:t xml:space="preserve">сельского поселения Кашкинский сельсовет </w:t>
      </w:r>
      <w:r w:rsidRPr="00B448EF">
        <w:rPr>
          <w:b/>
          <w:sz w:val="28"/>
          <w:szCs w:val="28"/>
        </w:rPr>
        <w:t>муниципального района</w:t>
      </w:r>
      <w:r>
        <w:rPr>
          <w:b/>
          <w:sz w:val="28"/>
          <w:szCs w:val="28"/>
        </w:rPr>
        <w:t xml:space="preserve"> Аскинский район  Республики Башкортостан на 201</w:t>
      </w:r>
      <w:r w:rsidR="00B54C1E">
        <w:rPr>
          <w:b/>
          <w:sz w:val="28"/>
          <w:szCs w:val="28"/>
        </w:rPr>
        <w:t>8</w:t>
      </w:r>
      <w:r w:rsidRPr="00B448EF">
        <w:rPr>
          <w:b/>
          <w:sz w:val="28"/>
          <w:szCs w:val="28"/>
        </w:rPr>
        <w:t xml:space="preserve"> год</w:t>
      </w:r>
      <w:r>
        <w:rPr>
          <w:b/>
          <w:sz w:val="28"/>
          <w:szCs w:val="28"/>
        </w:rPr>
        <w:t xml:space="preserve"> и </w:t>
      </w:r>
      <w:proofErr w:type="gramStart"/>
      <w:r>
        <w:rPr>
          <w:b/>
          <w:sz w:val="28"/>
          <w:szCs w:val="28"/>
        </w:rPr>
        <w:t>на</w:t>
      </w:r>
      <w:proofErr w:type="gramEnd"/>
      <w:r>
        <w:rPr>
          <w:b/>
          <w:sz w:val="28"/>
          <w:szCs w:val="28"/>
        </w:rPr>
        <w:t xml:space="preserve"> плановый </w:t>
      </w:r>
    </w:p>
    <w:p w:rsidR="002D554E" w:rsidRPr="00B448EF" w:rsidRDefault="002D554E" w:rsidP="002D554E">
      <w:pPr>
        <w:jc w:val="center"/>
        <w:rPr>
          <w:b/>
          <w:sz w:val="28"/>
          <w:szCs w:val="28"/>
        </w:rPr>
      </w:pPr>
      <w:r>
        <w:rPr>
          <w:b/>
          <w:sz w:val="28"/>
          <w:szCs w:val="28"/>
        </w:rPr>
        <w:t>период 201</w:t>
      </w:r>
      <w:r w:rsidR="00B54C1E">
        <w:rPr>
          <w:b/>
          <w:sz w:val="28"/>
          <w:szCs w:val="28"/>
        </w:rPr>
        <w:t>9</w:t>
      </w:r>
      <w:r>
        <w:rPr>
          <w:b/>
          <w:sz w:val="28"/>
          <w:szCs w:val="28"/>
        </w:rPr>
        <w:t xml:space="preserve"> и 20</w:t>
      </w:r>
      <w:r w:rsidR="00B54C1E">
        <w:rPr>
          <w:b/>
          <w:sz w:val="28"/>
          <w:szCs w:val="28"/>
        </w:rPr>
        <w:t>20</w:t>
      </w:r>
      <w:r>
        <w:rPr>
          <w:b/>
          <w:sz w:val="28"/>
          <w:szCs w:val="28"/>
        </w:rPr>
        <w:t xml:space="preserve"> годов</w:t>
      </w:r>
      <w:r w:rsidRPr="00B448EF">
        <w:rPr>
          <w:b/>
          <w:sz w:val="28"/>
          <w:szCs w:val="28"/>
        </w:rPr>
        <w:t>.</w:t>
      </w:r>
    </w:p>
    <w:p w:rsidR="002D554E" w:rsidRPr="00B448EF" w:rsidRDefault="002D554E" w:rsidP="002D554E">
      <w:pPr>
        <w:jc w:val="center"/>
        <w:rPr>
          <w:b/>
          <w:sz w:val="28"/>
          <w:szCs w:val="28"/>
        </w:rPr>
      </w:pPr>
    </w:p>
    <w:p w:rsidR="002D554E" w:rsidRPr="00FD53E3" w:rsidRDefault="002D554E" w:rsidP="002D554E">
      <w:pPr>
        <w:pStyle w:val="3"/>
        <w:rPr>
          <w:sz w:val="24"/>
        </w:rPr>
      </w:pPr>
    </w:p>
    <w:p w:rsidR="002D554E" w:rsidRPr="00350EBF" w:rsidRDefault="002D554E" w:rsidP="002D554E">
      <w:pPr>
        <w:jc w:val="both"/>
        <w:rPr>
          <w:sz w:val="28"/>
          <w:szCs w:val="28"/>
        </w:rPr>
      </w:pPr>
      <w:r w:rsidRPr="00FD53E3">
        <w:tab/>
      </w:r>
      <w:r w:rsidRPr="00350EBF">
        <w:rPr>
          <w:sz w:val="28"/>
          <w:szCs w:val="28"/>
        </w:rPr>
        <w:t>В    соответствии     с  п. 2   ст. 28,  п. 10  ст.35   Федерального закона от 6.10.2003года  № 131-ФЗ «Об общих принципах организации местного самоуправления в Российской Федерации»,   ст.11 Устава сельского поселения Кашкинский сельсовет муниципального района Аскинский район Республики Башкортостан Совет   сельского поселения Кашкинский сельсовет муниципального района Аскинский район Республики Башкортостан</w:t>
      </w:r>
    </w:p>
    <w:p w:rsidR="002D554E" w:rsidRPr="00350EBF" w:rsidRDefault="002D554E" w:rsidP="002D554E">
      <w:pPr>
        <w:jc w:val="both"/>
        <w:rPr>
          <w:b/>
          <w:sz w:val="28"/>
          <w:szCs w:val="28"/>
        </w:rPr>
      </w:pPr>
      <w:proofErr w:type="gramStart"/>
      <w:r w:rsidRPr="00350EBF">
        <w:rPr>
          <w:b/>
          <w:sz w:val="28"/>
          <w:szCs w:val="28"/>
        </w:rPr>
        <w:t>Р</w:t>
      </w:r>
      <w:proofErr w:type="gramEnd"/>
      <w:r w:rsidRPr="00350EBF">
        <w:rPr>
          <w:b/>
          <w:sz w:val="28"/>
          <w:szCs w:val="28"/>
        </w:rPr>
        <w:t xml:space="preserve"> Е Ш И Л:</w:t>
      </w:r>
    </w:p>
    <w:p w:rsidR="002D554E" w:rsidRPr="00350EBF" w:rsidRDefault="002D554E" w:rsidP="002D554E">
      <w:pPr>
        <w:jc w:val="both"/>
        <w:rPr>
          <w:sz w:val="28"/>
          <w:szCs w:val="28"/>
        </w:rPr>
      </w:pPr>
      <w:r w:rsidRPr="00350EBF">
        <w:rPr>
          <w:sz w:val="28"/>
          <w:szCs w:val="28"/>
        </w:rPr>
        <w:t xml:space="preserve">           1. Одобрить проект  бюджета  сельского поселения Кашкинский сельсовет муниципального района Аскинский район Республики Башкортостан на 201</w:t>
      </w:r>
      <w:r w:rsidR="00B54C1E">
        <w:rPr>
          <w:sz w:val="28"/>
          <w:szCs w:val="28"/>
        </w:rPr>
        <w:t>8</w:t>
      </w:r>
      <w:r w:rsidRPr="00350EBF">
        <w:rPr>
          <w:sz w:val="28"/>
          <w:szCs w:val="28"/>
        </w:rPr>
        <w:t xml:space="preserve"> год и на плановый период 201</w:t>
      </w:r>
      <w:r w:rsidR="00B54C1E">
        <w:rPr>
          <w:sz w:val="28"/>
          <w:szCs w:val="28"/>
        </w:rPr>
        <w:t>9</w:t>
      </w:r>
      <w:r w:rsidRPr="00350EBF">
        <w:rPr>
          <w:sz w:val="28"/>
          <w:szCs w:val="28"/>
        </w:rPr>
        <w:t xml:space="preserve"> и 20</w:t>
      </w:r>
      <w:r w:rsidR="00B54C1E">
        <w:rPr>
          <w:sz w:val="28"/>
          <w:szCs w:val="28"/>
        </w:rPr>
        <w:t>20</w:t>
      </w:r>
      <w:r w:rsidRPr="00350EBF">
        <w:rPr>
          <w:sz w:val="28"/>
          <w:szCs w:val="28"/>
        </w:rPr>
        <w:t xml:space="preserve"> годов» (прилагается) и вынести на публичные слушания.</w:t>
      </w:r>
    </w:p>
    <w:p w:rsidR="002D554E" w:rsidRPr="00350EBF" w:rsidRDefault="002D554E" w:rsidP="002D554E">
      <w:pPr>
        <w:pStyle w:val="a3"/>
        <w:ind w:firstLine="708"/>
        <w:jc w:val="both"/>
        <w:rPr>
          <w:szCs w:val="28"/>
        </w:rPr>
      </w:pPr>
      <w:r w:rsidRPr="00350EBF">
        <w:rPr>
          <w:szCs w:val="28"/>
        </w:rPr>
        <w:t xml:space="preserve">2. Провести публичные слушания по проекту </w:t>
      </w:r>
      <w:r w:rsidRPr="00350EBF">
        <w:rPr>
          <w:bCs/>
          <w:szCs w:val="28"/>
        </w:rPr>
        <w:t xml:space="preserve"> </w:t>
      </w:r>
      <w:r w:rsidRPr="00350EBF">
        <w:rPr>
          <w:szCs w:val="28"/>
        </w:rPr>
        <w:t xml:space="preserve"> бюджета сельского поселения Кашкинский сельсовет муниципального района Аскинский район Республики Башкортостан на 201</w:t>
      </w:r>
      <w:r w:rsidR="00B54C1E">
        <w:rPr>
          <w:szCs w:val="28"/>
        </w:rPr>
        <w:t>8</w:t>
      </w:r>
      <w:r w:rsidRPr="00350EBF">
        <w:rPr>
          <w:szCs w:val="28"/>
        </w:rPr>
        <w:t xml:space="preserve"> год и на плановый период 201</w:t>
      </w:r>
      <w:r w:rsidR="00B54C1E">
        <w:rPr>
          <w:szCs w:val="28"/>
        </w:rPr>
        <w:t>9</w:t>
      </w:r>
      <w:r w:rsidRPr="00350EBF">
        <w:rPr>
          <w:szCs w:val="28"/>
        </w:rPr>
        <w:t xml:space="preserve"> и 20</w:t>
      </w:r>
      <w:r w:rsidR="00B54C1E">
        <w:rPr>
          <w:szCs w:val="28"/>
        </w:rPr>
        <w:t>20</w:t>
      </w:r>
      <w:r w:rsidRPr="00350EBF">
        <w:rPr>
          <w:szCs w:val="28"/>
        </w:rPr>
        <w:t xml:space="preserve"> годов  </w:t>
      </w:r>
      <w:r w:rsidR="00B54C1E">
        <w:rPr>
          <w:szCs w:val="28"/>
        </w:rPr>
        <w:t>15</w:t>
      </w:r>
      <w:r w:rsidR="003E1F48">
        <w:rPr>
          <w:szCs w:val="28"/>
        </w:rPr>
        <w:t xml:space="preserve"> декабря  201</w:t>
      </w:r>
      <w:r w:rsidR="00B54C1E">
        <w:rPr>
          <w:szCs w:val="28"/>
        </w:rPr>
        <w:t>7</w:t>
      </w:r>
      <w:r w:rsidRPr="00350EBF">
        <w:rPr>
          <w:szCs w:val="28"/>
        </w:rPr>
        <w:t xml:space="preserve"> года в </w:t>
      </w:r>
      <w:r w:rsidR="00B54C1E">
        <w:rPr>
          <w:szCs w:val="28"/>
        </w:rPr>
        <w:t>10</w:t>
      </w:r>
      <w:r w:rsidRPr="00350EBF">
        <w:rPr>
          <w:szCs w:val="28"/>
        </w:rPr>
        <w:t xml:space="preserve">.00 часов в зале заседаний Администрации  сельского поселения Кашкинский сельсовет муниципального района Аскинский район по адресу: </w:t>
      </w:r>
      <w:proofErr w:type="spellStart"/>
      <w:r w:rsidRPr="00350EBF">
        <w:rPr>
          <w:szCs w:val="28"/>
        </w:rPr>
        <w:t>с</w:t>
      </w:r>
      <w:proofErr w:type="gramStart"/>
      <w:r w:rsidRPr="00350EBF">
        <w:rPr>
          <w:szCs w:val="28"/>
        </w:rPr>
        <w:t>.К</w:t>
      </w:r>
      <w:proofErr w:type="gramEnd"/>
      <w:r w:rsidRPr="00350EBF">
        <w:rPr>
          <w:szCs w:val="28"/>
        </w:rPr>
        <w:t>ашкино</w:t>
      </w:r>
      <w:proofErr w:type="spellEnd"/>
      <w:r w:rsidRPr="00350EBF">
        <w:rPr>
          <w:szCs w:val="28"/>
        </w:rPr>
        <w:t>,  ул.Мира, 17.</w:t>
      </w:r>
    </w:p>
    <w:p w:rsidR="002D554E" w:rsidRPr="00350EBF" w:rsidRDefault="002D554E" w:rsidP="002D554E">
      <w:pPr>
        <w:ind w:firstLine="705"/>
        <w:jc w:val="both"/>
        <w:rPr>
          <w:sz w:val="28"/>
          <w:szCs w:val="28"/>
        </w:rPr>
      </w:pPr>
      <w:r w:rsidRPr="00350EBF">
        <w:rPr>
          <w:sz w:val="28"/>
          <w:szCs w:val="28"/>
        </w:rPr>
        <w:t>3. Для подготовки и проведения  публичных слушаний по проекту бюджета сельского поселения Кашкинский сельсовет муниципального района  Аскинский район Республики Башкортостан на 201</w:t>
      </w:r>
      <w:r w:rsidR="00B54C1E">
        <w:rPr>
          <w:sz w:val="28"/>
          <w:szCs w:val="28"/>
        </w:rPr>
        <w:t>8</w:t>
      </w:r>
      <w:r w:rsidRPr="00350EBF">
        <w:rPr>
          <w:sz w:val="28"/>
          <w:szCs w:val="28"/>
        </w:rPr>
        <w:t xml:space="preserve"> год и на плановый период 201</w:t>
      </w:r>
      <w:r w:rsidR="00B54C1E">
        <w:rPr>
          <w:sz w:val="28"/>
          <w:szCs w:val="28"/>
        </w:rPr>
        <w:t>9</w:t>
      </w:r>
      <w:r w:rsidRPr="00350EBF">
        <w:rPr>
          <w:sz w:val="28"/>
          <w:szCs w:val="28"/>
        </w:rPr>
        <w:t xml:space="preserve"> и 20</w:t>
      </w:r>
      <w:r w:rsidR="00B54C1E">
        <w:rPr>
          <w:sz w:val="28"/>
          <w:szCs w:val="28"/>
        </w:rPr>
        <w:t>20</w:t>
      </w:r>
      <w:r w:rsidRPr="00350EBF">
        <w:rPr>
          <w:sz w:val="28"/>
          <w:szCs w:val="28"/>
        </w:rPr>
        <w:t xml:space="preserve"> годов образовать комиссию в следующем составе:</w:t>
      </w:r>
    </w:p>
    <w:p w:rsidR="002D554E" w:rsidRPr="00350EBF" w:rsidRDefault="002D554E" w:rsidP="002D554E">
      <w:pPr>
        <w:numPr>
          <w:ilvl w:val="1"/>
          <w:numId w:val="1"/>
        </w:numPr>
        <w:jc w:val="both"/>
        <w:rPr>
          <w:sz w:val="28"/>
          <w:szCs w:val="28"/>
        </w:rPr>
      </w:pPr>
      <w:r w:rsidRPr="00350EBF">
        <w:rPr>
          <w:sz w:val="28"/>
          <w:szCs w:val="28"/>
        </w:rPr>
        <w:t>Каримов М.Г. – председатель комиссии, депутат округа №1</w:t>
      </w:r>
    </w:p>
    <w:p w:rsidR="002D554E" w:rsidRPr="00350EBF" w:rsidRDefault="003E1F48" w:rsidP="002D554E">
      <w:pPr>
        <w:numPr>
          <w:ilvl w:val="1"/>
          <w:numId w:val="1"/>
        </w:numPr>
        <w:jc w:val="both"/>
        <w:rPr>
          <w:sz w:val="28"/>
          <w:szCs w:val="28"/>
        </w:rPr>
      </w:pPr>
      <w:r>
        <w:rPr>
          <w:sz w:val="28"/>
          <w:szCs w:val="28"/>
        </w:rPr>
        <w:t>Хафизова А.А.</w:t>
      </w:r>
      <w:r w:rsidR="002D554E" w:rsidRPr="00350EBF">
        <w:rPr>
          <w:sz w:val="28"/>
          <w:szCs w:val="28"/>
        </w:rPr>
        <w:t>–  секретарь комиссии, депутат округа №</w:t>
      </w:r>
      <w:r>
        <w:rPr>
          <w:sz w:val="28"/>
          <w:szCs w:val="28"/>
        </w:rPr>
        <w:t>4</w:t>
      </w:r>
    </w:p>
    <w:p w:rsidR="002D554E" w:rsidRPr="00350EBF" w:rsidRDefault="00B54C1E" w:rsidP="002D554E">
      <w:pPr>
        <w:numPr>
          <w:ilvl w:val="1"/>
          <w:numId w:val="1"/>
        </w:numPr>
        <w:jc w:val="both"/>
        <w:rPr>
          <w:sz w:val="28"/>
          <w:szCs w:val="28"/>
        </w:rPr>
      </w:pPr>
      <w:proofErr w:type="spellStart"/>
      <w:r>
        <w:rPr>
          <w:sz w:val="28"/>
          <w:szCs w:val="28"/>
        </w:rPr>
        <w:t>Сибагатуллин</w:t>
      </w:r>
      <w:proofErr w:type="spellEnd"/>
      <w:r>
        <w:rPr>
          <w:sz w:val="28"/>
          <w:szCs w:val="28"/>
        </w:rPr>
        <w:t xml:space="preserve"> Р.А.</w:t>
      </w:r>
      <w:r w:rsidR="002D554E" w:rsidRPr="00350EBF">
        <w:rPr>
          <w:sz w:val="28"/>
          <w:szCs w:val="28"/>
        </w:rPr>
        <w:t xml:space="preserve"> – член комиссии</w:t>
      </w:r>
      <w:r w:rsidR="00350EBF" w:rsidRPr="00350EBF">
        <w:rPr>
          <w:sz w:val="28"/>
          <w:szCs w:val="28"/>
        </w:rPr>
        <w:t>, депутат округа №</w:t>
      </w:r>
      <w:r>
        <w:rPr>
          <w:sz w:val="28"/>
          <w:szCs w:val="28"/>
        </w:rPr>
        <w:t>6</w:t>
      </w:r>
      <w:r w:rsidR="00350EBF" w:rsidRPr="00350EBF">
        <w:rPr>
          <w:sz w:val="28"/>
          <w:szCs w:val="28"/>
        </w:rPr>
        <w:t>.</w:t>
      </w:r>
    </w:p>
    <w:p w:rsidR="002D554E" w:rsidRPr="00350EBF" w:rsidRDefault="002D554E" w:rsidP="002D554E">
      <w:pPr>
        <w:jc w:val="both"/>
        <w:rPr>
          <w:sz w:val="28"/>
          <w:szCs w:val="28"/>
        </w:rPr>
      </w:pPr>
      <w:r w:rsidRPr="00350EBF">
        <w:rPr>
          <w:sz w:val="28"/>
          <w:szCs w:val="28"/>
        </w:rPr>
        <w:lastRenderedPageBreak/>
        <w:t xml:space="preserve">           4. Обнародовать проект бюджета </w:t>
      </w:r>
      <w:r w:rsidR="00350EBF" w:rsidRPr="00350EBF">
        <w:rPr>
          <w:sz w:val="28"/>
          <w:szCs w:val="28"/>
        </w:rPr>
        <w:t xml:space="preserve">сельского поселения Кашкинский сельсовет муниципального района </w:t>
      </w:r>
      <w:r w:rsidRPr="00350EBF">
        <w:rPr>
          <w:sz w:val="28"/>
          <w:szCs w:val="28"/>
        </w:rPr>
        <w:t>Аскинск</w:t>
      </w:r>
      <w:r w:rsidR="00350EBF" w:rsidRPr="00350EBF">
        <w:rPr>
          <w:sz w:val="28"/>
          <w:szCs w:val="28"/>
        </w:rPr>
        <w:t xml:space="preserve">ий </w:t>
      </w:r>
      <w:r w:rsidRPr="00350EBF">
        <w:rPr>
          <w:sz w:val="28"/>
          <w:szCs w:val="28"/>
        </w:rPr>
        <w:t xml:space="preserve"> район на 201</w:t>
      </w:r>
      <w:r w:rsidR="00B54C1E">
        <w:rPr>
          <w:sz w:val="28"/>
          <w:szCs w:val="28"/>
        </w:rPr>
        <w:t>8</w:t>
      </w:r>
      <w:r w:rsidRPr="00350EBF">
        <w:rPr>
          <w:sz w:val="28"/>
          <w:szCs w:val="28"/>
        </w:rPr>
        <w:t xml:space="preserve"> год</w:t>
      </w:r>
      <w:r w:rsidR="00350EBF" w:rsidRPr="00350EBF">
        <w:rPr>
          <w:sz w:val="28"/>
          <w:szCs w:val="28"/>
        </w:rPr>
        <w:t xml:space="preserve"> и на плановый период </w:t>
      </w:r>
      <w:r w:rsidR="00B54C1E">
        <w:rPr>
          <w:sz w:val="28"/>
          <w:szCs w:val="28"/>
        </w:rPr>
        <w:t xml:space="preserve"> </w:t>
      </w:r>
      <w:r w:rsidR="00350EBF" w:rsidRPr="00350EBF">
        <w:rPr>
          <w:sz w:val="28"/>
          <w:szCs w:val="28"/>
        </w:rPr>
        <w:t>201</w:t>
      </w:r>
      <w:r w:rsidR="00B54C1E">
        <w:rPr>
          <w:sz w:val="28"/>
          <w:szCs w:val="28"/>
        </w:rPr>
        <w:t>9 и 2020</w:t>
      </w:r>
      <w:r w:rsidR="00350EBF" w:rsidRPr="00350EBF">
        <w:rPr>
          <w:sz w:val="28"/>
          <w:szCs w:val="28"/>
        </w:rPr>
        <w:t xml:space="preserve"> годов</w:t>
      </w:r>
      <w:r w:rsidRPr="00350EBF">
        <w:rPr>
          <w:sz w:val="28"/>
          <w:szCs w:val="28"/>
        </w:rPr>
        <w:t xml:space="preserve"> путем размещения</w:t>
      </w:r>
      <w:r w:rsidR="00350EBF" w:rsidRPr="00350EBF">
        <w:rPr>
          <w:sz w:val="28"/>
          <w:szCs w:val="28"/>
        </w:rPr>
        <w:t xml:space="preserve"> на информационном стенде в здании администрации сельского поселения Кашкинский сельсовет по адресу: </w:t>
      </w:r>
      <w:proofErr w:type="spellStart"/>
      <w:r w:rsidR="00350EBF" w:rsidRPr="00350EBF">
        <w:rPr>
          <w:sz w:val="28"/>
          <w:szCs w:val="28"/>
        </w:rPr>
        <w:t>с</w:t>
      </w:r>
      <w:proofErr w:type="gramStart"/>
      <w:r w:rsidR="00350EBF" w:rsidRPr="00350EBF">
        <w:rPr>
          <w:sz w:val="28"/>
          <w:szCs w:val="28"/>
        </w:rPr>
        <w:t>.К</w:t>
      </w:r>
      <w:proofErr w:type="gramEnd"/>
      <w:r w:rsidR="00350EBF" w:rsidRPr="00350EBF">
        <w:rPr>
          <w:sz w:val="28"/>
          <w:szCs w:val="28"/>
        </w:rPr>
        <w:t>ашкино</w:t>
      </w:r>
      <w:proofErr w:type="spellEnd"/>
      <w:r w:rsidR="00350EBF" w:rsidRPr="00350EBF">
        <w:rPr>
          <w:sz w:val="28"/>
          <w:szCs w:val="28"/>
        </w:rPr>
        <w:t xml:space="preserve"> ул.Мира,17 </w:t>
      </w:r>
      <w:r w:rsidRPr="00350EBF">
        <w:rPr>
          <w:sz w:val="28"/>
          <w:szCs w:val="28"/>
        </w:rPr>
        <w:t xml:space="preserve"> </w:t>
      </w:r>
      <w:r w:rsidR="00350EBF" w:rsidRPr="00350EBF">
        <w:rPr>
          <w:sz w:val="28"/>
          <w:szCs w:val="28"/>
        </w:rPr>
        <w:t xml:space="preserve">и  </w:t>
      </w:r>
      <w:r w:rsidRPr="00350EBF">
        <w:rPr>
          <w:sz w:val="28"/>
          <w:szCs w:val="28"/>
        </w:rPr>
        <w:t>в сети общего доступа «Интернет» на официальном сайте</w:t>
      </w:r>
      <w:r w:rsidR="003E1F48">
        <w:rPr>
          <w:sz w:val="28"/>
          <w:szCs w:val="28"/>
        </w:rPr>
        <w:t xml:space="preserve"> сельского поселения Кашкинский сельсовет</w:t>
      </w:r>
      <w:r w:rsidRPr="00350EBF">
        <w:rPr>
          <w:sz w:val="28"/>
          <w:szCs w:val="28"/>
        </w:rPr>
        <w:t xml:space="preserve"> муниципального района Аскинский район РБ</w:t>
      </w:r>
      <w:r w:rsidR="003E1F48">
        <w:rPr>
          <w:sz w:val="28"/>
          <w:szCs w:val="28"/>
        </w:rPr>
        <w:t>.</w:t>
      </w:r>
    </w:p>
    <w:p w:rsidR="002D554E" w:rsidRPr="00350EBF" w:rsidRDefault="002D554E" w:rsidP="002D554E">
      <w:pPr>
        <w:tabs>
          <w:tab w:val="left" w:pos="1980"/>
        </w:tabs>
        <w:jc w:val="both"/>
        <w:rPr>
          <w:sz w:val="28"/>
          <w:szCs w:val="28"/>
        </w:rPr>
      </w:pPr>
      <w:r w:rsidRPr="00350EBF">
        <w:rPr>
          <w:sz w:val="28"/>
          <w:szCs w:val="28"/>
        </w:rPr>
        <w:t xml:space="preserve">           5. Установить прием письменных предложений жителей </w:t>
      </w:r>
      <w:r w:rsidR="00350EBF" w:rsidRPr="00350EBF">
        <w:rPr>
          <w:sz w:val="28"/>
          <w:szCs w:val="28"/>
        </w:rPr>
        <w:t xml:space="preserve">сельского поселения Кашкинский сельсовет </w:t>
      </w:r>
      <w:r w:rsidRPr="00350EBF">
        <w:rPr>
          <w:sz w:val="28"/>
          <w:szCs w:val="28"/>
        </w:rPr>
        <w:t xml:space="preserve">муниципального района Аскинский район Республики Башкортостан по проекту </w:t>
      </w:r>
      <w:r w:rsidRPr="00350EBF">
        <w:rPr>
          <w:bCs/>
          <w:sz w:val="28"/>
          <w:szCs w:val="28"/>
        </w:rPr>
        <w:t xml:space="preserve"> б</w:t>
      </w:r>
      <w:r w:rsidRPr="00350EBF">
        <w:rPr>
          <w:sz w:val="28"/>
          <w:szCs w:val="28"/>
        </w:rPr>
        <w:t xml:space="preserve">юджета </w:t>
      </w:r>
      <w:r w:rsidR="00350EBF" w:rsidRPr="00350EBF">
        <w:rPr>
          <w:sz w:val="28"/>
          <w:szCs w:val="28"/>
        </w:rPr>
        <w:t xml:space="preserve">сельского поселения Кашкинский сельсовет </w:t>
      </w:r>
      <w:r w:rsidRPr="00350EBF">
        <w:rPr>
          <w:sz w:val="28"/>
          <w:szCs w:val="28"/>
        </w:rPr>
        <w:t>муниципального района Аскинский район Республики Башкортостан на 201</w:t>
      </w:r>
      <w:r w:rsidR="00B54C1E">
        <w:rPr>
          <w:sz w:val="28"/>
          <w:szCs w:val="28"/>
        </w:rPr>
        <w:t>8</w:t>
      </w:r>
      <w:r w:rsidRPr="00350EBF">
        <w:rPr>
          <w:sz w:val="28"/>
          <w:szCs w:val="28"/>
        </w:rPr>
        <w:t xml:space="preserve"> год </w:t>
      </w:r>
      <w:r w:rsidR="00350EBF" w:rsidRPr="00350EBF">
        <w:rPr>
          <w:sz w:val="28"/>
          <w:szCs w:val="28"/>
        </w:rPr>
        <w:t>и на плановый период 201</w:t>
      </w:r>
      <w:r w:rsidR="00B54C1E">
        <w:rPr>
          <w:sz w:val="28"/>
          <w:szCs w:val="28"/>
        </w:rPr>
        <w:t>9</w:t>
      </w:r>
      <w:r w:rsidR="00350EBF" w:rsidRPr="00350EBF">
        <w:rPr>
          <w:sz w:val="28"/>
          <w:szCs w:val="28"/>
        </w:rPr>
        <w:t xml:space="preserve"> и 20</w:t>
      </w:r>
      <w:r w:rsidR="00B54C1E">
        <w:rPr>
          <w:sz w:val="28"/>
          <w:szCs w:val="28"/>
        </w:rPr>
        <w:t>20</w:t>
      </w:r>
      <w:r w:rsidR="00350EBF" w:rsidRPr="00350EBF">
        <w:rPr>
          <w:sz w:val="28"/>
          <w:szCs w:val="28"/>
        </w:rPr>
        <w:t xml:space="preserve"> годов </w:t>
      </w:r>
      <w:r w:rsidRPr="00350EBF">
        <w:rPr>
          <w:sz w:val="28"/>
          <w:szCs w:val="28"/>
        </w:rPr>
        <w:t xml:space="preserve">в срок до </w:t>
      </w:r>
      <w:r w:rsidR="00B54C1E">
        <w:rPr>
          <w:sz w:val="28"/>
          <w:szCs w:val="28"/>
        </w:rPr>
        <w:t>14</w:t>
      </w:r>
      <w:r w:rsidR="00350EBF" w:rsidRPr="00350EBF">
        <w:rPr>
          <w:sz w:val="28"/>
          <w:szCs w:val="28"/>
        </w:rPr>
        <w:t xml:space="preserve"> </w:t>
      </w:r>
      <w:r w:rsidR="003E1F48">
        <w:rPr>
          <w:sz w:val="28"/>
          <w:szCs w:val="28"/>
        </w:rPr>
        <w:t>декабря</w:t>
      </w:r>
      <w:r w:rsidRPr="00350EBF">
        <w:rPr>
          <w:sz w:val="28"/>
          <w:szCs w:val="28"/>
        </w:rPr>
        <w:t xml:space="preserve">  201</w:t>
      </w:r>
      <w:r w:rsidR="00B54C1E">
        <w:rPr>
          <w:sz w:val="28"/>
          <w:szCs w:val="28"/>
        </w:rPr>
        <w:t>7</w:t>
      </w:r>
      <w:r w:rsidRPr="00350EBF">
        <w:rPr>
          <w:sz w:val="28"/>
          <w:szCs w:val="28"/>
        </w:rPr>
        <w:t xml:space="preserve"> года по адресу: </w:t>
      </w:r>
      <w:proofErr w:type="spellStart"/>
      <w:r w:rsidRPr="00350EBF">
        <w:rPr>
          <w:bCs/>
          <w:sz w:val="28"/>
          <w:szCs w:val="28"/>
        </w:rPr>
        <w:t>с</w:t>
      </w:r>
      <w:proofErr w:type="gramStart"/>
      <w:r w:rsidRPr="00350EBF">
        <w:rPr>
          <w:bCs/>
          <w:sz w:val="28"/>
          <w:szCs w:val="28"/>
        </w:rPr>
        <w:t>.</w:t>
      </w:r>
      <w:r w:rsidR="00350EBF" w:rsidRPr="00350EBF">
        <w:rPr>
          <w:bCs/>
          <w:sz w:val="28"/>
          <w:szCs w:val="28"/>
        </w:rPr>
        <w:t>К</w:t>
      </w:r>
      <w:proofErr w:type="gramEnd"/>
      <w:r w:rsidR="00350EBF" w:rsidRPr="00350EBF">
        <w:rPr>
          <w:bCs/>
          <w:sz w:val="28"/>
          <w:szCs w:val="28"/>
        </w:rPr>
        <w:t>ашкино</w:t>
      </w:r>
      <w:proofErr w:type="spellEnd"/>
      <w:r w:rsidR="00350EBF" w:rsidRPr="00350EBF">
        <w:rPr>
          <w:bCs/>
          <w:sz w:val="28"/>
          <w:szCs w:val="28"/>
        </w:rPr>
        <w:t xml:space="preserve">, ул.Мира, </w:t>
      </w:r>
      <w:r w:rsidRPr="00350EBF">
        <w:rPr>
          <w:bCs/>
          <w:sz w:val="28"/>
          <w:szCs w:val="28"/>
        </w:rPr>
        <w:t>1</w:t>
      </w:r>
      <w:r w:rsidR="00350EBF" w:rsidRPr="00350EBF">
        <w:rPr>
          <w:bCs/>
          <w:sz w:val="28"/>
          <w:szCs w:val="28"/>
        </w:rPr>
        <w:t>7</w:t>
      </w:r>
      <w:r w:rsidRPr="00350EBF">
        <w:rPr>
          <w:sz w:val="28"/>
          <w:szCs w:val="28"/>
        </w:rPr>
        <w:t xml:space="preserve">,  </w:t>
      </w:r>
      <w:proofErr w:type="spellStart"/>
      <w:r w:rsidRPr="00350EBF">
        <w:rPr>
          <w:sz w:val="28"/>
          <w:szCs w:val="28"/>
        </w:rPr>
        <w:t>каб</w:t>
      </w:r>
      <w:proofErr w:type="spellEnd"/>
      <w:r w:rsidRPr="00350EBF">
        <w:rPr>
          <w:sz w:val="28"/>
          <w:szCs w:val="28"/>
        </w:rPr>
        <w:t xml:space="preserve">. </w:t>
      </w:r>
      <w:r w:rsidR="00350EBF" w:rsidRPr="00350EBF">
        <w:rPr>
          <w:sz w:val="28"/>
          <w:szCs w:val="28"/>
        </w:rPr>
        <w:t>Главы администрации</w:t>
      </w:r>
      <w:r w:rsidRPr="00350EBF">
        <w:rPr>
          <w:sz w:val="28"/>
          <w:szCs w:val="28"/>
        </w:rPr>
        <w:t xml:space="preserve">   с 9.00 до 1</w:t>
      </w:r>
      <w:r w:rsidR="00350EBF" w:rsidRPr="00350EBF">
        <w:rPr>
          <w:sz w:val="28"/>
          <w:szCs w:val="28"/>
        </w:rPr>
        <w:t>7</w:t>
      </w:r>
      <w:r w:rsidRPr="00350EBF">
        <w:rPr>
          <w:sz w:val="28"/>
          <w:szCs w:val="28"/>
        </w:rPr>
        <w:t>.00 часов.</w:t>
      </w:r>
    </w:p>
    <w:p w:rsidR="002D554E" w:rsidRPr="00FD53E3" w:rsidRDefault="002D554E" w:rsidP="00350EBF">
      <w:pPr>
        <w:jc w:val="both"/>
      </w:pPr>
      <w:r>
        <w:t xml:space="preserve">          </w:t>
      </w:r>
      <w:r w:rsidR="00350EBF">
        <w:t xml:space="preserve"> </w:t>
      </w:r>
    </w:p>
    <w:p w:rsidR="002D554E" w:rsidRPr="00FD53E3" w:rsidRDefault="002D554E" w:rsidP="002D554E">
      <w:pPr>
        <w:ind w:left="705"/>
        <w:jc w:val="both"/>
      </w:pPr>
    </w:p>
    <w:p w:rsidR="002D554E" w:rsidRDefault="002D554E" w:rsidP="002D554E">
      <w:pPr>
        <w:jc w:val="both"/>
      </w:pPr>
    </w:p>
    <w:p w:rsidR="00350EBF" w:rsidRDefault="00350EBF"/>
    <w:p w:rsidR="00350EBF" w:rsidRPr="00350EBF" w:rsidRDefault="00350EBF" w:rsidP="00350EBF"/>
    <w:p w:rsidR="00350EBF" w:rsidRPr="00350EBF" w:rsidRDefault="00350EBF" w:rsidP="00350EBF"/>
    <w:p w:rsidR="00350EBF" w:rsidRDefault="00350EBF" w:rsidP="00350EBF"/>
    <w:p w:rsidR="00350EBF" w:rsidRPr="00350EBF" w:rsidRDefault="00350EBF" w:rsidP="00350EBF">
      <w:pPr>
        <w:pStyle w:val="31"/>
        <w:jc w:val="right"/>
        <w:rPr>
          <w:sz w:val="28"/>
          <w:szCs w:val="28"/>
        </w:rPr>
      </w:pPr>
      <w:r>
        <w:tab/>
      </w:r>
      <w:r w:rsidRPr="00350EBF">
        <w:rPr>
          <w:sz w:val="28"/>
          <w:szCs w:val="28"/>
        </w:rPr>
        <w:t>Глава</w:t>
      </w:r>
    </w:p>
    <w:p w:rsidR="00350EBF" w:rsidRPr="00350EBF" w:rsidRDefault="003E1F48" w:rsidP="00350EBF">
      <w:pPr>
        <w:pStyle w:val="31"/>
        <w:jc w:val="right"/>
        <w:rPr>
          <w:sz w:val="28"/>
          <w:szCs w:val="28"/>
        </w:rPr>
      </w:pPr>
      <w:r>
        <w:rPr>
          <w:bCs/>
          <w:sz w:val="28"/>
          <w:szCs w:val="28"/>
        </w:rPr>
        <w:t>с</w:t>
      </w:r>
      <w:r w:rsidR="00350EBF" w:rsidRPr="00350EBF">
        <w:rPr>
          <w:bCs/>
          <w:sz w:val="28"/>
          <w:szCs w:val="28"/>
        </w:rPr>
        <w:t>ельского поселения Кашкинский сельсовет</w:t>
      </w:r>
      <w:r w:rsidR="00350EBF" w:rsidRPr="00350EBF">
        <w:rPr>
          <w:sz w:val="28"/>
          <w:szCs w:val="28"/>
        </w:rPr>
        <w:t xml:space="preserve"> </w:t>
      </w:r>
    </w:p>
    <w:p w:rsidR="00350EBF" w:rsidRPr="00350EBF" w:rsidRDefault="00350EBF" w:rsidP="00350EBF">
      <w:pPr>
        <w:pStyle w:val="31"/>
        <w:jc w:val="right"/>
        <w:rPr>
          <w:sz w:val="28"/>
          <w:szCs w:val="28"/>
        </w:rPr>
      </w:pPr>
      <w:r w:rsidRPr="00350EBF">
        <w:rPr>
          <w:sz w:val="28"/>
          <w:szCs w:val="28"/>
        </w:rPr>
        <w:t xml:space="preserve">муниципального района Аскинский район </w:t>
      </w:r>
    </w:p>
    <w:p w:rsidR="00350EBF" w:rsidRPr="00350EBF" w:rsidRDefault="00350EBF" w:rsidP="00350EBF">
      <w:pPr>
        <w:pStyle w:val="31"/>
        <w:jc w:val="right"/>
        <w:rPr>
          <w:sz w:val="28"/>
          <w:szCs w:val="28"/>
        </w:rPr>
      </w:pPr>
      <w:r w:rsidRPr="00350EBF">
        <w:rPr>
          <w:sz w:val="28"/>
          <w:szCs w:val="28"/>
        </w:rPr>
        <w:t>Республики Башкортостан</w:t>
      </w:r>
    </w:p>
    <w:p w:rsidR="00350EBF" w:rsidRPr="00350EBF" w:rsidRDefault="00B54C1E" w:rsidP="00350EBF">
      <w:pPr>
        <w:pStyle w:val="31"/>
        <w:jc w:val="right"/>
        <w:rPr>
          <w:sz w:val="28"/>
          <w:szCs w:val="28"/>
        </w:rPr>
      </w:pPr>
      <w:proofErr w:type="spellStart"/>
      <w:r>
        <w:rPr>
          <w:sz w:val="28"/>
          <w:szCs w:val="28"/>
        </w:rPr>
        <w:t>К.И.Шакир</w:t>
      </w:r>
      <w:r w:rsidR="00350EBF" w:rsidRPr="00350EBF">
        <w:rPr>
          <w:sz w:val="28"/>
          <w:szCs w:val="28"/>
        </w:rPr>
        <w:t>уллин</w:t>
      </w:r>
      <w:proofErr w:type="spellEnd"/>
    </w:p>
    <w:p w:rsidR="00350EBF" w:rsidRPr="00350EBF" w:rsidRDefault="00350EBF" w:rsidP="00350EBF">
      <w:pPr>
        <w:rPr>
          <w:sz w:val="28"/>
          <w:szCs w:val="28"/>
        </w:rPr>
      </w:pPr>
    </w:p>
    <w:p w:rsidR="003B7541" w:rsidRDefault="003B7541" w:rsidP="00350EBF">
      <w:pPr>
        <w:tabs>
          <w:tab w:val="left" w:pos="7170"/>
        </w:tabs>
      </w:pPr>
    </w:p>
    <w:p w:rsidR="00350EBF" w:rsidRDefault="00350EBF" w:rsidP="00350EBF">
      <w:pPr>
        <w:tabs>
          <w:tab w:val="left" w:pos="7170"/>
        </w:tabs>
      </w:pPr>
    </w:p>
    <w:p w:rsidR="00350EBF" w:rsidRDefault="00350EBF" w:rsidP="00350EBF">
      <w:pPr>
        <w:tabs>
          <w:tab w:val="left" w:pos="7170"/>
        </w:tabs>
      </w:pPr>
    </w:p>
    <w:p w:rsidR="00350EBF" w:rsidRDefault="00350EBF" w:rsidP="00350EBF">
      <w:pPr>
        <w:tabs>
          <w:tab w:val="left" w:pos="7170"/>
        </w:tabs>
      </w:pPr>
    </w:p>
    <w:p w:rsidR="00350EBF" w:rsidRDefault="00350EBF" w:rsidP="00350EBF">
      <w:pPr>
        <w:tabs>
          <w:tab w:val="left" w:pos="7170"/>
        </w:tabs>
      </w:pPr>
    </w:p>
    <w:p w:rsidR="00350EBF" w:rsidRDefault="00350EBF" w:rsidP="00350EBF">
      <w:pPr>
        <w:tabs>
          <w:tab w:val="left" w:pos="7170"/>
        </w:tabs>
      </w:pPr>
    </w:p>
    <w:p w:rsidR="00350EBF" w:rsidRDefault="00350EBF" w:rsidP="00350EBF">
      <w:pPr>
        <w:tabs>
          <w:tab w:val="left" w:pos="7170"/>
        </w:tabs>
      </w:pPr>
    </w:p>
    <w:p w:rsidR="00350EBF" w:rsidRDefault="00350EBF" w:rsidP="00350EBF">
      <w:pPr>
        <w:tabs>
          <w:tab w:val="left" w:pos="7170"/>
        </w:tabs>
      </w:pPr>
    </w:p>
    <w:p w:rsidR="00350EBF" w:rsidRDefault="00350EBF" w:rsidP="00350EBF">
      <w:pPr>
        <w:tabs>
          <w:tab w:val="left" w:pos="7170"/>
        </w:tabs>
      </w:pPr>
    </w:p>
    <w:p w:rsidR="00350EBF" w:rsidRDefault="00350EBF" w:rsidP="00350EBF">
      <w:pPr>
        <w:tabs>
          <w:tab w:val="left" w:pos="7170"/>
        </w:tabs>
      </w:pPr>
    </w:p>
    <w:p w:rsidR="00350EBF" w:rsidRDefault="00350EBF" w:rsidP="00350EBF">
      <w:pPr>
        <w:tabs>
          <w:tab w:val="left" w:pos="7170"/>
        </w:tabs>
      </w:pPr>
    </w:p>
    <w:p w:rsidR="00350EBF" w:rsidRDefault="00350EBF" w:rsidP="00350EBF">
      <w:pPr>
        <w:tabs>
          <w:tab w:val="left" w:pos="7170"/>
        </w:tabs>
      </w:pPr>
    </w:p>
    <w:p w:rsidR="00350EBF" w:rsidRDefault="00350EBF" w:rsidP="00350EBF">
      <w:pPr>
        <w:tabs>
          <w:tab w:val="left" w:pos="7170"/>
        </w:tabs>
      </w:pPr>
    </w:p>
    <w:p w:rsidR="00350EBF" w:rsidRDefault="00350EBF" w:rsidP="00350EBF">
      <w:pPr>
        <w:tabs>
          <w:tab w:val="left" w:pos="7170"/>
        </w:tabs>
      </w:pPr>
    </w:p>
    <w:p w:rsidR="00350EBF" w:rsidRDefault="00350EBF" w:rsidP="00350EBF">
      <w:pPr>
        <w:tabs>
          <w:tab w:val="left" w:pos="7170"/>
        </w:tabs>
      </w:pPr>
    </w:p>
    <w:p w:rsidR="00350EBF" w:rsidRDefault="00350EBF" w:rsidP="00350EBF">
      <w:pPr>
        <w:tabs>
          <w:tab w:val="left" w:pos="7170"/>
        </w:tabs>
      </w:pPr>
    </w:p>
    <w:p w:rsidR="00350EBF" w:rsidRDefault="00350EBF" w:rsidP="00350EBF">
      <w:pPr>
        <w:tabs>
          <w:tab w:val="left" w:pos="7170"/>
        </w:tabs>
      </w:pPr>
    </w:p>
    <w:p w:rsidR="00350EBF" w:rsidRDefault="00350EBF" w:rsidP="00350EBF">
      <w:pPr>
        <w:tabs>
          <w:tab w:val="left" w:pos="7170"/>
        </w:tabs>
      </w:pPr>
    </w:p>
    <w:p w:rsidR="00350EBF" w:rsidRDefault="00350EBF" w:rsidP="00350EBF">
      <w:pPr>
        <w:tabs>
          <w:tab w:val="left" w:pos="7170"/>
        </w:tabs>
      </w:pPr>
    </w:p>
    <w:p w:rsidR="00350EBF" w:rsidRDefault="00350EBF" w:rsidP="00350EBF">
      <w:pPr>
        <w:tabs>
          <w:tab w:val="left" w:pos="7170"/>
        </w:tabs>
      </w:pPr>
    </w:p>
    <w:p w:rsidR="00350EBF" w:rsidRDefault="00350EBF" w:rsidP="00350EBF">
      <w:pPr>
        <w:tabs>
          <w:tab w:val="left" w:pos="5955"/>
        </w:tabs>
        <w:jc w:val="right"/>
      </w:pPr>
      <w:r>
        <w:tab/>
        <w:t xml:space="preserve">Приложение к решению Совета сельского поселения Кашкинский сельсовет </w:t>
      </w:r>
    </w:p>
    <w:p w:rsidR="00350EBF" w:rsidRDefault="00B54C1E" w:rsidP="00350EBF">
      <w:pPr>
        <w:tabs>
          <w:tab w:val="left" w:pos="5955"/>
        </w:tabs>
        <w:jc w:val="right"/>
      </w:pPr>
      <w:r>
        <w:t>м</w:t>
      </w:r>
      <w:r w:rsidR="00350EBF">
        <w:t>униципального района Аскинский район</w:t>
      </w:r>
    </w:p>
    <w:p w:rsidR="00C05F82" w:rsidRDefault="00350EBF" w:rsidP="00350EBF">
      <w:pPr>
        <w:tabs>
          <w:tab w:val="left" w:pos="7170"/>
        </w:tabs>
        <w:jc w:val="right"/>
      </w:pPr>
      <w:r>
        <w:t>Рес</w:t>
      </w:r>
      <w:r w:rsidR="00695FBB">
        <w:t>публики Башкортостан за №</w:t>
      </w:r>
      <w:r w:rsidR="00B54C1E">
        <w:t>13</w:t>
      </w:r>
      <w:r w:rsidR="00C858F6">
        <w:t>3</w:t>
      </w:r>
      <w:r w:rsidR="00962C0A">
        <w:t xml:space="preserve"> от 0</w:t>
      </w:r>
      <w:r w:rsidR="00B54C1E">
        <w:t>1</w:t>
      </w:r>
      <w:r>
        <w:t>.1</w:t>
      </w:r>
      <w:r w:rsidR="00962C0A">
        <w:t>2</w:t>
      </w:r>
      <w:r>
        <w:t>.201</w:t>
      </w:r>
      <w:r w:rsidR="00B54C1E">
        <w:t>7</w:t>
      </w:r>
      <w:r>
        <w:t xml:space="preserve"> г.</w:t>
      </w:r>
    </w:p>
    <w:p w:rsidR="00C05F82" w:rsidRPr="00C05F82" w:rsidRDefault="00C05F82" w:rsidP="00C05F82"/>
    <w:p w:rsidR="00C05F82" w:rsidRDefault="00C05F82" w:rsidP="00C05F82"/>
    <w:p w:rsidR="00C05F82" w:rsidRDefault="00C05F82" w:rsidP="00C05F82"/>
    <w:tbl>
      <w:tblPr>
        <w:tblW w:w="98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3900"/>
        <w:gridCol w:w="2127"/>
        <w:gridCol w:w="3828"/>
      </w:tblGrid>
      <w:tr w:rsidR="00015E33" w:rsidTr="00015E33">
        <w:tc>
          <w:tcPr>
            <w:tcW w:w="3899" w:type="dxa"/>
            <w:tcBorders>
              <w:top w:val="nil"/>
              <w:left w:val="nil"/>
              <w:bottom w:val="thinThickSmallGap" w:sz="24" w:space="0" w:color="auto"/>
              <w:right w:val="nil"/>
            </w:tcBorders>
          </w:tcPr>
          <w:p w:rsidR="00015E33" w:rsidRDefault="00015E33">
            <w:pPr>
              <w:pStyle w:val="a8"/>
              <w:jc w:val="center"/>
              <w:rPr>
                <w:rFonts w:ascii="Times New Roman" w:hAnsi="Times New Roman"/>
                <w:b/>
                <w:sz w:val="20"/>
                <w:szCs w:val="20"/>
              </w:rPr>
            </w:pPr>
            <w:r>
              <w:rPr>
                <w:b/>
                <w:sz w:val="20"/>
                <w:szCs w:val="20"/>
              </w:rPr>
              <w:t>БАШ</w:t>
            </w:r>
            <w:r>
              <w:rPr>
                <w:rFonts w:ascii="Lucida Sans Unicode" w:hAnsi="Lucida Sans Unicode"/>
                <w:b/>
                <w:sz w:val="20"/>
                <w:szCs w:val="20"/>
                <w:lang w:val="be-BY"/>
              </w:rPr>
              <w:t>Ҡ</w:t>
            </w:r>
            <w:r>
              <w:rPr>
                <w:b/>
                <w:sz w:val="20"/>
                <w:szCs w:val="20"/>
              </w:rPr>
              <w:t>ОРТОСТАН РЕСПУБЛИКА</w:t>
            </w:r>
            <w:r>
              <w:rPr>
                <w:b/>
                <w:sz w:val="20"/>
                <w:szCs w:val="20"/>
                <w:lang w:val="be-BY"/>
              </w:rPr>
              <w:t>Һ</w:t>
            </w:r>
            <w:proofErr w:type="gramStart"/>
            <w:r>
              <w:rPr>
                <w:b/>
                <w:sz w:val="20"/>
                <w:szCs w:val="20"/>
              </w:rPr>
              <w:t>Ы</w:t>
            </w:r>
            <w:proofErr w:type="gramEnd"/>
          </w:p>
          <w:p w:rsidR="00015E33" w:rsidRDefault="00015E33">
            <w:pPr>
              <w:pStyle w:val="a8"/>
              <w:jc w:val="center"/>
              <w:rPr>
                <w:b/>
                <w:sz w:val="20"/>
                <w:szCs w:val="20"/>
              </w:rPr>
            </w:pPr>
            <w:r>
              <w:rPr>
                <w:b/>
                <w:sz w:val="20"/>
                <w:szCs w:val="20"/>
              </w:rPr>
              <w:t>АС</w:t>
            </w:r>
            <w:r>
              <w:rPr>
                <w:rFonts w:ascii="Lucida Sans Unicode" w:hAnsi="Lucida Sans Unicode"/>
                <w:b/>
                <w:sz w:val="20"/>
                <w:szCs w:val="20"/>
                <w:lang w:val="be-BY"/>
              </w:rPr>
              <w:t>Ҡ</w:t>
            </w:r>
            <w:r>
              <w:rPr>
                <w:b/>
                <w:sz w:val="20"/>
                <w:szCs w:val="20"/>
              </w:rPr>
              <w:t>ЫН  РАЙОНЫ</w:t>
            </w:r>
          </w:p>
          <w:p w:rsidR="00015E33" w:rsidRDefault="00015E33">
            <w:pPr>
              <w:pStyle w:val="a8"/>
              <w:jc w:val="center"/>
              <w:rPr>
                <w:b/>
                <w:sz w:val="20"/>
                <w:szCs w:val="20"/>
              </w:rPr>
            </w:pPr>
            <w:r>
              <w:rPr>
                <w:b/>
                <w:sz w:val="20"/>
                <w:szCs w:val="20"/>
              </w:rPr>
              <w:t>МУНИЦИПАЛЬ РАЙОНЫ</w:t>
            </w:r>
            <w:r>
              <w:rPr>
                <w:b/>
                <w:sz w:val="20"/>
                <w:szCs w:val="20"/>
                <w:lang w:val="be-BY"/>
              </w:rPr>
              <w:t>НЫҢ</w:t>
            </w:r>
          </w:p>
          <w:p w:rsidR="00015E33" w:rsidRDefault="00015E33">
            <w:pPr>
              <w:pStyle w:val="a8"/>
              <w:jc w:val="center"/>
              <w:rPr>
                <w:b/>
                <w:sz w:val="20"/>
                <w:szCs w:val="20"/>
                <w:lang w:val="be-BY"/>
              </w:rPr>
            </w:pPr>
            <w:r>
              <w:rPr>
                <w:rFonts w:ascii="Lucida Sans Unicode" w:hAnsi="Lucida Sans Unicode"/>
                <w:b/>
                <w:sz w:val="20"/>
                <w:szCs w:val="20"/>
                <w:lang w:val="be-BY"/>
              </w:rPr>
              <w:t>Ҡ</w:t>
            </w:r>
            <w:r>
              <w:rPr>
                <w:b/>
                <w:sz w:val="20"/>
                <w:szCs w:val="20"/>
                <w:lang w:val="be-BY"/>
              </w:rPr>
              <w:t>АШ</w:t>
            </w:r>
            <w:r>
              <w:rPr>
                <w:rFonts w:ascii="Lucida Sans Unicode" w:hAnsi="Lucida Sans Unicode"/>
                <w:b/>
                <w:sz w:val="20"/>
                <w:szCs w:val="20"/>
                <w:lang w:val="be-BY"/>
              </w:rPr>
              <w:t>Ҡ</w:t>
            </w:r>
            <w:r>
              <w:rPr>
                <w:b/>
                <w:sz w:val="20"/>
                <w:szCs w:val="20"/>
                <w:lang w:val="be-BY"/>
              </w:rPr>
              <w:t>А  АУЫЛ  СОВЕТЫ</w:t>
            </w:r>
          </w:p>
          <w:p w:rsidR="00015E33" w:rsidRDefault="00015E33">
            <w:pPr>
              <w:pStyle w:val="a8"/>
              <w:jc w:val="center"/>
              <w:rPr>
                <w:b/>
                <w:sz w:val="20"/>
                <w:szCs w:val="20"/>
              </w:rPr>
            </w:pPr>
            <w:r>
              <w:rPr>
                <w:b/>
                <w:sz w:val="20"/>
                <w:szCs w:val="20"/>
                <w:lang w:val="be-BY"/>
              </w:rPr>
              <w:t xml:space="preserve">АУЫЛ </w:t>
            </w:r>
            <w:r>
              <w:rPr>
                <w:b/>
                <w:sz w:val="20"/>
                <w:szCs w:val="20"/>
              </w:rPr>
              <w:t xml:space="preserve"> БИЛ</w:t>
            </w:r>
            <w:r>
              <w:rPr>
                <w:b/>
                <w:sz w:val="20"/>
                <w:szCs w:val="20"/>
                <w:lang w:val="be-BY"/>
              </w:rPr>
              <w:t>Ә</w:t>
            </w:r>
            <w:r>
              <w:rPr>
                <w:b/>
                <w:sz w:val="20"/>
                <w:szCs w:val="20"/>
              </w:rPr>
              <w:t>М</w:t>
            </w:r>
            <w:r>
              <w:rPr>
                <w:b/>
                <w:sz w:val="20"/>
                <w:szCs w:val="20"/>
                <w:lang w:val="be-BY"/>
              </w:rPr>
              <w:t>ӘҺ</w:t>
            </w:r>
            <w:r>
              <w:rPr>
                <w:b/>
                <w:sz w:val="20"/>
                <w:szCs w:val="20"/>
              </w:rPr>
              <w:t>Е СОВЕТЫ</w:t>
            </w:r>
          </w:p>
          <w:p w:rsidR="00015E33" w:rsidRDefault="00015E33">
            <w:pPr>
              <w:jc w:val="center"/>
              <w:rPr>
                <w:b/>
                <w:sz w:val="20"/>
                <w:szCs w:val="20"/>
                <w:lang w:val="be-BY"/>
              </w:rPr>
            </w:pPr>
          </w:p>
          <w:p w:rsidR="00015E33" w:rsidRDefault="00015E33">
            <w:pPr>
              <w:jc w:val="center"/>
            </w:pPr>
          </w:p>
          <w:p w:rsidR="00015E33" w:rsidRDefault="00015E33">
            <w:pPr>
              <w:jc w:val="center"/>
            </w:pPr>
          </w:p>
        </w:tc>
        <w:tc>
          <w:tcPr>
            <w:tcW w:w="2127" w:type="dxa"/>
            <w:tcBorders>
              <w:top w:val="nil"/>
              <w:left w:val="nil"/>
              <w:bottom w:val="thinThickSmallGap" w:sz="24" w:space="0" w:color="auto"/>
              <w:right w:val="nil"/>
            </w:tcBorders>
            <w:hideMark/>
          </w:tcPr>
          <w:p w:rsidR="00015E33" w:rsidRDefault="00015E33">
            <w:pPr>
              <w:ind w:hanging="627"/>
              <w:jc w:val="center"/>
            </w:pPr>
            <w:r>
              <w:rPr>
                <w:noProof/>
                <w:sz w:val="20"/>
                <w:szCs w:val="20"/>
              </w:rPr>
              <w:drawing>
                <wp:anchor distT="0" distB="0" distL="114300" distR="114300" simplePos="0" relativeHeight="251662336" behindDoc="0" locked="0" layoutInCell="1" allowOverlap="1">
                  <wp:simplePos x="0" y="0"/>
                  <wp:positionH relativeFrom="column">
                    <wp:posOffset>128270</wp:posOffset>
                  </wp:positionH>
                  <wp:positionV relativeFrom="paragraph">
                    <wp:posOffset>50165</wp:posOffset>
                  </wp:positionV>
                  <wp:extent cx="930910" cy="1143000"/>
                  <wp:effectExtent l="19050" t="0" r="2540" b="0"/>
                  <wp:wrapNone/>
                  <wp:docPr id="1" name="Рисунок 2" descr="Описание: Gerb_Askin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Gerb_Askino"/>
                          <pic:cNvPicPr>
                            <a:picLocks noChangeAspect="1" noChangeArrowheads="1"/>
                          </pic:cNvPicPr>
                        </pic:nvPicPr>
                        <pic:blipFill>
                          <a:blip r:embed="rId5" cstate="print"/>
                          <a:srcRect/>
                          <a:stretch>
                            <a:fillRect/>
                          </a:stretch>
                        </pic:blipFill>
                        <pic:spPr bwMode="auto">
                          <a:xfrm>
                            <a:off x="0" y="0"/>
                            <a:ext cx="930910" cy="1143000"/>
                          </a:xfrm>
                          <a:prstGeom prst="rect">
                            <a:avLst/>
                          </a:prstGeom>
                          <a:noFill/>
                        </pic:spPr>
                      </pic:pic>
                    </a:graphicData>
                  </a:graphic>
                </wp:anchor>
              </w:drawing>
            </w:r>
          </w:p>
        </w:tc>
        <w:tc>
          <w:tcPr>
            <w:tcW w:w="3827" w:type="dxa"/>
            <w:tcBorders>
              <w:top w:val="nil"/>
              <w:left w:val="nil"/>
              <w:bottom w:val="thinThickSmallGap" w:sz="24" w:space="0" w:color="auto"/>
              <w:right w:val="nil"/>
            </w:tcBorders>
            <w:hideMark/>
          </w:tcPr>
          <w:p w:rsidR="00015E33" w:rsidRPr="00015E33" w:rsidRDefault="00015E33">
            <w:pPr>
              <w:tabs>
                <w:tab w:val="left" w:pos="1380"/>
                <w:tab w:val="center" w:pos="2322"/>
              </w:tabs>
              <w:jc w:val="center"/>
              <w:rPr>
                <w:b/>
                <w:sz w:val="20"/>
                <w:szCs w:val="20"/>
                <w:lang w:val="be-BY"/>
              </w:rPr>
            </w:pPr>
            <w:r w:rsidRPr="00015E33">
              <w:rPr>
                <w:b/>
                <w:sz w:val="20"/>
                <w:szCs w:val="20"/>
                <w:lang w:val="be-BY"/>
              </w:rPr>
              <w:t>СОВЕТ</w:t>
            </w:r>
          </w:p>
          <w:p w:rsidR="00015E33" w:rsidRPr="00015E33" w:rsidRDefault="00015E33">
            <w:pPr>
              <w:pStyle w:val="2"/>
              <w:jc w:val="center"/>
              <w:rPr>
                <w:sz w:val="20"/>
              </w:rPr>
            </w:pPr>
            <w:r w:rsidRPr="00015E33">
              <w:rPr>
                <w:i/>
                <w:sz w:val="20"/>
                <w:lang w:val="be-BY"/>
              </w:rPr>
              <w:t>СЕЛЬСКОГО</w:t>
            </w:r>
            <w:r w:rsidRPr="00015E33">
              <w:rPr>
                <w:i/>
                <w:sz w:val="20"/>
              </w:rPr>
              <w:t xml:space="preserve"> ПОСЕЛЕНИЯ</w:t>
            </w:r>
          </w:p>
          <w:p w:rsidR="00015E33" w:rsidRPr="00015E33" w:rsidRDefault="00015E33">
            <w:pPr>
              <w:pStyle w:val="2"/>
              <w:jc w:val="center"/>
              <w:rPr>
                <w:i/>
                <w:sz w:val="20"/>
              </w:rPr>
            </w:pPr>
            <w:r w:rsidRPr="00015E33">
              <w:rPr>
                <w:i/>
                <w:sz w:val="20"/>
                <w:lang w:val="be-BY"/>
              </w:rPr>
              <w:t>КАШКИНСКИЙ СЕЛЬСОВЕТ</w:t>
            </w:r>
          </w:p>
          <w:p w:rsidR="00015E33" w:rsidRPr="00015E33" w:rsidRDefault="00015E33">
            <w:pPr>
              <w:pStyle w:val="2"/>
              <w:jc w:val="center"/>
              <w:rPr>
                <w:i/>
                <w:sz w:val="20"/>
              </w:rPr>
            </w:pPr>
            <w:r w:rsidRPr="00015E33">
              <w:rPr>
                <w:i/>
                <w:sz w:val="20"/>
              </w:rPr>
              <w:t>МУНИЦИПАЛЬНОГО РАЙОНА</w:t>
            </w:r>
          </w:p>
          <w:p w:rsidR="00015E33" w:rsidRPr="00015E33" w:rsidRDefault="00015E33">
            <w:pPr>
              <w:pStyle w:val="2"/>
              <w:jc w:val="center"/>
              <w:rPr>
                <w:i/>
                <w:sz w:val="20"/>
              </w:rPr>
            </w:pPr>
            <w:r w:rsidRPr="00015E33">
              <w:rPr>
                <w:i/>
                <w:sz w:val="20"/>
                <w:lang w:val="be-BY"/>
              </w:rPr>
              <w:t>АСКИН</w:t>
            </w:r>
            <w:r w:rsidRPr="00015E33">
              <w:rPr>
                <w:i/>
                <w:sz w:val="20"/>
              </w:rPr>
              <w:t>СКИЙ РАЙОН</w:t>
            </w:r>
          </w:p>
          <w:p w:rsidR="00015E33" w:rsidRPr="00015E33" w:rsidRDefault="00015E33">
            <w:pPr>
              <w:jc w:val="center"/>
              <w:rPr>
                <w:b/>
                <w:sz w:val="20"/>
                <w:szCs w:val="20"/>
              </w:rPr>
            </w:pPr>
            <w:r w:rsidRPr="00015E33">
              <w:rPr>
                <w:b/>
                <w:sz w:val="20"/>
                <w:szCs w:val="20"/>
              </w:rPr>
              <w:t>РЕСПУБЛИКИ БАШКОРТОСТАН</w:t>
            </w:r>
          </w:p>
        </w:tc>
      </w:tr>
    </w:tbl>
    <w:p w:rsidR="00015E33" w:rsidRDefault="00015E33" w:rsidP="00015E33">
      <w:pPr>
        <w:jc w:val="center"/>
        <w:rPr>
          <w:bCs/>
          <w:sz w:val="28"/>
          <w:szCs w:val="28"/>
        </w:rPr>
      </w:pPr>
      <w:r>
        <w:rPr>
          <w:bCs/>
          <w:sz w:val="28"/>
          <w:szCs w:val="28"/>
        </w:rPr>
        <w:t>КАРАР                                                                        РЕШЕНИЕ</w:t>
      </w:r>
    </w:p>
    <w:p w:rsidR="00015E33" w:rsidRDefault="00015E33" w:rsidP="00015E33">
      <w:pPr>
        <w:jc w:val="center"/>
        <w:rPr>
          <w:bCs/>
          <w:sz w:val="28"/>
          <w:szCs w:val="28"/>
        </w:rPr>
      </w:pPr>
      <w:r>
        <w:rPr>
          <w:bCs/>
          <w:sz w:val="28"/>
          <w:szCs w:val="28"/>
        </w:rPr>
        <w:t xml:space="preserve"> декабрь 2017 </w:t>
      </w:r>
      <w:proofErr w:type="spellStart"/>
      <w:r>
        <w:rPr>
          <w:bCs/>
          <w:sz w:val="28"/>
          <w:szCs w:val="28"/>
        </w:rPr>
        <w:t>й</w:t>
      </w:r>
      <w:proofErr w:type="spellEnd"/>
      <w:r>
        <w:rPr>
          <w:bCs/>
          <w:sz w:val="28"/>
          <w:szCs w:val="28"/>
        </w:rPr>
        <w:t>.                №                    декабря  2017 г.</w:t>
      </w:r>
    </w:p>
    <w:p w:rsidR="00015E33" w:rsidRDefault="00015E33" w:rsidP="00015E33">
      <w:pPr>
        <w:pStyle w:val="a3"/>
        <w:jc w:val="center"/>
        <w:rPr>
          <w:b/>
          <w:szCs w:val="28"/>
        </w:rPr>
      </w:pPr>
    </w:p>
    <w:p w:rsidR="00015E33" w:rsidRDefault="00015E33" w:rsidP="00015E33">
      <w:pPr>
        <w:pStyle w:val="a3"/>
        <w:jc w:val="center"/>
        <w:rPr>
          <w:b/>
          <w:szCs w:val="28"/>
        </w:rPr>
      </w:pPr>
      <w:r>
        <w:rPr>
          <w:b/>
          <w:szCs w:val="28"/>
        </w:rPr>
        <w:t>О БЮДЖЕТЕ  СЕЛЬСКОГО ПОСЕЛЕНИЯ                       КАШКИНСКИЙ СЕЛЬСОВЕТ МУНИЦИПАЛЬНОГО РАЙОНА</w:t>
      </w:r>
    </w:p>
    <w:p w:rsidR="00015E33" w:rsidRDefault="00015E33" w:rsidP="00015E33">
      <w:pPr>
        <w:pStyle w:val="a3"/>
        <w:jc w:val="center"/>
        <w:rPr>
          <w:b/>
          <w:szCs w:val="28"/>
        </w:rPr>
      </w:pPr>
      <w:r>
        <w:rPr>
          <w:b/>
          <w:szCs w:val="28"/>
        </w:rPr>
        <w:t xml:space="preserve">АСКИНСКИЙ РАЙОН РЕСПУБЛИКИ БАШКОРТОСТАН </w:t>
      </w:r>
    </w:p>
    <w:p w:rsidR="00015E33" w:rsidRDefault="00015E33" w:rsidP="00015E33">
      <w:pPr>
        <w:pStyle w:val="a3"/>
        <w:jc w:val="center"/>
        <w:rPr>
          <w:b/>
          <w:szCs w:val="28"/>
        </w:rPr>
      </w:pPr>
      <w:r>
        <w:rPr>
          <w:b/>
          <w:szCs w:val="28"/>
        </w:rPr>
        <w:t>НА 2018 ГОД  И НА  ПЛАНОВЫЙ ПЕРИОД 2019</w:t>
      </w:r>
      <w:proofErr w:type="gramStart"/>
      <w:r>
        <w:rPr>
          <w:b/>
          <w:szCs w:val="28"/>
        </w:rPr>
        <w:t xml:space="preserve"> И</w:t>
      </w:r>
      <w:proofErr w:type="gramEnd"/>
      <w:r>
        <w:rPr>
          <w:b/>
          <w:szCs w:val="28"/>
        </w:rPr>
        <w:t xml:space="preserve">  2020 ГОДОВ</w:t>
      </w:r>
    </w:p>
    <w:p w:rsidR="00015E33" w:rsidRDefault="00015E33" w:rsidP="00015E33">
      <w:pPr>
        <w:pStyle w:val="a3"/>
        <w:ind w:left="720" w:firstLine="720"/>
        <w:jc w:val="center"/>
        <w:rPr>
          <w:b/>
          <w:szCs w:val="28"/>
        </w:rPr>
      </w:pPr>
    </w:p>
    <w:p w:rsidR="00015E33" w:rsidRDefault="00015E33" w:rsidP="00015E33">
      <w:pPr>
        <w:pStyle w:val="a3"/>
        <w:ind w:left="720" w:firstLine="720"/>
        <w:rPr>
          <w:b/>
          <w:szCs w:val="28"/>
        </w:rPr>
      </w:pPr>
      <w:r>
        <w:rPr>
          <w:szCs w:val="28"/>
        </w:rPr>
        <w:t xml:space="preserve">Совет сельского поселения Кашкинский сельсовет муниципального района Аскинский  район Республики Башкортостан   </w:t>
      </w:r>
      <w:r>
        <w:rPr>
          <w:b/>
          <w:szCs w:val="28"/>
        </w:rPr>
        <w:t xml:space="preserve"> РЕШИЛ:</w:t>
      </w:r>
    </w:p>
    <w:p w:rsidR="00015E33" w:rsidRDefault="00015E33" w:rsidP="00015E33">
      <w:pPr>
        <w:jc w:val="center"/>
        <w:rPr>
          <w:b/>
          <w:sz w:val="28"/>
          <w:szCs w:val="28"/>
        </w:rPr>
      </w:pPr>
    </w:p>
    <w:p w:rsidR="00015E33" w:rsidRDefault="00015E33" w:rsidP="00015E33">
      <w:pPr>
        <w:pStyle w:val="a3"/>
        <w:ind w:firstLine="720"/>
        <w:rPr>
          <w:szCs w:val="28"/>
        </w:rPr>
      </w:pPr>
      <w:r>
        <w:rPr>
          <w:szCs w:val="28"/>
        </w:rPr>
        <w:t>1.Утвердить основные характеристики бюджета сельского поселения Кашкинский сельсовет муниципального района Аскинский район Республики Башкортостан  на 2018 год:</w:t>
      </w:r>
    </w:p>
    <w:p w:rsidR="00015E33" w:rsidRDefault="00015E33" w:rsidP="00015E33">
      <w:pPr>
        <w:pStyle w:val="a3"/>
        <w:ind w:firstLine="720"/>
        <w:rPr>
          <w:szCs w:val="28"/>
        </w:rPr>
      </w:pPr>
      <w:r>
        <w:rPr>
          <w:szCs w:val="28"/>
        </w:rPr>
        <w:t xml:space="preserve"> 1) прогнозируемый  общий объем доходов бюджета сельского поселения Кашкинский сельсовет муниципального района Аскинский район  Республики Башкортостан   в сумме    2354,5 тыс. рублей. </w:t>
      </w:r>
    </w:p>
    <w:p w:rsidR="00015E33" w:rsidRDefault="00015E33" w:rsidP="00015E33">
      <w:pPr>
        <w:pStyle w:val="a3"/>
        <w:ind w:firstLine="720"/>
        <w:rPr>
          <w:szCs w:val="28"/>
        </w:rPr>
      </w:pPr>
      <w:r>
        <w:rPr>
          <w:szCs w:val="28"/>
        </w:rPr>
        <w:t xml:space="preserve">  2) общий объем расходов бюджета сельского поселения Кашкинский сельсовет муниципального района Аскинский район  Республики Башкортостан   в сумме   2354,5 тыс. рублей.</w:t>
      </w:r>
    </w:p>
    <w:p w:rsidR="00015E33" w:rsidRDefault="00015E33" w:rsidP="00015E33">
      <w:pPr>
        <w:pStyle w:val="a3"/>
        <w:ind w:firstLine="720"/>
        <w:rPr>
          <w:szCs w:val="28"/>
        </w:rPr>
      </w:pPr>
      <w:r>
        <w:rPr>
          <w:szCs w:val="28"/>
        </w:rPr>
        <w:t xml:space="preserve">   3) Дефицит (</w:t>
      </w:r>
      <w:proofErr w:type="spellStart"/>
      <w:r>
        <w:rPr>
          <w:szCs w:val="28"/>
        </w:rPr>
        <w:t>профицит</w:t>
      </w:r>
      <w:proofErr w:type="spellEnd"/>
      <w:r>
        <w:rPr>
          <w:szCs w:val="28"/>
        </w:rPr>
        <w:t xml:space="preserve">) бюджета сельского поселения Кашкинский сельсовет муниципального района Аскинский район  Республики Башкортостан   в размере </w:t>
      </w:r>
      <w:proofErr w:type="gramStart"/>
      <w:r>
        <w:rPr>
          <w:szCs w:val="28"/>
        </w:rPr>
        <w:t>о</w:t>
      </w:r>
      <w:proofErr w:type="gramEnd"/>
      <w:r>
        <w:rPr>
          <w:szCs w:val="28"/>
        </w:rPr>
        <w:t xml:space="preserve"> рублей.</w:t>
      </w:r>
    </w:p>
    <w:p w:rsidR="00015E33" w:rsidRDefault="00015E33" w:rsidP="00015E33">
      <w:pPr>
        <w:pStyle w:val="a3"/>
        <w:ind w:firstLine="720"/>
        <w:rPr>
          <w:szCs w:val="28"/>
        </w:rPr>
      </w:pPr>
      <w:r>
        <w:rPr>
          <w:szCs w:val="28"/>
        </w:rPr>
        <w:t>2.Утвердить основные характеристики бюджета сельского поселения Кашкинский сельсовет муниципального района Аскинский район Республики Башкортостан  на плановый период 2019 и 2020 годов:</w:t>
      </w:r>
    </w:p>
    <w:p w:rsidR="00015E33" w:rsidRDefault="00015E33" w:rsidP="00015E33">
      <w:pPr>
        <w:pStyle w:val="a3"/>
        <w:ind w:firstLine="720"/>
        <w:rPr>
          <w:szCs w:val="28"/>
        </w:rPr>
      </w:pPr>
      <w:r>
        <w:rPr>
          <w:szCs w:val="28"/>
        </w:rPr>
        <w:t xml:space="preserve">1) прогнозируемый  общий объем доходов бюджета сельского поселения Кашкинский сельсовет муниципального района Аскинский район  Республики Башкортостан   на 2019 год   в сумме   2239,6 тыс. рублей и на 2020 год в сумме  2280,5 тыс. рублей. </w:t>
      </w:r>
    </w:p>
    <w:p w:rsidR="00015E33" w:rsidRDefault="00015E33" w:rsidP="00015E33">
      <w:pPr>
        <w:pStyle w:val="a3"/>
        <w:ind w:firstLine="720"/>
        <w:rPr>
          <w:sz w:val="20"/>
          <w:szCs w:val="28"/>
        </w:rPr>
      </w:pPr>
      <w:r>
        <w:rPr>
          <w:szCs w:val="28"/>
        </w:rPr>
        <w:t xml:space="preserve">  2) общий объем расходов бюджета сельского поселения Кашкинский сельсовет муниципального района Аскинский район  Республики Башкортостан    на  2019 год в сумме  2239,6 тыс. рублей, </w:t>
      </w:r>
      <w:r>
        <w:rPr>
          <w:rStyle w:val="a4"/>
          <w:szCs w:val="28"/>
        </w:rPr>
        <w:t>в том числе условно утвержденные расходы в сумме 40,8 тыс. рублей</w:t>
      </w:r>
      <w:r>
        <w:rPr>
          <w:szCs w:val="28"/>
        </w:rPr>
        <w:t xml:space="preserve"> и на 2020 год в сумме 2280,5 тыс</w:t>
      </w:r>
      <w:proofErr w:type="gramStart"/>
      <w:r>
        <w:rPr>
          <w:szCs w:val="28"/>
        </w:rPr>
        <w:t>.р</w:t>
      </w:r>
      <w:proofErr w:type="gramEnd"/>
      <w:r>
        <w:rPr>
          <w:szCs w:val="28"/>
        </w:rPr>
        <w:t>ублей,</w:t>
      </w:r>
      <w:r>
        <w:rPr>
          <w:rStyle w:val="a7"/>
        </w:rPr>
        <w:t xml:space="preserve"> </w:t>
      </w:r>
      <w:r>
        <w:rPr>
          <w:rStyle w:val="a4"/>
        </w:rPr>
        <w:t>в том числе условно утвержденные расходы в сумме  81,7 тыс. рублей.</w:t>
      </w:r>
    </w:p>
    <w:p w:rsidR="00015E33" w:rsidRDefault="00015E33" w:rsidP="00015E33">
      <w:pPr>
        <w:ind w:firstLine="720"/>
        <w:jc w:val="both"/>
        <w:rPr>
          <w:sz w:val="28"/>
          <w:szCs w:val="28"/>
        </w:rPr>
      </w:pPr>
      <w:r>
        <w:rPr>
          <w:sz w:val="28"/>
          <w:szCs w:val="28"/>
        </w:rPr>
        <w:t>3.1)Утвердить перечень главных администраторов доходов бюджета сельского поселения Кашкинский сельсовет муниципального района Аскинский район Республики Башкортостан согласно приложению 1 к настоящему решению.</w:t>
      </w:r>
    </w:p>
    <w:p w:rsidR="00015E33" w:rsidRDefault="00015E33" w:rsidP="00015E33">
      <w:pPr>
        <w:ind w:firstLine="720"/>
        <w:jc w:val="both"/>
        <w:rPr>
          <w:sz w:val="28"/>
          <w:szCs w:val="28"/>
        </w:rPr>
      </w:pPr>
      <w:r>
        <w:rPr>
          <w:sz w:val="28"/>
          <w:szCs w:val="28"/>
        </w:rPr>
        <w:t xml:space="preserve">  2)Утвердить перечень главных </w:t>
      </w:r>
      <w:proofErr w:type="gramStart"/>
      <w:r>
        <w:rPr>
          <w:sz w:val="28"/>
          <w:szCs w:val="28"/>
        </w:rPr>
        <w:t>администраторов источников финансирования дефицита бюджета сельского поселения</w:t>
      </w:r>
      <w:proofErr w:type="gramEnd"/>
      <w:r>
        <w:rPr>
          <w:sz w:val="28"/>
          <w:szCs w:val="28"/>
        </w:rPr>
        <w:t xml:space="preserve"> Кашкинский сельсовет муниципального района Аскинский район Республики Башкортостан согласно приложению 2 к настоящему решению.</w:t>
      </w:r>
    </w:p>
    <w:p w:rsidR="00015E33" w:rsidRDefault="00015E33" w:rsidP="00015E33">
      <w:pPr>
        <w:pStyle w:val="a6"/>
        <w:ind w:firstLine="708"/>
        <w:jc w:val="both"/>
        <w:rPr>
          <w:rFonts w:ascii="Times New Roman" w:hAnsi="Times New Roman"/>
          <w:sz w:val="28"/>
          <w:szCs w:val="28"/>
        </w:rPr>
      </w:pPr>
      <w:r>
        <w:rPr>
          <w:rFonts w:ascii="Times New Roman" w:hAnsi="Times New Roman"/>
          <w:sz w:val="28"/>
          <w:szCs w:val="28"/>
        </w:rPr>
        <w:t>4.Установить поступления доходов в бюджет сельского поселения Кашкинский сельсовет муниципального района Аскинский район Республики Башкортостан:</w:t>
      </w:r>
    </w:p>
    <w:p w:rsidR="00015E33" w:rsidRDefault="00015E33" w:rsidP="00015E33">
      <w:pPr>
        <w:pStyle w:val="a3"/>
        <w:widowControl w:val="0"/>
        <w:tabs>
          <w:tab w:val="left" w:pos="1033"/>
        </w:tabs>
        <w:ind w:left="360"/>
        <w:rPr>
          <w:rStyle w:val="a4"/>
        </w:rPr>
      </w:pPr>
      <w:r>
        <w:rPr>
          <w:szCs w:val="28"/>
        </w:rPr>
        <w:t xml:space="preserve">1) </w:t>
      </w:r>
      <w:r>
        <w:rPr>
          <w:rStyle w:val="a4"/>
        </w:rPr>
        <w:t xml:space="preserve">на 2018 год согласно приложению </w:t>
      </w:r>
      <w:r>
        <w:rPr>
          <w:szCs w:val="28"/>
        </w:rPr>
        <w:t>3 к настоящему решению</w:t>
      </w:r>
      <w:r>
        <w:rPr>
          <w:rStyle w:val="a4"/>
        </w:rPr>
        <w:t>;</w:t>
      </w:r>
    </w:p>
    <w:p w:rsidR="00015E33" w:rsidRDefault="00015E33" w:rsidP="00015E33">
      <w:pPr>
        <w:pStyle w:val="a3"/>
        <w:widowControl w:val="0"/>
        <w:tabs>
          <w:tab w:val="left" w:pos="1033"/>
        </w:tabs>
        <w:ind w:left="360"/>
        <w:rPr>
          <w:sz w:val="20"/>
        </w:rPr>
      </w:pPr>
      <w:r>
        <w:rPr>
          <w:rStyle w:val="a4"/>
        </w:rPr>
        <w:t xml:space="preserve">2) на плановый период 2019 и 2020 годов согласно приложению 4 к </w:t>
      </w:r>
      <w:r>
        <w:rPr>
          <w:szCs w:val="28"/>
        </w:rPr>
        <w:t>настоящему решению</w:t>
      </w:r>
      <w:r>
        <w:rPr>
          <w:rStyle w:val="a4"/>
          <w:szCs w:val="28"/>
        </w:rPr>
        <w:t>.</w:t>
      </w:r>
    </w:p>
    <w:p w:rsidR="00015E33" w:rsidRDefault="00015E33" w:rsidP="00015E33">
      <w:pPr>
        <w:pStyle w:val="a6"/>
        <w:tabs>
          <w:tab w:val="left" w:pos="720"/>
        </w:tabs>
        <w:ind w:firstLine="720"/>
        <w:jc w:val="both"/>
        <w:rPr>
          <w:rFonts w:ascii="Times New Roman" w:hAnsi="Times New Roman"/>
          <w:sz w:val="28"/>
          <w:szCs w:val="28"/>
        </w:rPr>
      </w:pPr>
      <w:proofErr w:type="gramStart"/>
      <w:r>
        <w:rPr>
          <w:rFonts w:ascii="Times New Roman" w:hAnsi="Times New Roman"/>
          <w:sz w:val="28"/>
          <w:szCs w:val="28"/>
        </w:rPr>
        <w:t>5.Средства, поступающие во временное распоряжение получателей средств бюджета сельского поселения Кашкинский сельсовет муниципального района Аскинский район Республики Башкортостан учитываются на счете, открытом в  финансовом органе администрации  муниципального района Аскинский район  Республики Башкортостан</w:t>
      </w:r>
      <w:r>
        <w:rPr>
          <w:szCs w:val="28"/>
        </w:rPr>
        <w:t xml:space="preserve">   </w:t>
      </w:r>
      <w:r>
        <w:rPr>
          <w:rFonts w:ascii="Times New Roman" w:hAnsi="Times New Roman"/>
          <w:sz w:val="28"/>
          <w:szCs w:val="28"/>
        </w:rPr>
        <w:t>в учреждениях   Центрального банка Российской Федерации или кредитных организациях с учетом положений бюджетного законодательства Российской Федерации,  с отражением указанных операций на лицевых счетах, открытых получателям средств бюджета</w:t>
      </w:r>
      <w:proofErr w:type="gramEnd"/>
      <w:r>
        <w:rPr>
          <w:rFonts w:ascii="Times New Roman" w:hAnsi="Times New Roman"/>
          <w:sz w:val="28"/>
          <w:szCs w:val="28"/>
        </w:rPr>
        <w:t xml:space="preserve">  сельского поселения Кашкинский сельсовет муниципального района Аскинский район Республики Башкортостан,  в порядке, установленном  финансовым органом администрации муниципального района Аскинский район Республики Башкортостан.</w:t>
      </w:r>
    </w:p>
    <w:p w:rsidR="00015E33" w:rsidRDefault="00015E33" w:rsidP="00015E33">
      <w:pPr>
        <w:pStyle w:val="a3"/>
        <w:widowControl w:val="0"/>
        <w:tabs>
          <w:tab w:val="left" w:pos="1033"/>
        </w:tabs>
        <w:ind w:firstLine="360"/>
        <w:rPr>
          <w:szCs w:val="28"/>
        </w:rPr>
      </w:pPr>
      <w:r>
        <w:rPr>
          <w:szCs w:val="28"/>
        </w:rPr>
        <w:t>6.1)Утвердить в пределах общего объема расходов бюджета сельского поселения Кашкинский сельсовет муниципального района Аскинский район  Республики Башкортостан установленного пунктом 1 настоящего  решения, распределение бюджетных ассигнований бюджета сельского поселения Кашкинский сельсовет муниципального района Аскинский район Республики Башкортостан по разделам и подразделам классификации расходов бюджетов:</w:t>
      </w:r>
    </w:p>
    <w:p w:rsidR="00015E33" w:rsidRDefault="00015E33" w:rsidP="00015E33">
      <w:pPr>
        <w:pStyle w:val="a3"/>
        <w:widowControl w:val="0"/>
        <w:tabs>
          <w:tab w:val="left" w:pos="1033"/>
        </w:tabs>
        <w:ind w:left="360"/>
        <w:rPr>
          <w:rStyle w:val="a4"/>
        </w:rPr>
      </w:pPr>
      <w:r>
        <w:rPr>
          <w:szCs w:val="28"/>
        </w:rPr>
        <w:t xml:space="preserve"> 1.1) </w:t>
      </w:r>
      <w:r>
        <w:rPr>
          <w:rStyle w:val="a4"/>
        </w:rPr>
        <w:t xml:space="preserve">на 2018 год согласно приложению </w:t>
      </w:r>
      <w:r>
        <w:rPr>
          <w:rStyle w:val="a4"/>
          <w:szCs w:val="28"/>
        </w:rPr>
        <w:t>5</w:t>
      </w:r>
      <w:r>
        <w:rPr>
          <w:szCs w:val="28"/>
        </w:rPr>
        <w:t xml:space="preserve"> к настоящему решению</w:t>
      </w:r>
      <w:r>
        <w:rPr>
          <w:rStyle w:val="a4"/>
          <w:szCs w:val="28"/>
        </w:rPr>
        <w:t>;</w:t>
      </w:r>
    </w:p>
    <w:p w:rsidR="00015E33" w:rsidRDefault="00015E33" w:rsidP="00015E33">
      <w:pPr>
        <w:pStyle w:val="a3"/>
        <w:widowControl w:val="0"/>
        <w:tabs>
          <w:tab w:val="left" w:pos="1033"/>
        </w:tabs>
        <w:ind w:left="360"/>
        <w:rPr>
          <w:rStyle w:val="a4"/>
          <w:szCs w:val="28"/>
        </w:rPr>
      </w:pPr>
      <w:r>
        <w:rPr>
          <w:rStyle w:val="a4"/>
        </w:rPr>
        <w:t xml:space="preserve"> 1.2) на плановый период 2019 и 2020 годов согласно приложению 6 к </w:t>
      </w:r>
      <w:r>
        <w:rPr>
          <w:szCs w:val="28"/>
        </w:rPr>
        <w:t>настоящему решению</w:t>
      </w:r>
      <w:r>
        <w:rPr>
          <w:rStyle w:val="a4"/>
          <w:szCs w:val="28"/>
        </w:rPr>
        <w:t>.</w:t>
      </w:r>
    </w:p>
    <w:p w:rsidR="00015E33" w:rsidRDefault="00015E33" w:rsidP="00015E33">
      <w:pPr>
        <w:widowControl w:val="0"/>
        <w:tabs>
          <w:tab w:val="left" w:pos="1033"/>
        </w:tabs>
        <w:ind w:left="360"/>
      </w:pPr>
      <w:r>
        <w:rPr>
          <w:color w:val="000000"/>
          <w:sz w:val="28"/>
        </w:rPr>
        <w:t>2) по целевым статьям</w:t>
      </w:r>
      <w:r>
        <w:rPr>
          <w:sz w:val="28"/>
          <w:szCs w:val="28"/>
        </w:rPr>
        <w:t xml:space="preserve">  (государственным и муниципальным программам и </w:t>
      </w:r>
      <w:proofErr w:type="spellStart"/>
      <w:r>
        <w:rPr>
          <w:sz w:val="28"/>
          <w:szCs w:val="28"/>
        </w:rPr>
        <w:t>непрограммным</w:t>
      </w:r>
      <w:proofErr w:type="spellEnd"/>
      <w:r>
        <w:rPr>
          <w:sz w:val="28"/>
          <w:szCs w:val="28"/>
        </w:rPr>
        <w:t xml:space="preserve"> направлениям деятельности)</w:t>
      </w:r>
      <w:r>
        <w:rPr>
          <w:color w:val="000000"/>
          <w:sz w:val="28"/>
        </w:rPr>
        <w:t xml:space="preserve"> </w:t>
      </w:r>
      <w:r>
        <w:rPr>
          <w:sz w:val="28"/>
          <w:szCs w:val="28"/>
        </w:rPr>
        <w:t>группам видов расходов классификации расходов бюджетов</w:t>
      </w:r>
      <w:proofErr w:type="gramStart"/>
      <w:r>
        <w:rPr>
          <w:sz w:val="28"/>
          <w:szCs w:val="28"/>
        </w:rPr>
        <w:t xml:space="preserve"> :</w:t>
      </w:r>
      <w:proofErr w:type="gramEnd"/>
      <w:r>
        <w:rPr>
          <w:sz w:val="28"/>
          <w:szCs w:val="28"/>
        </w:rPr>
        <w:t xml:space="preserve"> </w:t>
      </w:r>
    </w:p>
    <w:p w:rsidR="00015E33" w:rsidRDefault="00015E33" w:rsidP="00015E33">
      <w:pPr>
        <w:widowControl w:val="0"/>
        <w:tabs>
          <w:tab w:val="left" w:pos="1033"/>
        </w:tabs>
        <w:ind w:left="360"/>
        <w:rPr>
          <w:color w:val="000000"/>
          <w:sz w:val="28"/>
          <w:szCs w:val="20"/>
        </w:rPr>
      </w:pPr>
      <w:r>
        <w:rPr>
          <w:sz w:val="28"/>
          <w:szCs w:val="28"/>
        </w:rPr>
        <w:t xml:space="preserve">2.1) </w:t>
      </w:r>
      <w:r>
        <w:rPr>
          <w:color w:val="000000"/>
          <w:sz w:val="28"/>
        </w:rPr>
        <w:t>на 2018 год согласно приложению 7</w:t>
      </w:r>
      <w:r>
        <w:rPr>
          <w:sz w:val="28"/>
          <w:szCs w:val="28"/>
        </w:rPr>
        <w:t xml:space="preserve"> к настоящему решению</w:t>
      </w:r>
      <w:r>
        <w:rPr>
          <w:color w:val="000000"/>
          <w:sz w:val="28"/>
        </w:rPr>
        <w:t>;</w:t>
      </w:r>
    </w:p>
    <w:p w:rsidR="00015E33" w:rsidRDefault="00015E33" w:rsidP="00015E33">
      <w:pPr>
        <w:widowControl w:val="0"/>
        <w:tabs>
          <w:tab w:val="left" w:pos="1033"/>
        </w:tabs>
        <w:ind w:left="360"/>
        <w:rPr>
          <w:color w:val="000000"/>
          <w:sz w:val="28"/>
        </w:rPr>
      </w:pPr>
      <w:r>
        <w:rPr>
          <w:color w:val="000000"/>
          <w:sz w:val="28"/>
        </w:rPr>
        <w:t xml:space="preserve">2.2)  на плановый период 2019 и 2020 годов согласно приложению 8 к </w:t>
      </w:r>
      <w:r>
        <w:rPr>
          <w:sz w:val="28"/>
          <w:szCs w:val="28"/>
        </w:rPr>
        <w:t>настоящему решению</w:t>
      </w:r>
      <w:r>
        <w:rPr>
          <w:color w:val="000000"/>
          <w:sz w:val="28"/>
        </w:rPr>
        <w:t>.</w:t>
      </w:r>
    </w:p>
    <w:p w:rsidR="00015E33" w:rsidRDefault="00015E33" w:rsidP="00015E33">
      <w:pPr>
        <w:tabs>
          <w:tab w:val="left" w:pos="720"/>
        </w:tabs>
        <w:jc w:val="both"/>
        <w:rPr>
          <w:sz w:val="28"/>
          <w:szCs w:val="28"/>
        </w:rPr>
      </w:pPr>
      <w:r>
        <w:rPr>
          <w:sz w:val="28"/>
          <w:szCs w:val="28"/>
        </w:rPr>
        <w:t xml:space="preserve">     3)Утвердить ведомственную структуру расходов бюджета сельского поселения Кашкинский сельсовет муниципального района Аскинский район Республики Башкортостан:</w:t>
      </w:r>
    </w:p>
    <w:p w:rsidR="00015E33" w:rsidRDefault="00015E33" w:rsidP="00015E33">
      <w:pPr>
        <w:pStyle w:val="a3"/>
        <w:widowControl w:val="0"/>
        <w:tabs>
          <w:tab w:val="left" w:pos="1033"/>
        </w:tabs>
        <w:ind w:left="360"/>
        <w:rPr>
          <w:rStyle w:val="a4"/>
        </w:rPr>
      </w:pPr>
      <w:r>
        <w:rPr>
          <w:szCs w:val="28"/>
        </w:rPr>
        <w:t xml:space="preserve">3.1) </w:t>
      </w:r>
      <w:r>
        <w:rPr>
          <w:rStyle w:val="a4"/>
        </w:rPr>
        <w:t>на 2018 год согласно приложению 9</w:t>
      </w:r>
      <w:r>
        <w:rPr>
          <w:szCs w:val="28"/>
        </w:rPr>
        <w:t xml:space="preserve"> к настоящему решению</w:t>
      </w:r>
      <w:r>
        <w:rPr>
          <w:rStyle w:val="a4"/>
          <w:szCs w:val="28"/>
        </w:rPr>
        <w:t>;</w:t>
      </w:r>
    </w:p>
    <w:p w:rsidR="00015E33" w:rsidRDefault="00015E33" w:rsidP="00015E33">
      <w:pPr>
        <w:pStyle w:val="a6"/>
        <w:jc w:val="both"/>
        <w:rPr>
          <w:szCs w:val="28"/>
        </w:rPr>
      </w:pPr>
      <w:r>
        <w:rPr>
          <w:rStyle w:val="a4"/>
          <w:rFonts w:eastAsia="Calibri"/>
        </w:rPr>
        <w:t xml:space="preserve">     3.2) на плановый период 2019 и 2020 годов согласно приложению 10 к </w:t>
      </w:r>
      <w:r>
        <w:rPr>
          <w:rFonts w:ascii="Times New Roman" w:hAnsi="Times New Roman"/>
          <w:sz w:val="28"/>
          <w:szCs w:val="28"/>
        </w:rPr>
        <w:t xml:space="preserve">настоящему решению.    </w:t>
      </w:r>
    </w:p>
    <w:p w:rsidR="00015E33" w:rsidRDefault="00015E33" w:rsidP="00015E33">
      <w:pPr>
        <w:pStyle w:val="a6"/>
        <w:ind w:firstLine="720"/>
        <w:jc w:val="both"/>
        <w:rPr>
          <w:rFonts w:ascii="Times New Roman" w:hAnsi="Times New Roman"/>
          <w:sz w:val="28"/>
          <w:szCs w:val="28"/>
        </w:rPr>
      </w:pPr>
      <w:proofErr w:type="gramStart"/>
      <w:r>
        <w:rPr>
          <w:rFonts w:ascii="Times New Roman" w:hAnsi="Times New Roman"/>
          <w:sz w:val="28"/>
          <w:szCs w:val="28"/>
        </w:rPr>
        <w:t>7.1)Установить, что решения и иные нормативные правовые акты сельского поселения Кашкинский сельсовет</w:t>
      </w:r>
      <w:r>
        <w:rPr>
          <w:szCs w:val="28"/>
        </w:rPr>
        <w:t xml:space="preserve"> </w:t>
      </w:r>
      <w:r>
        <w:rPr>
          <w:rFonts w:ascii="Times New Roman" w:hAnsi="Times New Roman"/>
          <w:sz w:val="28"/>
          <w:szCs w:val="28"/>
        </w:rPr>
        <w:t>муниципального района Аскинский район Республики Башкортостан, предусматривающие принятие  новых видов расходных обязательств или увеличение бюджетных ассигнований на исполнение существующих видов расходных обязательств сверх утвержденных в бюджете на 2018 год и на плановый период 2019 и 2020 годов,    а также сокращающие его доходную базу, подлежат исполнению при изыскании</w:t>
      </w:r>
      <w:proofErr w:type="gramEnd"/>
      <w:r>
        <w:rPr>
          <w:rFonts w:ascii="Times New Roman" w:hAnsi="Times New Roman"/>
          <w:sz w:val="28"/>
          <w:szCs w:val="28"/>
        </w:rPr>
        <w:t xml:space="preserve"> </w:t>
      </w:r>
      <w:proofErr w:type="gramStart"/>
      <w:r>
        <w:rPr>
          <w:rFonts w:ascii="Times New Roman" w:hAnsi="Times New Roman"/>
          <w:sz w:val="28"/>
          <w:szCs w:val="28"/>
        </w:rPr>
        <w:t>дополнительных источников доходов бюджета сельского поселения Кашкинский сельсовет</w:t>
      </w:r>
      <w:r>
        <w:rPr>
          <w:szCs w:val="28"/>
        </w:rPr>
        <w:t xml:space="preserve"> </w:t>
      </w:r>
      <w:r>
        <w:rPr>
          <w:rFonts w:ascii="Times New Roman" w:hAnsi="Times New Roman"/>
          <w:sz w:val="28"/>
          <w:szCs w:val="28"/>
        </w:rPr>
        <w:t>муниципального района   Аскинский район  Республики Башкортостан и (или) сокращении бюджетных ассигнований по конкретным статьям расходов бюджета сельского поселения Кашкинский сельсовет</w:t>
      </w:r>
      <w:r>
        <w:rPr>
          <w:szCs w:val="28"/>
        </w:rPr>
        <w:t xml:space="preserve"> </w:t>
      </w:r>
      <w:r>
        <w:rPr>
          <w:rFonts w:ascii="Times New Roman" w:hAnsi="Times New Roman"/>
          <w:sz w:val="28"/>
          <w:szCs w:val="28"/>
        </w:rPr>
        <w:t>муниципального района Аскинский район  Республики Башкортостан,   при условии внесения соответствующих изменений в настоящее решение.</w:t>
      </w:r>
      <w:proofErr w:type="gramEnd"/>
    </w:p>
    <w:p w:rsidR="00015E33" w:rsidRDefault="00015E33" w:rsidP="00015E33">
      <w:pPr>
        <w:pStyle w:val="a6"/>
        <w:ind w:firstLine="720"/>
        <w:jc w:val="both"/>
        <w:rPr>
          <w:rFonts w:ascii="Times New Roman" w:hAnsi="Times New Roman"/>
          <w:sz w:val="28"/>
          <w:szCs w:val="28"/>
        </w:rPr>
      </w:pPr>
      <w:r>
        <w:rPr>
          <w:rFonts w:ascii="Times New Roman" w:hAnsi="Times New Roman"/>
          <w:sz w:val="28"/>
          <w:szCs w:val="28"/>
        </w:rPr>
        <w:t xml:space="preserve">  </w:t>
      </w:r>
      <w:proofErr w:type="gramStart"/>
      <w:r>
        <w:rPr>
          <w:rFonts w:ascii="Times New Roman" w:hAnsi="Times New Roman"/>
          <w:sz w:val="28"/>
          <w:szCs w:val="28"/>
        </w:rPr>
        <w:t>2)Проекты решений и иных нормативных правовых актов сельского поселения Кашкинский сельсовет</w:t>
      </w:r>
      <w:r>
        <w:rPr>
          <w:szCs w:val="28"/>
        </w:rPr>
        <w:t xml:space="preserve"> </w:t>
      </w:r>
      <w:r>
        <w:rPr>
          <w:rFonts w:ascii="Times New Roman" w:hAnsi="Times New Roman"/>
          <w:sz w:val="28"/>
          <w:szCs w:val="28"/>
        </w:rPr>
        <w:t>муниципального района Аскинский район Республики Башкортостан, требующие введения новых видов расходных обязательств  или увеличения бюджетных ассигнований по существующим видам расходных обязательств  сверх утвержденных в бюджете сельского поселения Кашкинский сельсовет</w:t>
      </w:r>
      <w:r>
        <w:rPr>
          <w:szCs w:val="28"/>
        </w:rPr>
        <w:t xml:space="preserve"> </w:t>
      </w:r>
      <w:r>
        <w:rPr>
          <w:rFonts w:ascii="Times New Roman" w:hAnsi="Times New Roman"/>
          <w:sz w:val="28"/>
          <w:szCs w:val="28"/>
        </w:rPr>
        <w:t>муниципального района Аскинский район Республики Башкортостан на 2018 год и на плановый период 2019 и 2020 годов либо сокращающие</w:t>
      </w:r>
      <w:proofErr w:type="gramEnd"/>
      <w:r>
        <w:rPr>
          <w:rFonts w:ascii="Times New Roman" w:hAnsi="Times New Roman"/>
          <w:sz w:val="28"/>
          <w:szCs w:val="28"/>
        </w:rPr>
        <w:t xml:space="preserve"> его доходную базу, вносятся только при одновременном внесении предложений о дополнительных источниках доходов бюджета сельского поселения Кашкинский сельсовет</w:t>
      </w:r>
      <w:r>
        <w:rPr>
          <w:szCs w:val="28"/>
        </w:rPr>
        <w:t xml:space="preserve"> </w:t>
      </w:r>
      <w:r>
        <w:rPr>
          <w:rFonts w:ascii="Times New Roman" w:hAnsi="Times New Roman"/>
          <w:sz w:val="28"/>
          <w:szCs w:val="28"/>
        </w:rPr>
        <w:t>муниципального района Аскинский район  Республики Башкортостан</w:t>
      </w:r>
      <w:r>
        <w:rPr>
          <w:szCs w:val="28"/>
        </w:rPr>
        <w:t xml:space="preserve">   </w:t>
      </w:r>
      <w:r>
        <w:rPr>
          <w:rFonts w:ascii="Times New Roman" w:hAnsi="Times New Roman"/>
          <w:sz w:val="28"/>
          <w:szCs w:val="28"/>
        </w:rPr>
        <w:t>и (или) сокращении бюджетных ассигнований по конкретным статьям расходов бюджета сельского поселения Кашкинский сельсовет муниципального района Аскинский район  Республики Башкортостан.</w:t>
      </w:r>
    </w:p>
    <w:p w:rsidR="00015E33" w:rsidRDefault="00015E33" w:rsidP="00015E33">
      <w:pPr>
        <w:pStyle w:val="a6"/>
        <w:ind w:firstLine="720"/>
        <w:jc w:val="both"/>
        <w:rPr>
          <w:rFonts w:ascii="Times New Roman" w:hAnsi="Times New Roman"/>
          <w:sz w:val="28"/>
          <w:szCs w:val="28"/>
        </w:rPr>
      </w:pPr>
      <w:r>
        <w:rPr>
          <w:rFonts w:ascii="Times New Roman" w:hAnsi="Times New Roman"/>
          <w:sz w:val="28"/>
          <w:szCs w:val="28"/>
        </w:rPr>
        <w:t xml:space="preserve">  3)Администрация сельского поселения Кашкинский сельсовет</w:t>
      </w:r>
      <w:r>
        <w:rPr>
          <w:szCs w:val="28"/>
        </w:rPr>
        <w:t xml:space="preserve"> </w:t>
      </w:r>
      <w:r>
        <w:rPr>
          <w:rFonts w:ascii="Times New Roman" w:hAnsi="Times New Roman"/>
          <w:sz w:val="28"/>
          <w:szCs w:val="28"/>
        </w:rPr>
        <w:t>муниципального района Аскинский район Республики Башкортостан не вправе принимать решения, приводящие к увеличению в 2018-2020 годах численности муниципальных служащих сельского поселения Кашкинский сельсовет</w:t>
      </w:r>
      <w:r>
        <w:rPr>
          <w:szCs w:val="28"/>
        </w:rPr>
        <w:t xml:space="preserve"> </w:t>
      </w:r>
      <w:r>
        <w:rPr>
          <w:rFonts w:ascii="Times New Roman" w:hAnsi="Times New Roman"/>
          <w:sz w:val="28"/>
          <w:szCs w:val="28"/>
        </w:rPr>
        <w:t>муниципального района Аскинский район  Республики Башкортостан</w:t>
      </w:r>
      <w:proofErr w:type="gramStart"/>
      <w:r>
        <w:rPr>
          <w:rFonts w:ascii="Times New Roman" w:hAnsi="Times New Roman"/>
          <w:sz w:val="28"/>
          <w:szCs w:val="28"/>
        </w:rPr>
        <w:t xml:space="preserve"> .</w:t>
      </w:r>
      <w:proofErr w:type="gramEnd"/>
    </w:p>
    <w:p w:rsidR="00015E33" w:rsidRDefault="00015E33" w:rsidP="00015E33">
      <w:pPr>
        <w:pStyle w:val="a6"/>
        <w:ind w:firstLine="720"/>
        <w:jc w:val="both"/>
        <w:rPr>
          <w:rFonts w:ascii="Times New Roman" w:hAnsi="Times New Roman"/>
          <w:sz w:val="28"/>
          <w:szCs w:val="28"/>
        </w:rPr>
      </w:pPr>
      <w:r>
        <w:rPr>
          <w:rFonts w:ascii="Times New Roman" w:hAnsi="Times New Roman"/>
          <w:sz w:val="28"/>
          <w:szCs w:val="28"/>
        </w:rPr>
        <w:t>8.1) Установить, что получатель средств бюджета сельского поселения Кашкинский сельсовет муниципального района Аскинский район Республики Башкортостан при заключении   муниципальных контрактов (гражданско-правовых договоров) на поставку товаров, выполнение  работ,  оказание услуг вправе предусматривать авансовые платежи.</w:t>
      </w:r>
    </w:p>
    <w:p w:rsidR="00015E33" w:rsidRDefault="00015E33" w:rsidP="00015E33">
      <w:pPr>
        <w:autoSpaceDE w:val="0"/>
        <w:autoSpaceDN w:val="0"/>
        <w:adjustRightInd w:val="0"/>
        <w:ind w:firstLine="540"/>
        <w:jc w:val="both"/>
        <w:rPr>
          <w:sz w:val="20"/>
          <w:szCs w:val="28"/>
        </w:rPr>
      </w:pPr>
      <w:r>
        <w:rPr>
          <w:sz w:val="28"/>
          <w:szCs w:val="28"/>
        </w:rPr>
        <w:t>9. Установить объем межбюджетных трансфертов, получаемых в бюджет сельского поселения Кашкинский сельсовет муниципального района Аскинский район  Республики Башкортостан   из бюджета муниципального района  в 2018 году в сумме  1997,5 тыс. рублей,   в 2019 году  в сумме  1833,8  тыс. рублей и в 2020 году  1829,8 тыс. рублей.</w:t>
      </w:r>
      <w:r>
        <w:rPr>
          <w:szCs w:val="28"/>
        </w:rPr>
        <w:t xml:space="preserve">          </w:t>
      </w:r>
    </w:p>
    <w:p w:rsidR="00015E33" w:rsidRDefault="00015E33" w:rsidP="00015E33">
      <w:pPr>
        <w:ind w:firstLine="540"/>
        <w:jc w:val="both"/>
        <w:rPr>
          <w:sz w:val="28"/>
          <w:szCs w:val="28"/>
        </w:rPr>
      </w:pPr>
      <w:proofErr w:type="gramStart"/>
      <w:r>
        <w:rPr>
          <w:bCs/>
          <w:sz w:val="28"/>
          <w:szCs w:val="28"/>
        </w:rPr>
        <w:t>10.</w:t>
      </w:r>
      <w:r>
        <w:rPr>
          <w:sz w:val="28"/>
          <w:szCs w:val="28"/>
        </w:rPr>
        <w:t>Установить, что остатки средств бюджета сельского поселения Кашкинский сельсовет муниципального района Аскинский район  Республики Башкортостан</w:t>
      </w:r>
      <w:r>
        <w:rPr>
          <w:szCs w:val="28"/>
        </w:rPr>
        <w:t xml:space="preserve">   </w:t>
      </w:r>
      <w:r>
        <w:rPr>
          <w:sz w:val="28"/>
          <w:szCs w:val="28"/>
        </w:rPr>
        <w:t>по состоянию на 1 января 2018 года, в полном объеме (за исключением целевых средств)  направляются администрацией сельского поселения Кашкинский сельсовет муниципального района Аскинский район  Республики Башкортостан на покрытие временных кассовых разрывов, в ходе исполнения бюджета сельского поселения Кашкинский сельсовет муниципального района Аскинский район  Республики</w:t>
      </w:r>
      <w:proofErr w:type="gramEnd"/>
      <w:r>
        <w:rPr>
          <w:sz w:val="28"/>
          <w:szCs w:val="28"/>
        </w:rPr>
        <w:t xml:space="preserve"> Башкортостан.</w:t>
      </w:r>
    </w:p>
    <w:p w:rsidR="00015E33" w:rsidRDefault="00015E33" w:rsidP="00015E33">
      <w:pPr>
        <w:pStyle w:val="a6"/>
        <w:ind w:firstLine="720"/>
        <w:jc w:val="both"/>
        <w:rPr>
          <w:rFonts w:ascii="Times New Roman" w:hAnsi="Times New Roman"/>
          <w:sz w:val="28"/>
          <w:szCs w:val="28"/>
        </w:rPr>
      </w:pPr>
      <w:r>
        <w:rPr>
          <w:rFonts w:ascii="Times New Roman" w:hAnsi="Times New Roman"/>
          <w:sz w:val="28"/>
          <w:szCs w:val="28"/>
        </w:rPr>
        <w:t>11.Данное решение вступает в силу с 1 января 2018 года. Подлежит обнародованию после его принятия и подписания в установленном порядке.</w:t>
      </w:r>
    </w:p>
    <w:p w:rsidR="00015E33" w:rsidRDefault="00015E33" w:rsidP="00015E33">
      <w:pPr>
        <w:pStyle w:val="a6"/>
        <w:ind w:firstLine="720"/>
        <w:jc w:val="both"/>
        <w:rPr>
          <w:rFonts w:ascii="Times New Roman" w:hAnsi="Times New Roman"/>
          <w:sz w:val="28"/>
          <w:szCs w:val="28"/>
        </w:rPr>
      </w:pPr>
      <w:r>
        <w:rPr>
          <w:rFonts w:ascii="Times New Roman" w:hAnsi="Times New Roman"/>
          <w:sz w:val="28"/>
          <w:szCs w:val="28"/>
        </w:rPr>
        <w:t>12.</w:t>
      </w:r>
      <w:proofErr w:type="gramStart"/>
      <w:r>
        <w:rPr>
          <w:rFonts w:ascii="Times New Roman" w:hAnsi="Times New Roman"/>
          <w:sz w:val="28"/>
          <w:szCs w:val="28"/>
        </w:rPr>
        <w:t>Контроль за</w:t>
      </w:r>
      <w:proofErr w:type="gramEnd"/>
      <w:r>
        <w:rPr>
          <w:rFonts w:ascii="Times New Roman" w:hAnsi="Times New Roman"/>
          <w:sz w:val="28"/>
          <w:szCs w:val="28"/>
        </w:rPr>
        <w:t xml:space="preserve"> исполнением  настоящего решения возложить на комиссию Совета сельского поселения Кашкинский сельсовет муниципального района Аскинский район  Республики Башкортостан</w:t>
      </w:r>
      <w:r>
        <w:rPr>
          <w:szCs w:val="28"/>
        </w:rPr>
        <w:t xml:space="preserve">   </w:t>
      </w:r>
      <w:r>
        <w:rPr>
          <w:rFonts w:ascii="Times New Roman" w:hAnsi="Times New Roman"/>
          <w:sz w:val="28"/>
          <w:szCs w:val="28"/>
        </w:rPr>
        <w:t>по бюджету, налогам и вопросам собственности.</w:t>
      </w:r>
    </w:p>
    <w:p w:rsidR="00015E33" w:rsidRDefault="00015E33" w:rsidP="00015E33">
      <w:pPr>
        <w:pStyle w:val="a6"/>
        <w:ind w:firstLine="720"/>
        <w:jc w:val="both"/>
        <w:rPr>
          <w:rFonts w:ascii="Times New Roman" w:hAnsi="Times New Roman"/>
          <w:sz w:val="28"/>
          <w:szCs w:val="28"/>
        </w:rPr>
      </w:pPr>
    </w:p>
    <w:p w:rsidR="00015E33" w:rsidRDefault="00015E33" w:rsidP="00015E33">
      <w:pPr>
        <w:pStyle w:val="a6"/>
        <w:ind w:firstLine="720"/>
        <w:jc w:val="both"/>
        <w:rPr>
          <w:rFonts w:ascii="Times New Roman" w:hAnsi="Times New Roman"/>
          <w:sz w:val="28"/>
          <w:szCs w:val="28"/>
        </w:rPr>
      </w:pPr>
    </w:p>
    <w:p w:rsidR="00015E33" w:rsidRDefault="00015E33" w:rsidP="00015E33">
      <w:pPr>
        <w:pStyle w:val="a6"/>
        <w:jc w:val="right"/>
        <w:rPr>
          <w:rFonts w:ascii="Times New Roman" w:hAnsi="Times New Roman"/>
          <w:sz w:val="28"/>
          <w:szCs w:val="28"/>
        </w:rPr>
      </w:pPr>
      <w:r>
        <w:rPr>
          <w:rFonts w:ascii="Times New Roman" w:hAnsi="Times New Roman"/>
          <w:sz w:val="28"/>
          <w:szCs w:val="28"/>
        </w:rPr>
        <w:t xml:space="preserve">Глава </w:t>
      </w:r>
    </w:p>
    <w:p w:rsidR="00015E33" w:rsidRDefault="00015E33" w:rsidP="00015E33">
      <w:pPr>
        <w:pStyle w:val="a6"/>
        <w:jc w:val="right"/>
        <w:rPr>
          <w:rFonts w:ascii="Times New Roman" w:hAnsi="Times New Roman"/>
          <w:sz w:val="28"/>
          <w:szCs w:val="28"/>
        </w:rPr>
      </w:pPr>
      <w:r>
        <w:rPr>
          <w:rFonts w:ascii="Times New Roman" w:hAnsi="Times New Roman"/>
          <w:sz w:val="28"/>
          <w:szCs w:val="28"/>
        </w:rPr>
        <w:t xml:space="preserve">сельского поселения Кашкинский сельсовет </w:t>
      </w:r>
    </w:p>
    <w:p w:rsidR="00015E33" w:rsidRDefault="00015E33" w:rsidP="00015E33">
      <w:pPr>
        <w:pStyle w:val="a6"/>
        <w:jc w:val="right"/>
        <w:rPr>
          <w:rFonts w:ascii="Times New Roman" w:hAnsi="Times New Roman"/>
          <w:sz w:val="28"/>
          <w:szCs w:val="28"/>
        </w:rPr>
      </w:pPr>
      <w:r>
        <w:rPr>
          <w:rFonts w:ascii="Times New Roman" w:hAnsi="Times New Roman"/>
          <w:sz w:val="28"/>
          <w:szCs w:val="28"/>
        </w:rPr>
        <w:t>муниципального района  Аскинский район</w:t>
      </w:r>
    </w:p>
    <w:p w:rsidR="00015E33" w:rsidRDefault="00015E33" w:rsidP="00015E33">
      <w:pPr>
        <w:jc w:val="right"/>
        <w:rPr>
          <w:sz w:val="28"/>
          <w:szCs w:val="28"/>
        </w:rPr>
      </w:pPr>
      <w:r>
        <w:rPr>
          <w:sz w:val="28"/>
          <w:szCs w:val="28"/>
        </w:rPr>
        <w:t xml:space="preserve">Республики Башкортостан            </w:t>
      </w:r>
    </w:p>
    <w:p w:rsidR="00015E33" w:rsidRDefault="00015E33" w:rsidP="00015E33">
      <w:pPr>
        <w:jc w:val="right"/>
        <w:rPr>
          <w:sz w:val="28"/>
          <w:szCs w:val="28"/>
        </w:rPr>
      </w:pPr>
      <w:r>
        <w:rPr>
          <w:sz w:val="28"/>
          <w:szCs w:val="28"/>
        </w:rPr>
        <w:t xml:space="preserve">                              </w:t>
      </w:r>
      <w:proofErr w:type="spellStart"/>
      <w:r>
        <w:rPr>
          <w:sz w:val="28"/>
          <w:szCs w:val="28"/>
        </w:rPr>
        <w:t>К.И.Шакируллин</w:t>
      </w:r>
      <w:proofErr w:type="spellEnd"/>
      <w:r>
        <w:rPr>
          <w:sz w:val="28"/>
          <w:szCs w:val="28"/>
        </w:rPr>
        <w:tab/>
      </w:r>
    </w:p>
    <w:p w:rsidR="00015E33" w:rsidRDefault="00015E33" w:rsidP="00015E33">
      <w:pPr>
        <w:jc w:val="right"/>
        <w:rPr>
          <w:sz w:val="28"/>
          <w:szCs w:val="28"/>
        </w:rPr>
      </w:pPr>
    </w:p>
    <w:p w:rsidR="00015E33" w:rsidRDefault="00015E33" w:rsidP="00015E33">
      <w:pPr>
        <w:jc w:val="right"/>
        <w:rPr>
          <w:sz w:val="28"/>
          <w:szCs w:val="28"/>
        </w:rPr>
      </w:pPr>
    </w:p>
    <w:p w:rsidR="00015E33" w:rsidRDefault="00015E33" w:rsidP="00015E33">
      <w:pPr>
        <w:jc w:val="right"/>
        <w:rPr>
          <w:sz w:val="28"/>
          <w:szCs w:val="28"/>
        </w:rPr>
      </w:pPr>
    </w:p>
    <w:p w:rsidR="00015E33" w:rsidRDefault="00015E33" w:rsidP="00015E33">
      <w:pPr>
        <w:jc w:val="right"/>
        <w:rPr>
          <w:sz w:val="28"/>
          <w:szCs w:val="28"/>
        </w:rPr>
      </w:pPr>
    </w:p>
    <w:p w:rsidR="00015E33" w:rsidRDefault="00015E33" w:rsidP="00015E33">
      <w:pPr>
        <w:jc w:val="right"/>
        <w:rPr>
          <w:sz w:val="28"/>
          <w:szCs w:val="28"/>
        </w:rPr>
      </w:pPr>
    </w:p>
    <w:p w:rsidR="00015E33" w:rsidRDefault="00015E33" w:rsidP="00015E33">
      <w:pPr>
        <w:jc w:val="right"/>
        <w:rPr>
          <w:sz w:val="28"/>
          <w:szCs w:val="28"/>
        </w:rPr>
      </w:pPr>
    </w:p>
    <w:p w:rsidR="00015E33" w:rsidRDefault="00015E33" w:rsidP="00015E33">
      <w:pPr>
        <w:jc w:val="right"/>
        <w:rPr>
          <w:sz w:val="28"/>
          <w:szCs w:val="28"/>
        </w:rPr>
      </w:pPr>
    </w:p>
    <w:p w:rsidR="00015E33" w:rsidRDefault="00015E33" w:rsidP="00015E33">
      <w:pPr>
        <w:jc w:val="right"/>
        <w:rPr>
          <w:sz w:val="28"/>
          <w:szCs w:val="28"/>
        </w:rPr>
      </w:pPr>
    </w:p>
    <w:p w:rsidR="00015E33" w:rsidRDefault="00015E33" w:rsidP="00015E33">
      <w:pPr>
        <w:jc w:val="right"/>
        <w:rPr>
          <w:sz w:val="28"/>
          <w:szCs w:val="28"/>
        </w:rPr>
      </w:pPr>
    </w:p>
    <w:p w:rsidR="00015E33" w:rsidRDefault="00015E33" w:rsidP="00015E33">
      <w:pPr>
        <w:jc w:val="right"/>
        <w:rPr>
          <w:sz w:val="28"/>
          <w:szCs w:val="28"/>
        </w:rPr>
      </w:pPr>
    </w:p>
    <w:p w:rsidR="00015E33" w:rsidRDefault="00015E33" w:rsidP="00015E33">
      <w:pPr>
        <w:jc w:val="right"/>
        <w:rPr>
          <w:sz w:val="28"/>
          <w:szCs w:val="28"/>
        </w:rPr>
      </w:pPr>
    </w:p>
    <w:p w:rsidR="00015E33" w:rsidRDefault="00015E33" w:rsidP="00015E33">
      <w:pPr>
        <w:jc w:val="right"/>
        <w:rPr>
          <w:sz w:val="28"/>
          <w:szCs w:val="28"/>
        </w:rPr>
      </w:pPr>
    </w:p>
    <w:p w:rsidR="00015E33" w:rsidRDefault="00015E33" w:rsidP="00015E33">
      <w:pPr>
        <w:jc w:val="right"/>
        <w:rPr>
          <w:sz w:val="28"/>
          <w:szCs w:val="28"/>
        </w:rPr>
      </w:pPr>
    </w:p>
    <w:p w:rsidR="00015E33" w:rsidRDefault="00015E33" w:rsidP="00015E33">
      <w:pPr>
        <w:jc w:val="right"/>
        <w:rPr>
          <w:sz w:val="28"/>
          <w:szCs w:val="28"/>
        </w:rPr>
      </w:pPr>
    </w:p>
    <w:p w:rsidR="00015E33" w:rsidRDefault="00015E33" w:rsidP="00015E33">
      <w:pPr>
        <w:jc w:val="right"/>
        <w:rPr>
          <w:sz w:val="28"/>
          <w:szCs w:val="28"/>
        </w:rPr>
      </w:pPr>
    </w:p>
    <w:tbl>
      <w:tblPr>
        <w:tblW w:w="9540" w:type="dxa"/>
        <w:tblInd w:w="108" w:type="dxa"/>
        <w:tblLook w:val="01E0"/>
      </w:tblPr>
      <w:tblGrid>
        <w:gridCol w:w="4248"/>
        <w:gridCol w:w="5292"/>
      </w:tblGrid>
      <w:tr w:rsidR="00A26789" w:rsidRPr="0013382A" w:rsidTr="00DA03EC">
        <w:trPr>
          <w:trHeight w:val="2938"/>
        </w:trPr>
        <w:tc>
          <w:tcPr>
            <w:tcW w:w="4248" w:type="dxa"/>
            <w:shd w:val="clear" w:color="auto" w:fill="auto"/>
          </w:tcPr>
          <w:p w:rsidR="00A26789" w:rsidRPr="00DB610B" w:rsidRDefault="00A26789" w:rsidP="00DA03EC">
            <w:pPr>
              <w:ind w:left="900"/>
              <w:jc w:val="both"/>
              <w:rPr>
                <w:sz w:val="28"/>
              </w:rPr>
            </w:pPr>
          </w:p>
        </w:tc>
        <w:tc>
          <w:tcPr>
            <w:tcW w:w="5292" w:type="dxa"/>
            <w:shd w:val="clear" w:color="auto" w:fill="auto"/>
          </w:tcPr>
          <w:p w:rsidR="00A26789" w:rsidRPr="005172EF" w:rsidRDefault="00A26789" w:rsidP="00DA03EC">
            <w:pPr>
              <w:pStyle w:val="a9"/>
              <w:tabs>
                <w:tab w:val="clear" w:pos="4677"/>
                <w:tab w:val="clear" w:pos="9355"/>
                <w:tab w:val="left" w:pos="10260"/>
              </w:tabs>
              <w:ind w:left="606" w:hanging="66"/>
            </w:pPr>
            <w:r w:rsidRPr="005172EF">
              <w:rPr>
                <w:bCs/>
              </w:rPr>
              <w:t>Приложение</w:t>
            </w:r>
            <w:r w:rsidRPr="005172EF">
              <w:t xml:space="preserve">  № 1                                           </w:t>
            </w:r>
            <w:r>
              <w:t xml:space="preserve">                        </w:t>
            </w:r>
            <w:r w:rsidRPr="005172EF">
              <w:t>к решению Совета сельского поселения                                          Кашкинский сельсовет муниципального района    Аскинский район Республики Башкортостан от</w:t>
            </w:r>
            <w:r>
              <w:t xml:space="preserve"> </w:t>
            </w:r>
            <w:r w:rsidRPr="005172EF">
              <w:t xml:space="preserve"> декабря 2017 года №  «О бюджете сельского поселения </w:t>
            </w:r>
          </w:p>
          <w:p w:rsidR="00A26789" w:rsidRPr="00DB610B" w:rsidRDefault="00A26789" w:rsidP="00DA03EC">
            <w:pPr>
              <w:pStyle w:val="a9"/>
              <w:tabs>
                <w:tab w:val="clear" w:pos="4677"/>
                <w:tab w:val="clear" w:pos="9355"/>
                <w:tab w:val="left" w:pos="10260"/>
              </w:tabs>
              <w:ind w:left="606" w:hanging="360"/>
              <w:rPr>
                <w:sz w:val="28"/>
              </w:rPr>
            </w:pPr>
            <w:r>
              <w:t xml:space="preserve">    </w:t>
            </w:r>
            <w:r w:rsidRPr="005172EF">
              <w:t xml:space="preserve">Кашкинский сельсовет </w:t>
            </w:r>
            <w:r>
              <w:t xml:space="preserve">муниципального района </w:t>
            </w:r>
            <w:r w:rsidRPr="005172EF">
              <w:t>Аскинск</w:t>
            </w:r>
            <w:r>
              <w:t>ий</w:t>
            </w:r>
            <w:r w:rsidRPr="005172EF">
              <w:t xml:space="preserve"> </w:t>
            </w:r>
            <w:r>
              <w:t xml:space="preserve">район </w:t>
            </w:r>
            <w:r w:rsidRPr="005172EF">
              <w:t xml:space="preserve"> Республики Башкортостан  </w:t>
            </w:r>
            <w:r>
              <w:t xml:space="preserve"> </w:t>
            </w:r>
            <w:r w:rsidRPr="005172EF">
              <w:t>на 2018 год и на плановый период 2019 и 2020 годов</w:t>
            </w:r>
            <w:r w:rsidRPr="00DB610B">
              <w:rPr>
                <w:sz w:val="28"/>
                <w:szCs w:val="28"/>
              </w:rPr>
              <w:t>»</w:t>
            </w:r>
          </w:p>
        </w:tc>
      </w:tr>
    </w:tbl>
    <w:p w:rsidR="00A26789" w:rsidRPr="0072285B" w:rsidRDefault="00A26789" w:rsidP="00A26789">
      <w:pPr>
        <w:tabs>
          <w:tab w:val="left" w:pos="10260"/>
        </w:tabs>
        <w:jc w:val="right"/>
      </w:pPr>
    </w:p>
    <w:p w:rsidR="00A26789" w:rsidRPr="0072285B" w:rsidRDefault="00A26789" w:rsidP="00A26789">
      <w:pPr>
        <w:jc w:val="center"/>
        <w:outlineLvl w:val="0"/>
        <w:rPr>
          <w:sz w:val="28"/>
          <w:szCs w:val="28"/>
        </w:rPr>
      </w:pPr>
      <w:r w:rsidRPr="0072285B">
        <w:rPr>
          <w:sz w:val="28"/>
          <w:szCs w:val="28"/>
        </w:rPr>
        <w:t xml:space="preserve">Перечень главных администраторов </w:t>
      </w:r>
    </w:p>
    <w:p w:rsidR="00A26789" w:rsidRPr="0072285B" w:rsidRDefault="00A26789" w:rsidP="00A26789">
      <w:pPr>
        <w:jc w:val="center"/>
        <w:rPr>
          <w:sz w:val="28"/>
          <w:szCs w:val="28"/>
        </w:rPr>
      </w:pPr>
      <w:r w:rsidRPr="0072285B">
        <w:rPr>
          <w:sz w:val="28"/>
          <w:szCs w:val="28"/>
        </w:rPr>
        <w:t>доходов бюджета сельского поселения</w:t>
      </w:r>
      <w:r>
        <w:rPr>
          <w:sz w:val="28"/>
          <w:szCs w:val="28"/>
        </w:rPr>
        <w:t xml:space="preserve"> Кашкинский</w:t>
      </w:r>
      <w:r w:rsidRPr="0072285B">
        <w:rPr>
          <w:sz w:val="28"/>
          <w:szCs w:val="28"/>
        </w:rPr>
        <w:t xml:space="preserve"> сельсовет </w:t>
      </w:r>
    </w:p>
    <w:p w:rsidR="00A26789" w:rsidRPr="0072285B" w:rsidRDefault="00A26789" w:rsidP="00A26789">
      <w:pPr>
        <w:jc w:val="center"/>
        <w:rPr>
          <w:sz w:val="28"/>
          <w:szCs w:val="28"/>
        </w:rPr>
      </w:pPr>
      <w:r w:rsidRPr="002B7167">
        <w:rPr>
          <w:sz w:val="28"/>
          <w:szCs w:val="28"/>
        </w:rPr>
        <w:t xml:space="preserve">муниципального района </w:t>
      </w:r>
      <w:r>
        <w:rPr>
          <w:sz w:val="28"/>
          <w:szCs w:val="28"/>
        </w:rPr>
        <w:t xml:space="preserve">Аскинский </w:t>
      </w:r>
      <w:r w:rsidRPr="0072285B">
        <w:rPr>
          <w:sz w:val="28"/>
          <w:szCs w:val="28"/>
        </w:rPr>
        <w:t>район  Республики Башкортостан</w:t>
      </w:r>
    </w:p>
    <w:p w:rsidR="00A26789" w:rsidRPr="0072285B" w:rsidRDefault="00A26789" w:rsidP="00A26789">
      <w:pPr>
        <w:tabs>
          <w:tab w:val="left" w:pos="10260"/>
        </w:tabs>
        <w:jc w:val="center"/>
        <w:rPr>
          <w:sz w:val="28"/>
          <w:szCs w:val="28"/>
        </w:rPr>
      </w:pPr>
    </w:p>
    <w:tbl>
      <w:tblPr>
        <w:tblW w:w="9540" w:type="dxa"/>
        <w:tblInd w:w="108" w:type="dxa"/>
        <w:tblLayout w:type="fixed"/>
        <w:tblLook w:val="0000"/>
      </w:tblPr>
      <w:tblGrid>
        <w:gridCol w:w="1275"/>
        <w:gridCol w:w="3060"/>
        <w:gridCol w:w="5205"/>
      </w:tblGrid>
      <w:tr w:rsidR="00A26789" w:rsidRPr="0072285B" w:rsidTr="00DA03EC">
        <w:trPr>
          <w:cantSplit/>
          <w:trHeight w:val="375"/>
        </w:trPr>
        <w:tc>
          <w:tcPr>
            <w:tcW w:w="4335" w:type="dxa"/>
            <w:gridSpan w:val="2"/>
            <w:tcBorders>
              <w:top w:val="single" w:sz="4" w:space="0" w:color="auto"/>
              <w:left w:val="single" w:sz="4" w:space="0" w:color="auto"/>
              <w:bottom w:val="nil"/>
              <w:right w:val="nil"/>
            </w:tcBorders>
            <w:vAlign w:val="center"/>
          </w:tcPr>
          <w:p w:rsidR="00A26789" w:rsidRPr="0072285B" w:rsidRDefault="00A26789" w:rsidP="00DA03EC">
            <w:pPr>
              <w:tabs>
                <w:tab w:val="left" w:pos="10260"/>
              </w:tabs>
              <w:jc w:val="center"/>
              <w:rPr>
                <w:sz w:val="28"/>
                <w:szCs w:val="28"/>
              </w:rPr>
            </w:pPr>
            <w:r w:rsidRPr="0072285B">
              <w:rPr>
                <w:sz w:val="28"/>
                <w:szCs w:val="28"/>
              </w:rPr>
              <w:t xml:space="preserve">Код бюджетной классификации Российской Федерации  </w:t>
            </w:r>
          </w:p>
        </w:tc>
        <w:tc>
          <w:tcPr>
            <w:tcW w:w="5205" w:type="dxa"/>
            <w:vMerge w:val="restart"/>
            <w:tcBorders>
              <w:top w:val="single" w:sz="4" w:space="0" w:color="auto"/>
              <w:left w:val="single" w:sz="4" w:space="0" w:color="auto"/>
              <w:bottom w:val="single" w:sz="4" w:space="0" w:color="000000"/>
              <w:right w:val="single" w:sz="4" w:space="0" w:color="auto"/>
            </w:tcBorders>
            <w:vAlign w:val="center"/>
          </w:tcPr>
          <w:p w:rsidR="00A26789" w:rsidRPr="0072285B" w:rsidRDefault="00A26789" w:rsidP="00DA03EC">
            <w:pPr>
              <w:tabs>
                <w:tab w:val="left" w:pos="10260"/>
              </w:tabs>
              <w:jc w:val="center"/>
              <w:rPr>
                <w:sz w:val="28"/>
                <w:szCs w:val="28"/>
              </w:rPr>
            </w:pPr>
            <w:r w:rsidRPr="0072285B">
              <w:rPr>
                <w:sz w:val="28"/>
                <w:szCs w:val="28"/>
              </w:rPr>
              <w:t xml:space="preserve">Наименование </w:t>
            </w:r>
          </w:p>
        </w:tc>
      </w:tr>
      <w:tr w:rsidR="00A26789" w:rsidRPr="0072285B" w:rsidTr="00DA03EC">
        <w:trPr>
          <w:cantSplit/>
          <w:trHeight w:val="1667"/>
        </w:trPr>
        <w:tc>
          <w:tcPr>
            <w:tcW w:w="1275" w:type="dxa"/>
            <w:tcBorders>
              <w:top w:val="single" w:sz="4" w:space="0" w:color="auto"/>
              <w:left w:val="single" w:sz="4" w:space="0" w:color="auto"/>
              <w:bottom w:val="single" w:sz="4" w:space="0" w:color="auto"/>
              <w:right w:val="single" w:sz="4" w:space="0" w:color="auto"/>
            </w:tcBorders>
            <w:vAlign w:val="center"/>
          </w:tcPr>
          <w:p w:rsidR="00A26789" w:rsidRPr="0072285B" w:rsidRDefault="00A26789" w:rsidP="00DA03EC">
            <w:pPr>
              <w:tabs>
                <w:tab w:val="left" w:pos="10260"/>
              </w:tabs>
              <w:jc w:val="center"/>
              <w:rPr>
                <w:sz w:val="28"/>
                <w:szCs w:val="28"/>
              </w:rPr>
            </w:pPr>
            <w:r w:rsidRPr="0072285B">
              <w:rPr>
                <w:sz w:val="28"/>
                <w:szCs w:val="28"/>
              </w:rPr>
              <w:t xml:space="preserve">главного </w:t>
            </w:r>
            <w:proofErr w:type="spellStart"/>
            <w:r w:rsidRPr="0072285B">
              <w:rPr>
                <w:sz w:val="28"/>
                <w:szCs w:val="28"/>
              </w:rPr>
              <w:t>адми-нистра-тора</w:t>
            </w:r>
            <w:proofErr w:type="spellEnd"/>
          </w:p>
        </w:tc>
        <w:tc>
          <w:tcPr>
            <w:tcW w:w="3060" w:type="dxa"/>
            <w:tcBorders>
              <w:top w:val="single" w:sz="4" w:space="0" w:color="auto"/>
              <w:left w:val="nil"/>
              <w:bottom w:val="single" w:sz="4" w:space="0" w:color="auto"/>
              <w:right w:val="nil"/>
            </w:tcBorders>
            <w:vAlign w:val="center"/>
          </w:tcPr>
          <w:p w:rsidR="00A26789" w:rsidRPr="0072285B" w:rsidRDefault="00A26789" w:rsidP="00DA03EC">
            <w:pPr>
              <w:tabs>
                <w:tab w:val="left" w:pos="10260"/>
              </w:tabs>
              <w:jc w:val="center"/>
              <w:rPr>
                <w:sz w:val="28"/>
                <w:szCs w:val="28"/>
              </w:rPr>
            </w:pPr>
            <w:r w:rsidRPr="0072285B">
              <w:rPr>
                <w:sz w:val="28"/>
                <w:szCs w:val="28"/>
              </w:rPr>
              <w:t xml:space="preserve">доходов бюджета  поселения </w:t>
            </w:r>
          </w:p>
        </w:tc>
        <w:tc>
          <w:tcPr>
            <w:tcW w:w="5205" w:type="dxa"/>
            <w:vMerge/>
            <w:tcBorders>
              <w:top w:val="single" w:sz="4" w:space="0" w:color="auto"/>
              <w:left w:val="single" w:sz="4" w:space="0" w:color="auto"/>
              <w:bottom w:val="single" w:sz="4" w:space="0" w:color="000000"/>
              <w:right w:val="single" w:sz="4" w:space="0" w:color="auto"/>
            </w:tcBorders>
            <w:vAlign w:val="center"/>
          </w:tcPr>
          <w:p w:rsidR="00A26789" w:rsidRPr="0072285B" w:rsidRDefault="00A26789" w:rsidP="00DA03EC">
            <w:pPr>
              <w:tabs>
                <w:tab w:val="left" w:pos="10260"/>
              </w:tabs>
              <w:rPr>
                <w:sz w:val="28"/>
                <w:szCs w:val="28"/>
              </w:rPr>
            </w:pPr>
          </w:p>
        </w:tc>
      </w:tr>
    </w:tbl>
    <w:p w:rsidR="00A26789" w:rsidRPr="0072285B" w:rsidRDefault="00A26789" w:rsidP="00A26789">
      <w:pPr>
        <w:tabs>
          <w:tab w:val="left" w:pos="10260"/>
        </w:tabs>
        <w:rPr>
          <w:sz w:val="2"/>
          <w:szCs w:val="2"/>
        </w:rPr>
      </w:pPr>
    </w:p>
    <w:tbl>
      <w:tblPr>
        <w:tblW w:w="9540" w:type="dxa"/>
        <w:tblInd w:w="108" w:type="dxa"/>
        <w:tblLayout w:type="fixed"/>
        <w:tblLook w:val="0000"/>
      </w:tblPr>
      <w:tblGrid>
        <w:gridCol w:w="1275"/>
        <w:gridCol w:w="3060"/>
        <w:gridCol w:w="5205"/>
      </w:tblGrid>
      <w:tr w:rsidR="00A26789" w:rsidRPr="0072285B" w:rsidTr="00DA03EC">
        <w:trPr>
          <w:trHeight w:val="439"/>
          <w:tblHeader/>
        </w:trPr>
        <w:tc>
          <w:tcPr>
            <w:tcW w:w="1275" w:type="dxa"/>
            <w:tcBorders>
              <w:top w:val="single" w:sz="4" w:space="0" w:color="auto"/>
              <w:left w:val="single" w:sz="4" w:space="0" w:color="auto"/>
              <w:bottom w:val="single" w:sz="4" w:space="0" w:color="auto"/>
              <w:right w:val="single" w:sz="4" w:space="0" w:color="auto"/>
            </w:tcBorders>
            <w:vAlign w:val="center"/>
          </w:tcPr>
          <w:p w:rsidR="00A26789" w:rsidRPr="0072285B" w:rsidRDefault="00A26789" w:rsidP="00DA03EC">
            <w:pPr>
              <w:tabs>
                <w:tab w:val="left" w:pos="10260"/>
              </w:tabs>
              <w:jc w:val="center"/>
              <w:rPr>
                <w:sz w:val="28"/>
                <w:szCs w:val="28"/>
              </w:rPr>
            </w:pPr>
            <w:r w:rsidRPr="0072285B">
              <w:rPr>
                <w:sz w:val="28"/>
                <w:szCs w:val="28"/>
              </w:rPr>
              <w:t>1</w:t>
            </w:r>
          </w:p>
        </w:tc>
        <w:tc>
          <w:tcPr>
            <w:tcW w:w="3060" w:type="dxa"/>
            <w:tcBorders>
              <w:top w:val="single" w:sz="4" w:space="0" w:color="auto"/>
              <w:left w:val="nil"/>
              <w:bottom w:val="single" w:sz="4" w:space="0" w:color="auto"/>
              <w:right w:val="single" w:sz="4" w:space="0" w:color="auto"/>
            </w:tcBorders>
            <w:vAlign w:val="center"/>
          </w:tcPr>
          <w:p w:rsidR="00A26789" w:rsidRPr="0072285B" w:rsidRDefault="00A26789" w:rsidP="00DA03EC">
            <w:pPr>
              <w:tabs>
                <w:tab w:val="left" w:pos="10260"/>
              </w:tabs>
              <w:jc w:val="center"/>
              <w:rPr>
                <w:sz w:val="28"/>
                <w:szCs w:val="28"/>
              </w:rPr>
            </w:pPr>
            <w:r w:rsidRPr="0072285B">
              <w:rPr>
                <w:sz w:val="28"/>
                <w:szCs w:val="28"/>
              </w:rPr>
              <w:t>2</w:t>
            </w:r>
          </w:p>
        </w:tc>
        <w:tc>
          <w:tcPr>
            <w:tcW w:w="5205" w:type="dxa"/>
            <w:tcBorders>
              <w:top w:val="single" w:sz="4" w:space="0" w:color="auto"/>
              <w:left w:val="nil"/>
              <w:bottom w:val="single" w:sz="4" w:space="0" w:color="auto"/>
              <w:right w:val="single" w:sz="4" w:space="0" w:color="auto"/>
            </w:tcBorders>
            <w:vAlign w:val="center"/>
          </w:tcPr>
          <w:p w:rsidR="00A26789" w:rsidRPr="0072285B" w:rsidRDefault="00A26789" w:rsidP="00DA03EC">
            <w:pPr>
              <w:tabs>
                <w:tab w:val="left" w:pos="10260"/>
              </w:tabs>
              <w:jc w:val="center"/>
              <w:rPr>
                <w:sz w:val="28"/>
                <w:szCs w:val="28"/>
              </w:rPr>
            </w:pPr>
            <w:r w:rsidRPr="0072285B">
              <w:rPr>
                <w:sz w:val="28"/>
                <w:szCs w:val="28"/>
              </w:rPr>
              <w:t>3</w:t>
            </w:r>
          </w:p>
        </w:tc>
      </w:tr>
      <w:tr w:rsidR="00A26789" w:rsidRPr="0072285B" w:rsidTr="00DA03EC">
        <w:trPr>
          <w:trHeight w:val="750"/>
        </w:trPr>
        <w:tc>
          <w:tcPr>
            <w:tcW w:w="1275" w:type="dxa"/>
            <w:tcBorders>
              <w:top w:val="nil"/>
              <w:left w:val="single" w:sz="4" w:space="0" w:color="auto"/>
              <w:bottom w:val="single" w:sz="4" w:space="0" w:color="auto"/>
              <w:right w:val="single" w:sz="4" w:space="0" w:color="auto"/>
            </w:tcBorders>
          </w:tcPr>
          <w:p w:rsidR="00A26789" w:rsidRPr="0072285B" w:rsidRDefault="00A26789" w:rsidP="00DA03EC">
            <w:pPr>
              <w:tabs>
                <w:tab w:val="left" w:pos="10260"/>
              </w:tabs>
              <w:jc w:val="center"/>
              <w:rPr>
                <w:b/>
                <w:bCs/>
              </w:rPr>
            </w:pPr>
            <w:r w:rsidRPr="0072285B">
              <w:rPr>
                <w:b/>
                <w:bCs/>
              </w:rPr>
              <w:t>791</w:t>
            </w:r>
          </w:p>
        </w:tc>
        <w:tc>
          <w:tcPr>
            <w:tcW w:w="3060" w:type="dxa"/>
            <w:tcBorders>
              <w:top w:val="nil"/>
              <w:left w:val="nil"/>
              <w:bottom w:val="single" w:sz="4" w:space="0" w:color="auto"/>
              <w:right w:val="single" w:sz="4" w:space="0" w:color="auto"/>
            </w:tcBorders>
          </w:tcPr>
          <w:p w:rsidR="00A26789" w:rsidRPr="0072285B" w:rsidRDefault="00A26789" w:rsidP="00DA03EC">
            <w:pPr>
              <w:tabs>
                <w:tab w:val="left" w:pos="10260"/>
              </w:tabs>
              <w:rPr>
                <w:b/>
                <w:bCs/>
                <w:snapToGrid w:val="0"/>
              </w:rPr>
            </w:pPr>
          </w:p>
        </w:tc>
        <w:tc>
          <w:tcPr>
            <w:tcW w:w="5205" w:type="dxa"/>
            <w:tcBorders>
              <w:top w:val="nil"/>
              <w:left w:val="nil"/>
              <w:bottom w:val="single" w:sz="4" w:space="0" w:color="auto"/>
              <w:right w:val="single" w:sz="4" w:space="0" w:color="auto"/>
            </w:tcBorders>
          </w:tcPr>
          <w:p w:rsidR="00A26789" w:rsidRDefault="00A26789" w:rsidP="00DA03EC">
            <w:pPr>
              <w:rPr>
                <w:sz w:val="28"/>
                <w:szCs w:val="28"/>
              </w:rPr>
            </w:pPr>
            <w:r w:rsidRPr="0072285B">
              <w:rPr>
                <w:sz w:val="28"/>
                <w:szCs w:val="28"/>
              </w:rPr>
              <w:t xml:space="preserve">Администрация сельского поселения </w:t>
            </w:r>
            <w:r>
              <w:rPr>
                <w:sz w:val="28"/>
                <w:szCs w:val="28"/>
              </w:rPr>
              <w:t xml:space="preserve">Кашкинский </w:t>
            </w:r>
            <w:r w:rsidRPr="0072285B">
              <w:rPr>
                <w:sz w:val="28"/>
                <w:szCs w:val="28"/>
              </w:rPr>
              <w:t xml:space="preserve">сельсовет муниципального района </w:t>
            </w:r>
            <w:r>
              <w:rPr>
                <w:sz w:val="28"/>
                <w:szCs w:val="28"/>
              </w:rPr>
              <w:t xml:space="preserve">Аскинский </w:t>
            </w:r>
            <w:r w:rsidRPr="0072285B">
              <w:rPr>
                <w:sz w:val="28"/>
                <w:szCs w:val="28"/>
              </w:rPr>
              <w:t>район Республики Башкортостан</w:t>
            </w:r>
          </w:p>
          <w:p w:rsidR="00A26789" w:rsidRPr="0072285B" w:rsidRDefault="00A26789" w:rsidP="00DA03EC">
            <w:pPr>
              <w:rPr>
                <w:sz w:val="28"/>
                <w:szCs w:val="28"/>
              </w:rPr>
            </w:pPr>
          </w:p>
        </w:tc>
      </w:tr>
      <w:tr w:rsidR="00A26789" w:rsidRPr="0072285B" w:rsidTr="00DA03EC">
        <w:trPr>
          <w:trHeight w:val="440"/>
        </w:trPr>
        <w:tc>
          <w:tcPr>
            <w:tcW w:w="1275" w:type="dxa"/>
            <w:tcBorders>
              <w:top w:val="nil"/>
              <w:left w:val="single" w:sz="4" w:space="0" w:color="auto"/>
              <w:bottom w:val="single" w:sz="4" w:space="0" w:color="auto"/>
              <w:right w:val="single" w:sz="4" w:space="0" w:color="auto"/>
            </w:tcBorders>
          </w:tcPr>
          <w:p w:rsidR="00A26789" w:rsidRPr="0072285B" w:rsidRDefault="00A26789" w:rsidP="00DA03EC">
            <w:pPr>
              <w:jc w:val="center"/>
              <w:rPr>
                <w:sz w:val="28"/>
                <w:szCs w:val="28"/>
              </w:rPr>
            </w:pPr>
            <w:r w:rsidRPr="0072285B">
              <w:rPr>
                <w:bCs/>
                <w:sz w:val="28"/>
                <w:szCs w:val="28"/>
              </w:rPr>
              <w:t>791</w:t>
            </w:r>
          </w:p>
        </w:tc>
        <w:tc>
          <w:tcPr>
            <w:tcW w:w="3060" w:type="dxa"/>
            <w:tcBorders>
              <w:top w:val="nil"/>
              <w:left w:val="nil"/>
              <w:bottom w:val="single" w:sz="4" w:space="0" w:color="auto"/>
              <w:right w:val="single" w:sz="4" w:space="0" w:color="auto"/>
            </w:tcBorders>
          </w:tcPr>
          <w:p w:rsidR="00A26789" w:rsidRPr="0072285B" w:rsidRDefault="00A26789" w:rsidP="00DA03EC">
            <w:pPr>
              <w:ind w:left="-108" w:right="-108"/>
              <w:rPr>
                <w:sz w:val="28"/>
                <w:szCs w:val="28"/>
              </w:rPr>
            </w:pPr>
            <w:r w:rsidRPr="0072285B">
              <w:rPr>
                <w:sz w:val="28"/>
                <w:szCs w:val="28"/>
              </w:rPr>
              <w:t xml:space="preserve"> 1 08 04020 01 0000 110</w:t>
            </w:r>
          </w:p>
        </w:tc>
        <w:tc>
          <w:tcPr>
            <w:tcW w:w="5205" w:type="dxa"/>
            <w:tcBorders>
              <w:top w:val="nil"/>
              <w:left w:val="nil"/>
              <w:bottom w:val="single" w:sz="4" w:space="0" w:color="auto"/>
              <w:right w:val="single" w:sz="4" w:space="0" w:color="auto"/>
            </w:tcBorders>
          </w:tcPr>
          <w:p w:rsidR="00A26789" w:rsidRDefault="00A26789" w:rsidP="00DA03EC">
            <w:pPr>
              <w:rPr>
                <w:sz w:val="28"/>
                <w:szCs w:val="28"/>
              </w:rPr>
            </w:pPr>
            <w:r w:rsidRPr="0072285B">
              <w:rPr>
                <w:sz w:val="28"/>
                <w:szCs w:val="28"/>
              </w:rPr>
              <w:t>Государственная пошлина за совершение нотариальных действий  должностными лицами органов местного самоуправления, уполномоченными в соответствии с законодательными актами Российской Федерации на совершение нотариальных действий</w:t>
            </w:r>
          </w:p>
          <w:p w:rsidR="00A26789" w:rsidRPr="0072285B" w:rsidRDefault="00A26789" w:rsidP="00DA03EC">
            <w:pPr>
              <w:rPr>
                <w:sz w:val="28"/>
                <w:szCs w:val="28"/>
              </w:rPr>
            </w:pPr>
          </w:p>
        </w:tc>
      </w:tr>
      <w:tr w:rsidR="00A26789" w:rsidRPr="0072285B" w:rsidTr="00DA03EC">
        <w:trPr>
          <w:trHeight w:val="380"/>
        </w:trPr>
        <w:tc>
          <w:tcPr>
            <w:tcW w:w="1275" w:type="dxa"/>
            <w:tcBorders>
              <w:top w:val="nil"/>
              <w:left w:val="single" w:sz="4" w:space="0" w:color="auto"/>
              <w:bottom w:val="single" w:sz="4" w:space="0" w:color="auto"/>
              <w:right w:val="single" w:sz="4" w:space="0" w:color="auto"/>
            </w:tcBorders>
          </w:tcPr>
          <w:p w:rsidR="00A26789" w:rsidRPr="0072285B" w:rsidRDefault="00A26789" w:rsidP="00DA03EC">
            <w:pPr>
              <w:jc w:val="center"/>
              <w:rPr>
                <w:bCs/>
                <w:sz w:val="28"/>
                <w:szCs w:val="28"/>
              </w:rPr>
            </w:pPr>
            <w:r w:rsidRPr="0072285B">
              <w:rPr>
                <w:bCs/>
                <w:sz w:val="28"/>
                <w:szCs w:val="28"/>
              </w:rPr>
              <w:t>791</w:t>
            </w:r>
          </w:p>
        </w:tc>
        <w:tc>
          <w:tcPr>
            <w:tcW w:w="3060" w:type="dxa"/>
            <w:tcBorders>
              <w:top w:val="nil"/>
              <w:left w:val="nil"/>
              <w:bottom w:val="single" w:sz="4" w:space="0" w:color="auto"/>
              <w:right w:val="single" w:sz="4" w:space="0" w:color="auto"/>
            </w:tcBorders>
          </w:tcPr>
          <w:p w:rsidR="00A26789" w:rsidRPr="0072285B" w:rsidRDefault="00A26789" w:rsidP="00DA03EC">
            <w:pPr>
              <w:tabs>
                <w:tab w:val="left" w:pos="10260"/>
              </w:tabs>
              <w:rPr>
                <w:snapToGrid w:val="0"/>
                <w:sz w:val="28"/>
                <w:szCs w:val="28"/>
              </w:rPr>
            </w:pPr>
            <w:r w:rsidRPr="0072285B">
              <w:rPr>
                <w:sz w:val="28"/>
              </w:rPr>
              <w:t>1 13 01995 10 0000 130</w:t>
            </w:r>
          </w:p>
        </w:tc>
        <w:tc>
          <w:tcPr>
            <w:tcW w:w="5205" w:type="dxa"/>
            <w:tcBorders>
              <w:top w:val="nil"/>
              <w:left w:val="nil"/>
              <w:bottom w:val="single" w:sz="4" w:space="0" w:color="auto"/>
              <w:right w:val="single" w:sz="4" w:space="0" w:color="auto"/>
            </w:tcBorders>
          </w:tcPr>
          <w:p w:rsidR="00A26789" w:rsidRPr="00A0382F" w:rsidRDefault="00A26789" w:rsidP="00DA03EC">
            <w:pPr>
              <w:tabs>
                <w:tab w:val="left" w:pos="10260"/>
              </w:tabs>
              <w:rPr>
                <w:snapToGrid w:val="0"/>
                <w:sz w:val="28"/>
                <w:szCs w:val="28"/>
              </w:rPr>
            </w:pPr>
            <w:r w:rsidRPr="00A0382F">
              <w:rPr>
                <w:sz w:val="28"/>
              </w:rPr>
              <w:t>Прочие доходы от оказания платных услуг (работ) получателями средств бюджетов сельских поселений</w:t>
            </w:r>
          </w:p>
        </w:tc>
      </w:tr>
      <w:tr w:rsidR="00A26789" w:rsidRPr="0072285B" w:rsidTr="00DA03EC">
        <w:trPr>
          <w:trHeight w:val="380"/>
        </w:trPr>
        <w:tc>
          <w:tcPr>
            <w:tcW w:w="1275" w:type="dxa"/>
            <w:tcBorders>
              <w:top w:val="nil"/>
              <w:left w:val="single" w:sz="4" w:space="0" w:color="auto"/>
              <w:bottom w:val="single" w:sz="4" w:space="0" w:color="auto"/>
              <w:right w:val="single" w:sz="4" w:space="0" w:color="auto"/>
            </w:tcBorders>
          </w:tcPr>
          <w:p w:rsidR="00A26789" w:rsidRPr="0072285B" w:rsidRDefault="00A26789" w:rsidP="00DA03EC">
            <w:pPr>
              <w:jc w:val="center"/>
              <w:rPr>
                <w:bCs/>
                <w:sz w:val="28"/>
                <w:szCs w:val="28"/>
              </w:rPr>
            </w:pPr>
            <w:r w:rsidRPr="0072285B">
              <w:rPr>
                <w:bCs/>
                <w:sz w:val="28"/>
                <w:szCs w:val="28"/>
              </w:rPr>
              <w:t>791</w:t>
            </w:r>
          </w:p>
        </w:tc>
        <w:tc>
          <w:tcPr>
            <w:tcW w:w="3060" w:type="dxa"/>
            <w:tcBorders>
              <w:top w:val="nil"/>
              <w:left w:val="nil"/>
              <w:bottom w:val="single" w:sz="4" w:space="0" w:color="auto"/>
              <w:right w:val="single" w:sz="4" w:space="0" w:color="auto"/>
            </w:tcBorders>
          </w:tcPr>
          <w:p w:rsidR="00A26789" w:rsidRPr="0072285B" w:rsidRDefault="00A26789" w:rsidP="00DA03EC">
            <w:pPr>
              <w:tabs>
                <w:tab w:val="left" w:pos="10260"/>
              </w:tabs>
              <w:rPr>
                <w:snapToGrid w:val="0"/>
                <w:sz w:val="28"/>
                <w:szCs w:val="28"/>
              </w:rPr>
            </w:pPr>
            <w:r w:rsidRPr="0072285B">
              <w:rPr>
                <w:sz w:val="28"/>
              </w:rPr>
              <w:t>1 13 02065 10 0000 130</w:t>
            </w:r>
          </w:p>
        </w:tc>
        <w:tc>
          <w:tcPr>
            <w:tcW w:w="5205" w:type="dxa"/>
            <w:tcBorders>
              <w:top w:val="nil"/>
              <w:left w:val="nil"/>
              <w:bottom w:val="single" w:sz="4" w:space="0" w:color="auto"/>
              <w:right w:val="single" w:sz="4" w:space="0" w:color="auto"/>
            </w:tcBorders>
          </w:tcPr>
          <w:p w:rsidR="00A26789" w:rsidRPr="00A0382F" w:rsidRDefault="00A26789" w:rsidP="00DA03EC">
            <w:pPr>
              <w:tabs>
                <w:tab w:val="left" w:pos="10260"/>
              </w:tabs>
              <w:rPr>
                <w:snapToGrid w:val="0"/>
                <w:sz w:val="28"/>
                <w:szCs w:val="28"/>
              </w:rPr>
            </w:pPr>
            <w:r w:rsidRPr="00A0382F">
              <w:rPr>
                <w:sz w:val="28"/>
              </w:rPr>
              <w:t>Доходы, поступающие в порядке возмещения расходов, понесенных в связи с эксплуатацией имущества сельских поселений</w:t>
            </w:r>
          </w:p>
        </w:tc>
      </w:tr>
      <w:tr w:rsidR="00A26789" w:rsidRPr="0072285B" w:rsidTr="00DA03EC">
        <w:trPr>
          <w:trHeight w:val="380"/>
        </w:trPr>
        <w:tc>
          <w:tcPr>
            <w:tcW w:w="1275" w:type="dxa"/>
            <w:tcBorders>
              <w:top w:val="nil"/>
              <w:left w:val="single" w:sz="4" w:space="0" w:color="auto"/>
              <w:bottom w:val="single" w:sz="4" w:space="0" w:color="auto"/>
              <w:right w:val="single" w:sz="4" w:space="0" w:color="auto"/>
            </w:tcBorders>
          </w:tcPr>
          <w:p w:rsidR="00A26789" w:rsidRPr="0072285B" w:rsidRDefault="00A26789" w:rsidP="00DA03EC">
            <w:pPr>
              <w:jc w:val="center"/>
              <w:rPr>
                <w:bCs/>
                <w:sz w:val="28"/>
                <w:szCs w:val="28"/>
              </w:rPr>
            </w:pPr>
            <w:r w:rsidRPr="0072285B">
              <w:rPr>
                <w:bCs/>
                <w:sz w:val="28"/>
                <w:szCs w:val="28"/>
              </w:rPr>
              <w:t>791</w:t>
            </w:r>
          </w:p>
        </w:tc>
        <w:tc>
          <w:tcPr>
            <w:tcW w:w="3060" w:type="dxa"/>
            <w:tcBorders>
              <w:top w:val="nil"/>
              <w:left w:val="nil"/>
              <w:bottom w:val="single" w:sz="4" w:space="0" w:color="auto"/>
              <w:right w:val="single" w:sz="4" w:space="0" w:color="auto"/>
            </w:tcBorders>
          </w:tcPr>
          <w:p w:rsidR="00A26789" w:rsidRPr="0072285B" w:rsidRDefault="00A26789" w:rsidP="00DA03EC">
            <w:pPr>
              <w:tabs>
                <w:tab w:val="left" w:pos="10260"/>
              </w:tabs>
              <w:rPr>
                <w:snapToGrid w:val="0"/>
                <w:sz w:val="28"/>
                <w:szCs w:val="28"/>
              </w:rPr>
            </w:pPr>
            <w:r w:rsidRPr="0072285B">
              <w:rPr>
                <w:sz w:val="28"/>
              </w:rPr>
              <w:t>1 13 02995 10 0000 130</w:t>
            </w:r>
          </w:p>
        </w:tc>
        <w:tc>
          <w:tcPr>
            <w:tcW w:w="5205" w:type="dxa"/>
            <w:tcBorders>
              <w:top w:val="nil"/>
              <w:left w:val="nil"/>
              <w:bottom w:val="single" w:sz="4" w:space="0" w:color="auto"/>
              <w:right w:val="single" w:sz="4" w:space="0" w:color="auto"/>
            </w:tcBorders>
          </w:tcPr>
          <w:p w:rsidR="00A26789" w:rsidRPr="00A0382F" w:rsidRDefault="00A26789" w:rsidP="00DA03EC">
            <w:pPr>
              <w:tabs>
                <w:tab w:val="left" w:pos="10260"/>
              </w:tabs>
              <w:rPr>
                <w:snapToGrid w:val="0"/>
                <w:sz w:val="28"/>
                <w:szCs w:val="28"/>
              </w:rPr>
            </w:pPr>
            <w:r w:rsidRPr="00A0382F">
              <w:rPr>
                <w:sz w:val="28"/>
              </w:rPr>
              <w:t>Прочие доходы от компенсации затрат  бюджетов</w:t>
            </w:r>
            <w:r w:rsidRPr="00A0382F">
              <w:t xml:space="preserve"> </w:t>
            </w:r>
            <w:r w:rsidRPr="00A0382F">
              <w:rPr>
                <w:sz w:val="28"/>
              </w:rPr>
              <w:t>сельских поселений</w:t>
            </w:r>
          </w:p>
        </w:tc>
      </w:tr>
      <w:tr w:rsidR="00A26789" w:rsidRPr="0072285B" w:rsidTr="00DA03EC">
        <w:trPr>
          <w:trHeight w:val="380"/>
        </w:trPr>
        <w:tc>
          <w:tcPr>
            <w:tcW w:w="1275" w:type="dxa"/>
            <w:tcBorders>
              <w:top w:val="nil"/>
              <w:left w:val="single" w:sz="4" w:space="0" w:color="auto"/>
              <w:bottom w:val="single" w:sz="4" w:space="0" w:color="auto"/>
              <w:right w:val="single" w:sz="4" w:space="0" w:color="auto"/>
            </w:tcBorders>
          </w:tcPr>
          <w:p w:rsidR="00A26789" w:rsidRPr="0072285B" w:rsidRDefault="00A26789" w:rsidP="00DA03EC">
            <w:pPr>
              <w:ind w:left="-93"/>
              <w:jc w:val="center"/>
              <w:rPr>
                <w:sz w:val="28"/>
                <w:szCs w:val="28"/>
              </w:rPr>
            </w:pPr>
            <w:r w:rsidRPr="0072285B">
              <w:rPr>
                <w:sz w:val="28"/>
                <w:szCs w:val="28"/>
              </w:rPr>
              <w:t>791</w:t>
            </w:r>
          </w:p>
        </w:tc>
        <w:tc>
          <w:tcPr>
            <w:tcW w:w="3060" w:type="dxa"/>
            <w:tcBorders>
              <w:top w:val="nil"/>
              <w:left w:val="nil"/>
              <w:bottom w:val="single" w:sz="4" w:space="0" w:color="auto"/>
              <w:right w:val="single" w:sz="4" w:space="0" w:color="auto"/>
            </w:tcBorders>
          </w:tcPr>
          <w:p w:rsidR="00A26789" w:rsidRPr="00F16BF3" w:rsidRDefault="00A26789" w:rsidP="00DA03EC">
            <w:pPr>
              <w:rPr>
                <w:sz w:val="28"/>
                <w:szCs w:val="28"/>
              </w:rPr>
            </w:pPr>
            <w:r w:rsidRPr="00F16BF3">
              <w:rPr>
                <w:sz w:val="28"/>
                <w:szCs w:val="28"/>
              </w:rPr>
              <w:t>1 16 23051 10 0000 140</w:t>
            </w:r>
          </w:p>
        </w:tc>
        <w:tc>
          <w:tcPr>
            <w:tcW w:w="5205" w:type="dxa"/>
            <w:tcBorders>
              <w:top w:val="nil"/>
              <w:left w:val="nil"/>
              <w:bottom w:val="single" w:sz="4" w:space="0" w:color="auto"/>
              <w:right w:val="single" w:sz="4" w:space="0" w:color="auto"/>
            </w:tcBorders>
          </w:tcPr>
          <w:p w:rsidR="00A26789" w:rsidRPr="00A0382F" w:rsidRDefault="00A26789" w:rsidP="00DA03EC">
            <w:pPr>
              <w:rPr>
                <w:sz w:val="28"/>
                <w:szCs w:val="28"/>
              </w:rPr>
            </w:pPr>
            <w:r w:rsidRPr="00A0382F">
              <w:rPr>
                <w:sz w:val="28"/>
                <w:szCs w:val="28"/>
              </w:rPr>
              <w:t xml:space="preserve">Доходы от возмещения ущерба при возникновении страховых случаев по обязательному страхованию гражданской ответственности, когда </w:t>
            </w:r>
            <w:proofErr w:type="spellStart"/>
            <w:r w:rsidRPr="00A0382F">
              <w:rPr>
                <w:sz w:val="28"/>
                <w:szCs w:val="28"/>
              </w:rPr>
              <w:t>выгодоприобретателями</w:t>
            </w:r>
            <w:proofErr w:type="spellEnd"/>
            <w:r w:rsidRPr="00A0382F">
              <w:rPr>
                <w:sz w:val="28"/>
                <w:szCs w:val="28"/>
              </w:rPr>
              <w:t xml:space="preserve"> выступают получатели средств бюджетов сельских поселений</w:t>
            </w:r>
          </w:p>
        </w:tc>
      </w:tr>
      <w:tr w:rsidR="00A26789" w:rsidRPr="0072285B" w:rsidTr="00DA03EC">
        <w:trPr>
          <w:trHeight w:val="380"/>
        </w:trPr>
        <w:tc>
          <w:tcPr>
            <w:tcW w:w="1275" w:type="dxa"/>
            <w:tcBorders>
              <w:top w:val="nil"/>
              <w:left w:val="single" w:sz="4" w:space="0" w:color="auto"/>
              <w:bottom w:val="single" w:sz="4" w:space="0" w:color="auto"/>
              <w:right w:val="single" w:sz="4" w:space="0" w:color="auto"/>
            </w:tcBorders>
          </w:tcPr>
          <w:p w:rsidR="00A26789" w:rsidRPr="0072285B" w:rsidRDefault="00A26789" w:rsidP="00DA03EC">
            <w:pPr>
              <w:ind w:left="-93"/>
              <w:jc w:val="center"/>
              <w:rPr>
                <w:sz w:val="28"/>
                <w:szCs w:val="28"/>
              </w:rPr>
            </w:pPr>
            <w:r w:rsidRPr="0072285B">
              <w:rPr>
                <w:sz w:val="28"/>
                <w:szCs w:val="28"/>
              </w:rPr>
              <w:t>791</w:t>
            </w:r>
          </w:p>
        </w:tc>
        <w:tc>
          <w:tcPr>
            <w:tcW w:w="3060" w:type="dxa"/>
            <w:tcBorders>
              <w:top w:val="nil"/>
              <w:left w:val="nil"/>
              <w:bottom w:val="single" w:sz="4" w:space="0" w:color="auto"/>
              <w:right w:val="single" w:sz="4" w:space="0" w:color="auto"/>
            </w:tcBorders>
          </w:tcPr>
          <w:p w:rsidR="00A26789" w:rsidRPr="00F16BF3" w:rsidRDefault="00A26789" w:rsidP="00DA03EC">
            <w:pPr>
              <w:widowControl w:val="0"/>
              <w:autoSpaceDE w:val="0"/>
              <w:autoSpaceDN w:val="0"/>
              <w:adjustRightInd w:val="0"/>
              <w:rPr>
                <w:sz w:val="28"/>
                <w:szCs w:val="28"/>
              </w:rPr>
            </w:pPr>
            <w:r w:rsidRPr="00F16BF3">
              <w:rPr>
                <w:sz w:val="28"/>
                <w:szCs w:val="28"/>
              </w:rPr>
              <w:t>1 16 23052 10 0000 140</w:t>
            </w:r>
          </w:p>
        </w:tc>
        <w:tc>
          <w:tcPr>
            <w:tcW w:w="5205" w:type="dxa"/>
            <w:tcBorders>
              <w:top w:val="nil"/>
              <w:left w:val="nil"/>
              <w:bottom w:val="single" w:sz="4" w:space="0" w:color="auto"/>
              <w:right w:val="single" w:sz="4" w:space="0" w:color="auto"/>
            </w:tcBorders>
          </w:tcPr>
          <w:p w:rsidR="00A26789" w:rsidRPr="00A0382F" w:rsidRDefault="00A26789" w:rsidP="00DA03EC">
            <w:pPr>
              <w:widowControl w:val="0"/>
              <w:autoSpaceDE w:val="0"/>
              <w:autoSpaceDN w:val="0"/>
              <w:adjustRightInd w:val="0"/>
              <w:jc w:val="both"/>
              <w:rPr>
                <w:sz w:val="28"/>
                <w:szCs w:val="28"/>
              </w:rPr>
            </w:pPr>
            <w:r w:rsidRPr="00A0382F">
              <w:rPr>
                <w:sz w:val="28"/>
                <w:szCs w:val="28"/>
              </w:rPr>
              <w:t xml:space="preserve">Доходы от возмещения ущерба при возникновении иных страховых случаев, когда </w:t>
            </w:r>
            <w:proofErr w:type="spellStart"/>
            <w:r w:rsidRPr="00A0382F">
              <w:rPr>
                <w:sz w:val="28"/>
                <w:szCs w:val="28"/>
              </w:rPr>
              <w:t>выгодоприобретателями</w:t>
            </w:r>
            <w:proofErr w:type="spellEnd"/>
            <w:r w:rsidRPr="00A0382F">
              <w:rPr>
                <w:sz w:val="28"/>
                <w:szCs w:val="28"/>
              </w:rPr>
              <w:t xml:space="preserve"> выступают получатели средств бюджетов сельских  поселений</w:t>
            </w:r>
          </w:p>
        </w:tc>
      </w:tr>
      <w:tr w:rsidR="00A26789" w:rsidRPr="0072285B" w:rsidTr="00DA03EC">
        <w:trPr>
          <w:trHeight w:val="380"/>
        </w:trPr>
        <w:tc>
          <w:tcPr>
            <w:tcW w:w="1275" w:type="dxa"/>
            <w:tcBorders>
              <w:top w:val="nil"/>
              <w:left w:val="single" w:sz="4" w:space="0" w:color="auto"/>
              <w:bottom w:val="single" w:sz="4" w:space="0" w:color="auto"/>
              <w:right w:val="single" w:sz="4" w:space="0" w:color="auto"/>
            </w:tcBorders>
          </w:tcPr>
          <w:p w:rsidR="00A26789" w:rsidRPr="0072285B" w:rsidRDefault="00A26789" w:rsidP="00DA03EC">
            <w:pPr>
              <w:ind w:left="-93"/>
              <w:jc w:val="center"/>
              <w:rPr>
                <w:sz w:val="28"/>
                <w:szCs w:val="28"/>
              </w:rPr>
            </w:pPr>
            <w:r w:rsidRPr="0072285B">
              <w:rPr>
                <w:sz w:val="28"/>
                <w:szCs w:val="28"/>
              </w:rPr>
              <w:t>791</w:t>
            </w:r>
          </w:p>
        </w:tc>
        <w:tc>
          <w:tcPr>
            <w:tcW w:w="3060" w:type="dxa"/>
            <w:tcBorders>
              <w:top w:val="nil"/>
              <w:left w:val="nil"/>
              <w:bottom w:val="single" w:sz="4" w:space="0" w:color="auto"/>
              <w:right w:val="single" w:sz="4" w:space="0" w:color="auto"/>
            </w:tcBorders>
          </w:tcPr>
          <w:p w:rsidR="00A26789" w:rsidRPr="0072285B" w:rsidRDefault="00A26789" w:rsidP="00DA03EC">
            <w:pPr>
              <w:rPr>
                <w:color w:val="000000"/>
                <w:sz w:val="28"/>
                <w:szCs w:val="28"/>
              </w:rPr>
            </w:pPr>
            <w:r>
              <w:rPr>
                <w:sz w:val="28"/>
                <w:szCs w:val="28"/>
              </w:rPr>
              <w:t xml:space="preserve">1 16 32000 10 0000 140 </w:t>
            </w:r>
          </w:p>
        </w:tc>
        <w:tc>
          <w:tcPr>
            <w:tcW w:w="5205" w:type="dxa"/>
            <w:tcBorders>
              <w:top w:val="nil"/>
              <w:left w:val="nil"/>
              <w:bottom w:val="single" w:sz="4" w:space="0" w:color="auto"/>
              <w:right w:val="single" w:sz="4" w:space="0" w:color="auto"/>
            </w:tcBorders>
          </w:tcPr>
          <w:p w:rsidR="00A26789" w:rsidRPr="00A0382F" w:rsidRDefault="00A26789" w:rsidP="00DA03EC">
            <w:pPr>
              <w:rPr>
                <w:color w:val="000000"/>
                <w:sz w:val="28"/>
                <w:szCs w:val="28"/>
              </w:rPr>
            </w:pPr>
            <w:r w:rsidRPr="00A0382F">
              <w:rPr>
                <w:sz w:val="28"/>
                <w:szCs w:val="28"/>
              </w:rPr>
              <w:t>Денежные взыскания, налагаемые в возмещение ущерба, причиненного в результате незаконного или нецелевого использования бюджетных средств (в части бюджетов сельских поселений)</w:t>
            </w:r>
          </w:p>
        </w:tc>
      </w:tr>
      <w:tr w:rsidR="00A26789" w:rsidRPr="0072285B" w:rsidTr="00DA03EC">
        <w:trPr>
          <w:trHeight w:val="380"/>
        </w:trPr>
        <w:tc>
          <w:tcPr>
            <w:tcW w:w="1275" w:type="dxa"/>
            <w:tcBorders>
              <w:top w:val="nil"/>
              <w:left w:val="single" w:sz="4" w:space="0" w:color="auto"/>
              <w:bottom w:val="single" w:sz="4" w:space="0" w:color="auto"/>
              <w:right w:val="single" w:sz="4" w:space="0" w:color="auto"/>
            </w:tcBorders>
          </w:tcPr>
          <w:p w:rsidR="00A26789" w:rsidRPr="00600994" w:rsidRDefault="00A26789" w:rsidP="00DA03EC">
            <w:pPr>
              <w:ind w:left="-93"/>
              <w:jc w:val="center"/>
              <w:rPr>
                <w:sz w:val="28"/>
                <w:szCs w:val="28"/>
              </w:rPr>
            </w:pPr>
            <w:r w:rsidRPr="00600994">
              <w:rPr>
                <w:sz w:val="28"/>
                <w:szCs w:val="28"/>
              </w:rPr>
              <w:t>791</w:t>
            </w:r>
          </w:p>
        </w:tc>
        <w:tc>
          <w:tcPr>
            <w:tcW w:w="3060" w:type="dxa"/>
            <w:tcBorders>
              <w:top w:val="nil"/>
              <w:left w:val="nil"/>
              <w:bottom w:val="single" w:sz="4" w:space="0" w:color="auto"/>
              <w:right w:val="single" w:sz="4" w:space="0" w:color="auto"/>
            </w:tcBorders>
          </w:tcPr>
          <w:p w:rsidR="00A26789" w:rsidRPr="00600994" w:rsidRDefault="00A26789" w:rsidP="00DA03EC">
            <w:pPr>
              <w:tabs>
                <w:tab w:val="left" w:pos="10260"/>
              </w:tabs>
              <w:rPr>
                <w:snapToGrid w:val="0"/>
                <w:sz w:val="28"/>
                <w:szCs w:val="28"/>
              </w:rPr>
            </w:pPr>
            <w:r w:rsidRPr="00600994">
              <w:rPr>
                <w:snapToGrid w:val="0"/>
                <w:sz w:val="28"/>
                <w:szCs w:val="28"/>
              </w:rPr>
              <w:t>1 16 90050 10 0000 140</w:t>
            </w:r>
          </w:p>
        </w:tc>
        <w:tc>
          <w:tcPr>
            <w:tcW w:w="5205" w:type="dxa"/>
            <w:tcBorders>
              <w:top w:val="nil"/>
              <w:left w:val="nil"/>
              <w:bottom w:val="single" w:sz="4" w:space="0" w:color="auto"/>
              <w:right w:val="single" w:sz="4" w:space="0" w:color="auto"/>
            </w:tcBorders>
          </w:tcPr>
          <w:p w:rsidR="00A26789" w:rsidRPr="00A0382F" w:rsidRDefault="00A26789" w:rsidP="00DA03EC">
            <w:pPr>
              <w:tabs>
                <w:tab w:val="left" w:pos="10260"/>
              </w:tabs>
              <w:rPr>
                <w:snapToGrid w:val="0"/>
                <w:sz w:val="28"/>
                <w:szCs w:val="28"/>
              </w:rPr>
            </w:pPr>
            <w:r w:rsidRPr="00A0382F">
              <w:rPr>
                <w:snapToGrid w:val="0"/>
                <w:sz w:val="28"/>
                <w:szCs w:val="28"/>
              </w:rPr>
              <w:t xml:space="preserve">Прочие поступления от денежных взысканий (штрафов) и иных сумм в возмещение ущерба, зачисляемые в бюджеты </w:t>
            </w:r>
            <w:r w:rsidRPr="00A0382F">
              <w:rPr>
                <w:sz w:val="28"/>
                <w:szCs w:val="28"/>
              </w:rPr>
              <w:t>сельских</w:t>
            </w:r>
            <w:r w:rsidRPr="00A0382F">
              <w:rPr>
                <w:snapToGrid w:val="0"/>
                <w:sz w:val="28"/>
                <w:szCs w:val="28"/>
              </w:rPr>
              <w:t xml:space="preserve"> поселений</w:t>
            </w:r>
          </w:p>
        </w:tc>
      </w:tr>
      <w:tr w:rsidR="00A26789" w:rsidRPr="0072285B" w:rsidTr="00DA03EC">
        <w:trPr>
          <w:trHeight w:val="380"/>
        </w:trPr>
        <w:tc>
          <w:tcPr>
            <w:tcW w:w="1275" w:type="dxa"/>
            <w:tcBorders>
              <w:top w:val="nil"/>
              <w:left w:val="single" w:sz="4" w:space="0" w:color="auto"/>
              <w:bottom w:val="single" w:sz="4" w:space="0" w:color="auto"/>
              <w:right w:val="single" w:sz="4" w:space="0" w:color="auto"/>
            </w:tcBorders>
          </w:tcPr>
          <w:p w:rsidR="00A26789" w:rsidRPr="00600994" w:rsidRDefault="00A26789" w:rsidP="00DA03EC">
            <w:pPr>
              <w:ind w:left="-93"/>
              <w:jc w:val="center"/>
              <w:rPr>
                <w:sz w:val="28"/>
                <w:szCs w:val="28"/>
              </w:rPr>
            </w:pPr>
            <w:r w:rsidRPr="00600994">
              <w:rPr>
                <w:sz w:val="28"/>
                <w:szCs w:val="28"/>
              </w:rPr>
              <w:t>791</w:t>
            </w:r>
          </w:p>
        </w:tc>
        <w:tc>
          <w:tcPr>
            <w:tcW w:w="3060" w:type="dxa"/>
            <w:tcBorders>
              <w:top w:val="nil"/>
              <w:left w:val="nil"/>
              <w:bottom w:val="single" w:sz="4" w:space="0" w:color="auto"/>
              <w:right w:val="single" w:sz="4" w:space="0" w:color="auto"/>
            </w:tcBorders>
          </w:tcPr>
          <w:p w:rsidR="00A26789" w:rsidRPr="00600994" w:rsidRDefault="00A26789" w:rsidP="00DA03EC">
            <w:pPr>
              <w:rPr>
                <w:sz w:val="28"/>
                <w:szCs w:val="28"/>
              </w:rPr>
            </w:pPr>
            <w:r w:rsidRPr="00600994">
              <w:rPr>
                <w:sz w:val="28"/>
                <w:szCs w:val="28"/>
              </w:rPr>
              <w:t>1 17 01050 10 0000 180</w:t>
            </w:r>
          </w:p>
        </w:tc>
        <w:tc>
          <w:tcPr>
            <w:tcW w:w="5205" w:type="dxa"/>
            <w:tcBorders>
              <w:top w:val="nil"/>
              <w:left w:val="nil"/>
              <w:bottom w:val="single" w:sz="4" w:space="0" w:color="auto"/>
              <w:right w:val="single" w:sz="4" w:space="0" w:color="auto"/>
            </w:tcBorders>
          </w:tcPr>
          <w:p w:rsidR="00A26789" w:rsidRPr="00A0382F" w:rsidRDefault="00A26789" w:rsidP="00DA03EC">
            <w:pPr>
              <w:rPr>
                <w:sz w:val="28"/>
                <w:szCs w:val="28"/>
              </w:rPr>
            </w:pPr>
            <w:r w:rsidRPr="00A0382F">
              <w:rPr>
                <w:sz w:val="28"/>
                <w:szCs w:val="28"/>
              </w:rPr>
              <w:t>Невыясненные поступления, зачисляемые в бюджеты</w:t>
            </w:r>
            <w:r w:rsidRPr="00A0382F">
              <w:t xml:space="preserve"> </w:t>
            </w:r>
            <w:r w:rsidRPr="00A0382F">
              <w:rPr>
                <w:sz w:val="28"/>
                <w:szCs w:val="28"/>
              </w:rPr>
              <w:t>сельских поселений</w:t>
            </w:r>
          </w:p>
        </w:tc>
      </w:tr>
      <w:tr w:rsidR="00A26789" w:rsidRPr="0072285B" w:rsidTr="00DA03EC">
        <w:trPr>
          <w:trHeight w:val="380"/>
        </w:trPr>
        <w:tc>
          <w:tcPr>
            <w:tcW w:w="1275" w:type="dxa"/>
            <w:tcBorders>
              <w:top w:val="nil"/>
              <w:left w:val="single" w:sz="4" w:space="0" w:color="auto"/>
              <w:bottom w:val="single" w:sz="4" w:space="0" w:color="auto"/>
              <w:right w:val="single" w:sz="4" w:space="0" w:color="auto"/>
            </w:tcBorders>
          </w:tcPr>
          <w:p w:rsidR="00A26789" w:rsidRPr="00600994" w:rsidRDefault="00A26789" w:rsidP="00DA03EC">
            <w:pPr>
              <w:jc w:val="center"/>
              <w:rPr>
                <w:sz w:val="28"/>
                <w:szCs w:val="28"/>
              </w:rPr>
            </w:pPr>
            <w:r w:rsidRPr="00600994">
              <w:rPr>
                <w:bCs/>
                <w:sz w:val="28"/>
                <w:szCs w:val="28"/>
              </w:rPr>
              <w:t>791</w:t>
            </w:r>
          </w:p>
        </w:tc>
        <w:tc>
          <w:tcPr>
            <w:tcW w:w="3060" w:type="dxa"/>
            <w:tcBorders>
              <w:top w:val="nil"/>
              <w:left w:val="nil"/>
              <w:bottom w:val="single" w:sz="4" w:space="0" w:color="auto"/>
              <w:right w:val="single" w:sz="4" w:space="0" w:color="auto"/>
            </w:tcBorders>
          </w:tcPr>
          <w:p w:rsidR="00A26789" w:rsidRPr="00600994" w:rsidRDefault="00A26789" w:rsidP="00DA03EC">
            <w:pPr>
              <w:tabs>
                <w:tab w:val="left" w:pos="10260"/>
              </w:tabs>
              <w:rPr>
                <w:snapToGrid w:val="0"/>
                <w:sz w:val="28"/>
                <w:szCs w:val="28"/>
              </w:rPr>
            </w:pPr>
            <w:r w:rsidRPr="00600994">
              <w:rPr>
                <w:snapToGrid w:val="0"/>
                <w:sz w:val="28"/>
                <w:szCs w:val="28"/>
              </w:rPr>
              <w:t>1 17 05050 10 0000 180</w:t>
            </w:r>
          </w:p>
        </w:tc>
        <w:tc>
          <w:tcPr>
            <w:tcW w:w="5205" w:type="dxa"/>
            <w:tcBorders>
              <w:top w:val="nil"/>
              <w:left w:val="nil"/>
              <w:bottom w:val="single" w:sz="4" w:space="0" w:color="auto"/>
              <w:right w:val="single" w:sz="4" w:space="0" w:color="auto"/>
            </w:tcBorders>
          </w:tcPr>
          <w:p w:rsidR="00A26789" w:rsidRDefault="00A26789" w:rsidP="00DA03EC">
            <w:pPr>
              <w:tabs>
                <w:tab w:val="left" w:pos="10260"/>
              </w:tabs>
              <w:rPr>
                <w:snapToGrid w:val="0"/>
                <w:sz w:val="28"/>
                <w:szCs w:val="28"/>
              </w:rPr>
            </w:pPr>
            <w:r w:rsidRPr="00A0382F">
              <w:rPr>
                <w:snapToGrid w:val="0"/>
                <w:sz w:val="28"/>
                <w:szCs w:val="28"/>
              </w:rPr>
              <w:t xml:space="preserve">Прочие неналоговые доходы бюджетов </w:t>
            </w:r>
            <w:r w:rsidRPr="00A0382F">
              <w:rPr>
                <w:sz w:val="28"/>
                <w:szCs w:val="28"/>
              </w:rPr>
              <w:t>сельских</w:t>
            </w:r>
            <w:r w:rsidRPr="00A0382F">
              <w:rPr>
                <w:snapToGrid w:val="0"/>
                <w:sz w:val="28"/>
                <w:szCs w:val="28"/>
              </w:rPr>
              <w:t xml:space="preserve"> поселений</w:t>
            </w:r>
          </w:p>
          <w:p w:rsidR="00A26789" w:rsidRPr="00A0382F" w:rsidRDefault="00A26789" w:rsidP="00DA03EC">
            <w:pPr>
              <w:tabs>
                <w:tab w:val="left" w:pos="10260"/>
              </w:tabs>
              <w:rPr>
                <w:snapToGrid w:val="0"/>
                <w:sz w:val="28"/>
                <w:szCs w:val="28"/>
              </w:rPr>
            </w:pPr>
          </w:p>
        </w:tc>
      </w:tr>
      <w:tr w:rsidR="00A26789" w:rsidRPr="0072285B" w:rsidTr="00DA03EC">
        <w:trPr>
          <w:trHeight w:val="380"/>
        </w:trPr>
        <w:tc>
          <w:tcPr>
            <w:tcW w:w="1275" w:type="dxa"/>
            <w:tcBorders>
              <w:top w:val="nil"/>
              <w:left w:val="single" w:sz="4" w:space="0" w:color="auto"/>
              <w:bottom w:val="single" w:sz="4" w:space="0" w:color="auto"/>
              <w:right w:val="single" w:sz="4" w:space="0" w:color="auto"/>
            </w:tcBorders>
          </w:tcPr>
          <w:p w:rsidR="00A26789" w:rsidRPr="00600994" w:rsidRDefault="00A26789" w:rsidP="00DA03EC">
            <w:pPr>
              <w:jc w:val="center"/>
              <w:rPr>
                <w:bCs/>
                <w:sz w:val="28"/>
                <w:szCs w:val="28"/>
              </w:rPr>
            </w:pPr>
            <w:r w:rsidRPr="00600994">
              <w:rPr>
                <w:bCs/>
                <w:sz w:val="28"/>
                <w:szCs w:val="28"/>
              </w:rPr>
              <w:t>791</w:t>
            </w:r>
          </w:p>
        </w:tc>
        <w:tc>
          <w:tcPr>
            <w:tcW w:w="3060" w:type="dxa"/>
            <w:tcBorders>
              <w:top w:val="nil"/>
              <w:left w:val="nil"/>
              <w:bottom w:val="single" w:sz="4" w:space="0" w:color="auto"/>
              <w:right w:val="single" w:sz="4" w:space="0" w:color="auto"/>
            </w:tcBorders>
          </w:tcPr>
          <w:p w:rsidR="00A26789" w:rsidRPr="00600994" w:rsidRDefault="00A26789" w:rsidP="00DA03EC">
            <w:pPr>
              <w:tabs>
                <w:tab w:val="left" w:pos="10260"/>
              </w:tabs>
              <w:rPr>
                <w:snapToGrid w:val="0"/>
                <w:sz w:val="28"/>
                <w:szCs w:val="28"/>
              </w:rPr>
            </w:pPr>
            <w:r w:rsidRPr="00600994">
              <w:rPr>
                <w:sz w:val="28"/>
                <w:szCs w:val="28"/>
              </w:rPr>
              <w:t>1 17 14030 10 0000 180</w:t>
            </w:r>
          </w:p>
        </w:tc>
        <w:tc>
          <w:tcPr>
            <w:tcW w:w="5205" w:type="dxa"/>
            <w:tcBorders>
              <w:top w:val="nil"/>
              <w:left w:val="nil"/>
              <w:bottom w:val="single" w:sz="4" w:space="0" w:color="auto"/>
              <w:right w:val="single" w:sz="4" w:space="0" w:color="auto"/>
            </w:tcBorders>
          </w:tcPr>
          <w:p w:rsidR="00A26789" w:rsidRPr="00A0382F" w:rsidRDefault="00A26789" w:rsidP="00DA03EC">
            <w:pPr>
              <w:tabs>
                <w:tab w:val="left" w:pos="10260"/>
              </w:tabs>
              <w:rPr>
                <w:snapToGrid w:val="0"/>
                <w:sz w:val="28"/>
                <w:szCs w:val="28"/>
              </w:rPr>
            </w:pPr>
            <w:r w:rsidRPr="00A0382F">
              <w:rPr>
                <w:sz w:val="28"/>
                <w:szCs w:val="28"/>
              </w:rPr>
              <w:t>Средства самообложения граждан, зачисляемые в бюджеты сельских поселений</w:t>
            </w:r>
          </w:p>
        </w:tc>
      </w:tr>
      <w:tr w:rsidR="00A26789" w:rsidRPr="0072285B" w:rsidTr="00DA03EC">
        <w:trPr>
          <w:trHeight w:val="380"/>
        </w:trPr>
        <w:tc>
          <w:tcPr>
            <w:tcW w:w="1275" w:type="dxa"/>
            <w:tcBorders>
              <w:top w:val="nil"/>
              <w:left w:val="single" w:sz="4" w:space="0" w:color="auto"/>
              <w:bottom w:val="single" w:sz="4" w:space="0" w:color="auto"/>
              <w:right w:val="single" w:sz="4" w:space="0" w:color="auto"/>
            </w:tcBorders>
          </w:tcPr>
          <w:p w:rsidR="00A26789" w:rsidRPr="00600994" w:rsidRDefault="00A26789" w:rsidP="00DA03EC">
            <w:pPr>
              <w:jc w:val="center"/>
              <w:rPr>
                <w:sz w:val="28"/>
                <w:szCs w:val="28"/>
              </w:rPr>
            </w:pPr>
            <w:r w:rsidRPr="00600994">
              <w:rPr>
                <w:bCs/>
                <w:sz w:val="28"/>
                <w:szCs w:val="28"/>
              </w:rPr>
              <w:t>791</w:t>
            </w:r>
          </w:p>
        </w:tc>
        <w:tc>
          <w:tcPr>
            <w:tcW w:w="3060" w:type="dxa"/>
            <w:tcBorders>
              <w:top w:val="nil"/>
              <w:left w:val="nil"/>
              <w:bottom w:val="single" w:sz="4" w:space="0" w:color="auto"/>
              <w:right w:val="single" w:sz="4" w:space="0" w:color="auto"/>
            </w:tcBorders>
          </w:tcPr>
          <w:p w:rsidR="00A26789" w:rsidRPr="00600994" w:rsidRDefault="00A26789" w:rsidP="00DA03EC">
            <w:pPr>
              <w:tabs>
                <w:tab w:val="left" w:pos="10260"/>
              </w:tabs>
              <w:rPr>
                <w:snapToGrid w:val="0"/>
                <w:sz w:val="28"/>
                <w:szCs w:val="28"/>
              </w:rPr>
            </w:pPr>
            <w:r w:rsidRPr="00600994">
              <w:rPr>
                <w:snapToGrid w:val="0"/>
                <w:sz w:val="28"/>
                <w:szCs w:val="28"/>
              </w:rPr>
              <w:t>2 00 00000 00 0000 000</w:t>
            </w:r>
          </w:p>
        </w:tc>
        <w:tc>
          <w:tcPr>
            <w:tcW w:w="5205" w:type="dxa"/>
            <w:tcBorders>
              <w:top w:val="nil"/>
              <w:left w:val="nil"/>
              <w:bottom w:val="single" w:sz="4" w:space="0" w:color="auto"/>
              <w:right w:val="single" w:sz="4" w:space="0" w:color="auto"/>
            </w:tcBorders>
          </w:tcPr>
          <w:p w:rsidR="00A26789" w:rsidRDefault="00A26789" w:rsidP="00DA03EC">
            <w:pPr>
              <w:tabs>
                <w:tab w:val="left" w:pos="10260"/>
              </w:tabs>
              <w:rPr>
                <w:sz w:val="28"/>
                <w:szCs w:val="28"/>
              </w:rPr>
            </w:pPr>
            <w:r w:rsidRPr="00A0382F">
              <w:rPr>
                <w:snapToGrid w:val="0"/>
                <w:sz w:val="28"/>
                <w:szCs w:val="28"/>
              </w:rPr>
              <w:t xml:space="preserve">Безвозмездные поступления </w:t>
            </w:r>
            <w:r w:rsidRPr="00A0382F">
              <w:rPr>
                <w:sz w:val="28"/>
                <w:szCs w:val="28"/>
              </w:rPr>
              <w:t>&lt;1&gt;</w:t>
            </w:r>
          </w:p>
          <w:p w:rsidR="00A26789" w:rsidRPr="00A0382F" w:rsidRDefault="00A26789" w:rsidP="00DA03EC">
            <w:pPr>
              <w:tabs>
                <w:tab w:val="left" w:pos="10260"/>
              </w:tabs>
              <w:rPr>
                <w:snapToGrid w:val="0"/>
                <w:sz w:val="28"/>
                <w:szCs w:val="28"/>
              </w:rPr>
            </w:pPr>
          </w:p>
        </w:tc>
      </w:tr>
      <w:tr w:rsidR="00A26789" w:rsidRPr="0072285B" w:rsidTr="00DA03EC">
        <w:trPr>
          <w:trHeight w:val="375"/>
        </w:trPr>
        <w:tc>
          <w:tcPr>
            <w:tcW w:w="1275" w:type="dxa"/>
            <w:tcBorders>
              <w:top w:val="nil"/>
              <w:left w:val="single" w:sz="4" w:space="0" w:color="auto"/>
              <w:bottom w:val="single" w:sz="4" w:space="0" w:color="auto"/>
              <w:right w:val="single" w:sz="4" w:space="0" w:color="auto"/>
            </w:tcBorders>
          </w:tcPr>
          <w:p w:rsidR="00A26789" w:rsidRPr="00600994" w:rsidRDefault="00A26789" w:rsidP="00DA03EC">
            <w:pPr>
              <w:tabs>
                <w:tab w:val="left" w:pos="10260"/>
              </w:tabs>
              <w:jc w:val="center"/>
              <w:rPr>
                <w:b/>
                <w:bCs/>
                <w:sz w:val="28"/>
                <w:szCs w:val="28"/>
              </w:rPr>
            </w:pPr>
            <w:r w:rsidRPr="00600994">
              <w:rPr>
                <w:b/>
                <w:bCs/>
                <w:sz w:val="28"/>
                <w:szCs w:val="28"/>
              </w:rPr>
              <w:t> </w:t>
            </w:r>
          </w:p>
        </w:tc>
        <w:tc>
          <w:tcPr>
            <w:tcW w:w="3060" w:type="dxa"/>
            <w:tcBorders>
              <w:top w:val="nil"/>
              <w:left w:val="nil"/>
              <w:bottom w:val="single" w:sz="4" w:space="0" w:color="auto"/>
              <w:right w:val="single" w:sz="4" w:space="0" w:color="auto"/>
            </w:tcBorders>
          </w:tcPr>
          <w:p w:rsidR="00A26789" w:rsidRPr="00600994" w:rsidRDefault="00A26789" w:rsidP="00DA03EC">
            <w:pPr>
              <w:tabs>
                <w:tab w:val="left" w:pos="10260"/>
              </w:tabs>
              <w:rPr>
                <w:sz w:val="28"/>
                <w:szCs w:val="28"/>
              </w:rPr>
            </w:pPr>
          </w:p>
        </w:tc>
        <w:tc>
          <w:tcPr>
            <w:tcW w:w="5205" w:type="dxa"/>
            <w:tcBorders>
              <w:top w:val="nil"/>
              <w:left w:val="nil"/>
              <w:bottom w:val="single" w:sz="4" w:space="0" w:color="auto"/>
              <w:right w:val="single" w:sz="4" w:space="0" w:color="auto"/>
            </w:tcBorders>
          </w:tcPr>
          <w:p w:rsidR="00A26789" w:rsidRPr="002D1398" w:rsidRDefault="00A26789" w:rsidP="00DA03EC">
            <w:pPr>
              <w:rPr>
                <w:bCs/>
                <w:sz w:val="28"/>
                <w:szCs w:val="28"/>
              </w:rPr>
            </w:pPr>
            <w:r w:rsidRPr="00A0382F">
              <w:rPr>
                <w:bCs/>
                <w:sz w:val="28"/>
                <w:szCs w:val="28"/>
              </w:rPr>
              <w:t>Иные доходы бюджета сельского поселения</w:t>
            </w:r>
            <w:r>
              <w:rPr>
                <w:bCs/>
                <w:sz w:val="28"/>
                <w:szCs w:val="28"/>
              </w:rPr>
              <w:t xml:space="preserve"> Кашкинский сельсовет муниципального района Аскинский </w:t>
            </w:r>
            <w:r w:rsidRPr="00600994">
              <w:rPr>
                <w:bCs/>
                <w:sz w:val="28"/>
                <w:szCs w:val="28"/>
              </w:rPr>
              <w:t>район  Республики Башкортостан</w:t>
            </w:r>
            <w:r w:rsidRPr="00A0382F">
              <w:rPr>
                <w:bCs/>
                <w:sz w:val="28"/>
                <w:szCs w:val="28"/>
              </w:rPr>
              <w:t xml:space="preserve">, администрирование которых может осуществляться главными администраторами доходов бюджета сельского поселения </w:t>
            </w:r>
            <w:r>
              <w:rPr>
                <w:bCs/>
                <w:sz w:val="28"/>
                <w:szCs w:val="28"/>
              </w:rPr>
              <w:t>Кашкинский</w:t>
            </w:r>
            <w:r w:rsidRPr="00A0382F">
              <w:rPr>
                <w:bCs/>
                <w:sz w:val="28"/>
                <w:szCs w:val="28"/>
              </w:rPr>
              <w:t xml:space="preserve"> сельсовет</w:t>
            </w:r>
            <w:r>
              <w:rPr>
                <w:bCs/>
                <w:sz w:val="28"/>
                <w:szCs w:val="28"/>
              </w:rPr>
              <w:t xml:space="preserve"> муниципального </w:t>
            </w:r>
            <w:r w:rsidRPr="00600994">
              <w:rPr>
                <w:bCs/>
                <w:sz w:val="28"/>
                <w:szCs w:val="28"/>
              </w:rPr>
              <w:t xml:space="preserve">района  </w:t>
            </w:r>
            <w:r>
              <w:rPr>
                <w:bCs/>
                <w:sz w:val="28"/>
                <w:szCs w:val="28"/>
              </w:rPr>
              <w:t xml:space="preserve">Аскинский </w:t>
            </w:r>
            <w:r w:rsidRPr="00A0382F">
              <w:rPr>
                <w:bCs/>
                <w:sz w:val="28"/>
                <w:szCs w:val="28"/>
              </w:rPr>
              <w:t>райо</w:t>
            </w:r>
            <w:r>
              <w:rPr>
                <w:bCs/>
                <w:sz w:val="28"/>
                <w:szCs w:val="28"/>
              </w:rPr>
              <w:t>н</w:t>
            </w:r>
            <w:r w:rsidRPr="00A0382F">
              <w:rPr>
                <w:bCs/>
                <w:sz w:val="28"/>
                <w:szCs w:val="28"/>
              </w:rPr>
              <w:t xml:space="preserve">  Республики Башкортостан в пределах</w:t>
            </w:r>
            <w:r w:rsidRPr="00A0382F">
              <w:rPr>
                <w:b/>
                <w:bCs/>
                <w:sz w:val="28"/>
                <w:szCs w:val="28"/>
              </w:rPr>
              <w:t xml:space="preserve"> </w:t>
            </w:r>
            <w:r w:rsidRPr="00A0382F">
              <w:rPr>
                <w:bCs/>
                <w:sz w:val="28"/>
                <w:szCs w:val="28"/>
              </w:rPr>
              <w:t>их компетенции</w:t>
            </w:r>
          </w:p>
        </w:tc>
      </w:tr>
      <w:tr w:rsidR="00A26789" w:rsidRPr="0072285B" w:rsidTr="00DA03EC">
        <w:trPr>
          <w:trHeight w:val="375"/>
        </w:trPr>
        <w:tc>
          <w:tcPr>
            <w:tcW w:w="1275" w:type="dxa"/>
            <w:tcBorders>
              <w:top w:val="nil"/>
              <w:left w:val="single" w:sz="4" w:space="0" w:color="auto"/>
              <w:bottom w:val="single" w:sz="4" w:space="0" w:color="auto"/>
              <w:right w:val="single" w:sz="4" w:space="0" w:color="auto"/>
            </w:tcBorders>
          </w:tcPr>
          <w:p w:rsidR="00A26789" w:rsidRPr="00600994" w:rsidRDefault="00A26789" w:rsidP="00DA03EC">
            <w:pPr>
              <w:tabs>
                <w:tab w:val="left" w:pos="10260"/>
              </w:tabs>
              <w:jc w:val="center"/>
              <w:rPr>
                <w:sz w:val="28"/>
                <w:szCs w:val="28"/>
              </w:rPr>
            </w:pPr>
          </w:p>
        </w:tc>
        <w:tc>
          <w:tcPr>
            <w:tcW w:w="3060" w:type="dxa"/>
            <w:tcBorders>
              <w:top w:val="nil"/>
              <w:left w:val="nil"/>
              <w:bottom w:val="single" w:sz="4" w:space="0" w:color="auto"/>
              <w:right w:val="single" w:sz="4" w:space="0" w:color="auto"/>
            </w:tcBorders>
          </w:tcPr>
          <w:p w:rsidR="00A26789" w:rsidRPr="005F2F2E" w:rsidRDefault="00A26789" w:rsidP="00DA03EC">
            <w:pPr>
              <w:rPr>
                <w:sz w:val="28"/>
                <w:szCs w:val="28"/>
              </w:rPr>
            </w:pPr>
            <w:r w:rsidRPr="005F2F2E">
              <w:rPr>
                <w:sz w:val="28"/>
                <w:szCs w:val="28"/>
              </w:rPr>
              <w:t>1 11 03050 10 0000 120</w:t>
            </w:r>
          </w:p>
        </w:tc>
        <w:tc>
          <w:tcPr>
            <w:tcW w:w="5205" w:type="dxa"/>
            <w:tcBorders>
              <w:top w:val="nil"/>
              <w:left w:val="nil"/>
              <w:bottom w:val="single" w:sz="4" w:space="0" w:color="auto"/>
              <w:right w:val="single" w:sz="4" w:space="0" w:color="auto"/>
            </w:tcBorders>
          </w:tcPr>
          <w:p w:rsidR="00A26789" w:rsidRPr="00A0382F" w:rsidRDefault="00A26789" w:rsidP="00DA03EC">
            <w:pPr>
              <w:rPr>
                <w:sz w:val="28"/>
                <w:szCs w:val="28"/>
              </w:rPr>
            </w:pPr>
            <w:r w:rsidRPr="00A0382F">
              <w:rPr>
                <w:sz w:val="28"/>
                <w:szCs w:val="28"/>
              </w:rPr>
              <w:t>Проценты, полученные от предоставления бюджетных кредитов внутри страны за счет средств бюджетов сельских поселений</w:t>
            </w:r>
          </w:p>
        </w:tc>
      </w:tr>
      <w:tr w:rsidR="00A26789" w:rsidRPr="0072285B" w:rsidTr="00DA03EC">
        <w:trPr>
          <w:trHeight w:val="375"/>
        </w:trPr>
        <w:tc>
          <w:tcPr>
            <w:tcW w:w="1275" w:type="dxa"/>
            <w:tcBorders>
              <w:top w:val="nil"/>
              <w:left w:val="single" w:sz="4" w:space="0" w:color="auto"/>
              <w:bottom w:val="single" w:sz="4" w:space="0" w:color="auto"/>
              <w:right w:val="single" w:sz="4" w:space="0" w:color="auto"/>
            </w:tcBorders>
          </w:tcPr>
          <w:p w:rsidR="00A26789" w:rsidRPr="00600994" w:rsidRDefault="00A26789" w:rsidP="00DA03EC">
            <w:pPr>
              <w:tabs>
                <w:tab w:val="left" w:pos="10260"/>
              </w:tabs>
              <w:jc w:val="center"/>
              <w:rPr>
                <w:sz w:val="28"/>
                <w:szCs w:val="28"/>
              </w:rPr>
            </w:pPr>
          </w:p>
        </w:tc>
        <w:tc>
          <w:tcPr>
            <w:tcW w:w="3060" w:type="dxa"/>
            <w:tcBorders>
              <w:top w:val="nil"/>
              <w:left w:val="nil"/>
              <w:bottom w:val="single" w:sz="4" w:space="0" w:color="auto"/>
              <w:right w:val="single" w:sz="4" w:space="0" w:color="auto"/>
            </w:tcBorders>
          </w:tcPr>
          <w:p w:rsidR="00A26789" w:rsidRPr="005F2F2E" w:rsidRDefault="00A26789" w:rsidP="00DA03EC">
            <w:pPr>
              <w:tabs>
                <w:tab w:val="left" w:pos="10260"/>
              </w:tabs>
              <w:rPr>
                <w:snapToGrid w:val="0"/>
                <w:sz w:val="28"/>
                <w:szCs w:val="28"/>
              </w:rPr>
            </w:pPr>
            <w:r w:rsidRPr="005F2F2E">
              <w:rPr>
                <w:sz w:val="28"/>
                <w:szCs w:val="28"/>
              </w:rPr>
              <w:t>1 11 09015 10 0000 120</w:t>
            </w:r>
          </w:p>
        </w:tc>
        <w:tc>
          <w:tcPr>
            <w:tcW w:w="5205" w:type="dxa"/>
            <w:tcBorders>
              <w:top w:val="nil"/>
              <w:left w:val="nil"/>
              <w:bottom w:val="single" w:sz="4" w:space="0" w:color="auto"/>
              <w:right w:val="single" w:sz="4" w:space="0" w:color="auto"/>
            </w:tcBorders>
          </w:tcPr>
          <w:p w:rsidR="00A26789" w:rsidRPr="00A0382F" w:rsidRDefault="00A26789" w:rsidP="00DA03EC">
            <w:pPr>
              <w:tabs>
                <w:tab w:val="left" w:pos="10260"/>
              </w:tabs>
              <w:rPr>
                <w:snapToGrid w:val="0"/>
                <w:sz w:val="28"/>
                <w:szCs w:val="28"/>
              </w:rPr>
            </w:pPr>
            <w:r w:rsidRPr="00A0382F">
              <w:rPr>
                <w:sz w:val="28"/>
                <w:szCs w:val="28"/>
              </w:rPr>
              <w:t>Доходы от распоряжения правами на результаты интеллектуальной деятельности военного, специального и двойного назначения, находящимися в собственности сельских  поселений</w:t>
            </w:r>
          </w:p>
        </w:tc>
      </w:tr>
      <w:tr w:rsidR="00A26789" w:rsidRPr="0072285B" w:rsidTr="00DA03EC">
        <w:trPr>
          <w:trHeight w:val="375"/>
        </w:trPr>
        <w:tc>
          <w:tcPr>
            <w:tcW w:w="1275" w:type="dxa"/>
            <w:tcBorders>
              <w:top w:val="nil"/>
              <w:left w:val="single" w:sz="4" w:space="0" w:color="auto"/>
              <w:bottom w:val="single" w:sz="4" w:space="0" w:color="auto"/>
              <w:right w:val="single" w:sz="4" w:space="0" w:color="auto"/>
            </w:tcBorders>
          </w:tcPr>
          <w:p w:rsidR="00A26789" w:rsidRPr="00600994" w:rsidRDefault="00A26789" w:rsidP="00DA03EC">
            <w:pPr>
              <w:tabs>
                <w:tab w:val="left" w:pos="10260"/>
              </w:tabs>
              <w:jc w:val="center"/>
              <w:rPr>
                <w:sz w:val="28"/>
                <w:szCs w:val="28"/>
              </w:rPr>
            </w:pPr>
          </w:p>
        </w:tc>
        <w:tc>
          <w:tcPr>
            <w:tcW w:w="3060" w:type="dxa"/>
            <w:tcBorders>
              <w:top w:val="nil"/>
              <w:left w:val="nil"/>
              <w:bottom w:val="single" w:sz="4" w:space="0" w:color="auto"/>
              <w:right w:val="single" w:sz="4" w:space="0" w:color="auto"/>
            </w:tcBorders>
          </w:tcPr>
          <w:p w:rsidR="00A26789" w:rsidRPr="005F2F2E" w:rsidRDefault="00A26789" w:rsidP="00DA03EC">
            <w:pPr>
              <w:tabs>
                <w:tab w:val="left" w:pos="10260"/>
              </w:tabs>
              <w:rPr>
                <w:snapToGrid w:val="0"/>
                <w:sz w:val="28"/>
                <w:szCs w:val="28"/>
              </w:rPr>
            </w:pPr>
            <w:r w:rsidRPr="005F2F2E">
              <w:rPr>
                <w:snapToGrid w:val="0"/>
                <w:sz w:val="28"/>
                <w:szCs w:val="28"/>
              </w:rPr>
              <w:t>1 11 09025 10 0000 120</w:t>
            </w:r>
          </w:p>
        </w:tc>
        <w:tc>
          <w:tcPr>
            <w:tcW w:w="5205" w:type="dxa"/>
            <w:tcBorders>
              <w:top w:val="nil"/>
              <w:left w:val="nil"/>
              <w:bottom w:val="single" w:sz="4" w:space="0" w:color="auto"/>
              <w:right w:val="single" w:sz="4" w:space="0" w:color="auto"/>
            </w:tcBorders>
          </w:tcPr>
          <w:p w:rsidR="00A26789" w:rsidRPr="00A0382F" w:rsidRDefault="00A26789" w:rsidP="00DA03EC">
            <w:pPr>
              <w:tabs>
                <w:tab w:val="left" w:pos="10260"/>
              </w:tabs>
              <w:rPr>
                <w:snapToGrid w:val="0"/>
                <w:sz w:val="28"/>
                <w:szCs w:val="28"/>
              </w:rPr>
            </w:pPr>
            <w:r w:rsidRPr="00A0382F">
              <w:rPr>
                <w:sz w:val="28"/>
                <w:szCs w:val="28"/>
              </w:rPr>
              <w:t>Доходы от распоряжения правами на результаты научно-технической деятельности, находящимися в собственности сельских поселений</w:t>
            </w:r>
          </w:p>
        </w:tc>
      </w:tr>
      <w:tr w:rsidR="00A26789" w:rsidRPr="0072285B" w:rsidTr="00DA03EC">
        <w:trPr>
          <w:trHeight w:val="375"/>
        </w:trPr>
        <w:tc>
          <w:tcPr>
            <w:tcW w:w="1275" w:type="dxa"/>
            <w:tcBorders>
              <w:top w:val="nil"/>
              <w:left w:val="single" w:sz="4" w:space="0" w:color="auto"/>
              <w:bottom w:val="single" w:sz="4" w:space="0" w:color="auto"/>
              <w:right w:val="single" w:sz="4" w:space="0" w:color="auto"/>
            </w:tcBorders>
          </w:tcPr>
          <w:p w:rsidR="00A26789" w:rsidRPr="00600994" w:rsidRDefault="00A26789" w:rsidP="00DA03EC">
            <w:pPr>
              <w:tabs>
                <w:tab w:val="left" w:pos="10260"/>
              </w:tabs>
              <w:jc w:val="center"/>
              <w:rPr>
                <w:sz w:val="28"/>
                <w:szCs w:val="28"/>
              </w:rPr>
            </w:pPr>
          </w:p>
        </w:tc>
        <w:tc>
          <w:tcPr>
            <w:tcW w:w="3060" w:type="dxa"/>
            <w:tcBorders>
              <w:top w:val="nil"/>
              <w:left w:val="nil"/>
              <w:bottom w:val="single" w:sz="4" w:space="0" w:color="auto"/>
              <w:right w:val="single" w:sz="4" w:space="0" w:color="auto"/>
            </w:tcBorders>
          </w:tcPr>
          <w:p w:rsidR="00A26789" w:rsidRPr="00600994" w:rsidRDefault="00A26789" w:rsidP="00DA03EC">
            <w:pPr>
              <w:tabs>
                <w:tab w:val="left" w:pos="10260"/>
              </w:tabs>
              <w:rPr>
                <w:snapToGrid w:val="0"/>
                <w:sz w:val="28"/>
                <w:szCs w:val="28"/>
              </w:rPr>
            </w:pPr>
            <w:r w:rsidRPr="00600994">
              <w:rPr>
                <w:snapToGrid w:val="0"/>
                <w:sz w:val="28"/>
                <w:szCs w:val="28"/>
              </w:rPr>
              <w:t>1 11 09045 10 0000 120</w:t>
            </w:r>
          </w:p>
        </w:tc>
        <w:tc>
          <w:tcPr>
            <w:tcW w:w="5205" w:type="dxa"/>
            <w:tcBorders>
              <w:top w:val="nil"/>
              <w:left w:val="nil"/>
              <w:bottom w:val="single" w:sz="4" w:space="0" w:color="auto"/>
              <w:right w:val="single" w:sz="4" w:space="0" w:color="auto"/>
            </w:tcBorders>
          </w:tcPr>
          <w:p w:rsidR="00A26789" w:rsidRPr="00A0382F" w:rsidRDefault="00A26789" w:rsidP="00DA03EC">
            <w:pPr>
              <w:tabs>
                <w:tab w:val="left" w:pos="10260"/>
              </w:tabs>
              <w:rPr>
                <w:snapToGrid w:val="0"/>
                <w:sz w:val="28"/>
                <w:szCs w:val="28"/>
              </w:rPr>
            </w:pPr>
            <w:r w:rsidRPr="00A0382F">
              <w:rPr>
                <w:sz w:val="28"/>
                <w:szCs w:val="28"/>
              </w:rPr>
              <w:t>Прочие поступления от использования имущества, находящегося в собственности сельских поселений (за исключением имущества муниципальных бюджетных и автономных учреждений, а также имущества муниципальных унитарных предприятий, в том числе казенных)</w:t>
            </w:r>
          </w:p>
        </w:tc>
      </w:tr>
      <w:tr w:rsidR="00A26789" w:rsidRPr="0072285B" w:rsidTr="00DA03EC">
        <w:trPr>
          <w:trHeight w:val="375"/>
        </w:trPr>
        <w:tc>
          <w:tcPr>
            <w:tcW w:w="1275" w:type="dxa"/>
            <w:tcBorders>
              <w:top w:val="nil"/>
              <w:left w:val="single" w:sz="4" w:space="0" w:color="auto"/>
              <w:bottom w:val="single" w:sz="4" w:space="0" w:color="auto"/>
              <w:right w:val="single" w:sz="4" w:space="0" w:color="auto"/>
            </w:tcBorders>
          </w:tcPr>
          <w:p w:rsidR="00A26789" w:rsidRPr="00600994" w:rsidRDefault="00A26789" w:rsidP="00DA03EC">
            <w:pPr>
              <w:tabs>
                <w:tab w:val="left" w:pos="10260"/>
              </w:tabs>
              <w:jc w:val="center"/>
              <w:rPr>
                <w:sz w:val="28"/>
                <w:szCs w:val="28"/>
              </w:rPr>
            </w:pPr>
          </w:p>
        </w:tc>
        <w:tc>
          <w:tcPr>
            <w:tcW w:w="3060" w:type="dxa"/>
            <w:tcBorders>
              <w:top w:val="nil"/>
              <w:left w:val="nil"/>
              <w:bottom w:val="single" w:sz="4" w:space="0" w:color="auto"/>
              <w:right w:val="single" w:sz="4" w:space="0" w:color="auto"/>
            </w:tcBorders>
          </w:tcPr>
          <w:p w:rsidR="00A26789" w:rsidRDefault="00A26789" w:rsidP="00DA03EC">
            <w:pPr>
              <w:rPr>
                <w:sz w:val="28"/>
                <w:szCs w:val="28"/>
              </w:rPr>
            </w:pPr>
            <w:r>
              <w:rPr>
                <w:sz w:val="28"/>
                <w:szCs w:val="28"/>
              </w:rPr>
              <w:t xml:space="preserve">1 12 04051 10 0000 120 </w:t>
            </w:r>
          </w:p>
        </w:tc>
        <w:tc>
          <w:tcPr>
            <w:tcW w:w="5205" w:type="dxa"/>
            <w:tcBorders>
              <w:top w:val="nil"/>
              <w:left w:val="nil"/>
              <w:bottom w:val="single" w:sz="4" w:space="0" w:color="auto"/>
              <w:right w:val="single" w:sz="4" w:space="0" w:color="auto"/>
            </w:tcBorders>
          </w:tcPr>
          <w:p w:rsidR="00A26789" w:rsidRPr="00A0382F" w:rsidRDefault="00A26789" w:rsidP="00DA03EC">
            <w:pPr>
              <w:jc w:val="both"/>
              <w:rPr>
                <w:sz w:val="28"/>
                <w:szCs w:val="28"/>
              </w:rPr>
            </w:pPr>
            <w:r w:rsidRPr="00A0382F">
              <w:rPr>
                <w:sz w:val="28"/>
                <w:szCs w:val="28"/>
              </w:rPr>
              <w:t xml:space="preserve">Плата за использование лесов, расположенных на землях иных категорий, находящихся в  собственности сельских поселений, в части платы по договору купли-продажи лесных насаждений </w:t>
            </w:r>
          </w:p>
        </w:tc>
      </w:tr>
      <w:tr w:rsidR="00A26789" w:rsidRPr="0072285B" w:rsidTr="00DA03EC">
        <w:trPr>
          <w:trHeight w:val="375"/>
        </w:trPr>
        <w:tc>
          <w:tcPr>
            <w:tcW w:w="1275" w:type="dxa"/>
            <w:tcBorders>
              <w:top w:val="nil"/>
              <w:left w:val="single" w:sz="4" w:space="0" w:color="auto"/>
              <w:bottom w:val="single" w:sz="4" w:space="0" w:color="auto"/>
              <w:right w:val="single" w:sz="4" w:space="0" w:color="auto"/>
            </w:tcBorders>
          </w:tcPr>
          <w:p w:rsidR="00A26789" w:rsidRPr="00600994" w:rsidRDefault="00A26789" w:rsidP="00DA03EC">
            <w:pPr>
              <w:tabs>
                <w:tab w:val="left" w:pos="10260"/>
              </w:tabs>
              <w:jc w:val="center"/>
              <w:rPr>
                <w:sz w:val="28"/>
                <w:szCs w:val="28"/>
              </w:rPr>
            </w:pPr>
          </w:p>
        </w:tc>
        <w:tc>
          <w:tcPr>
            <w:tcW w:w="3060" w:type="dxa"/>
            <w:tcBorders>
              <w:top w:val="nil"/>
              <w:left w:val="nil"/>
              <w:bottom w:val="single" w:sz="4" w:space="0" w:color="auto"/>
              <w:right w:val="single" w:sz="4" w:space="0" w:color="auto"/>
            </w:tcBorders>
          </w:tcPr>
          <w:p w:rsidR="00A26789" w:rsidRDefault="00A26789" w:rsidP="00DA03EC">
            <w:pPr>
              <w:rPr>
                <w:sz w:val="28"/>
                <w:szCs w:val="28"/>
              </w:rPr>
            </w:pPr>
            <w:r>
              <w:rPr>
                <w:sz w:val="28"/>
                <w:szCs w:val="28"/>
              </w:rPr>
              <w:t xml:space="preserve">1 12 04052 10 0000 120 </w:t>
            </w:r>
          </w:p>
        </w:tc>
        <w:tc>
          <w:tcPr>
            <w:tcW w:w="5205" w:type="dxa"/>
            <w:tcBorders>
              <w:top w:val="nil"/>
              <w:left w:val="nil"/>
              <w:bottom w:val="single" w:sz="4" w:space="0" w:color="auto"/>
              <w:right w:val="single" w:sz="4" w:space="0" w:color="auto"/>
            </w:tcBorders>
          </w:tcPr>
          <w:p w:rsidR="00A26789" w:rsidRPr="00A0382F" w:rsidRDefault="00A26789" w:rsidP="00DA03EC">
            <w:pPr>
              <w:jc w:val="both"/>
              <w:rPr>
                <w:sz w:val="28"/>
                <w:szCs w:val="28"/>
              </w:rPr>
            </w:pPr>
            <w:r w:rsidRPr="00A0382F">
              <w:rPr>
                <w:sz w:val="28"/>
                <w:szCs w:val="28"/>
              </w:rPr>
              <w:t>Плата за использование лесов, расположенных на землях иных категорий, находящихся в собственности сельских поселений, в части арендной платы</w:t>
            </w:r>
          </w:p>
        </w:tc>
      </w:tr>
      <w:tr w:rsidR="00A26789" w:rsidRPr="0072285B" w:rsidTr="00DA03EC">
        <w:trPr>
          <w:trHeight w:val="375"/>
        </w:trPr>
        <w:tc>
          <w:tcPr>
            <w:tcW w:w="1275" w:type="dxa"/>
            <w:tcBorders>
              <w:top w:val="nil"/>
              <w:left w:val="single" w:sz="4" w:space="0" w:color="auto"/>
              <w:bottom w:val="single" w:sz="4" w:space="0" w:color="auto"/>
              <w:right w:val="single" w:sz="4" w:space="0" w:color="auto"/>
            </w:tcBorders>
          </w:tcPr>
          <w:p w:rsidR="00A26789" w:rsidRPr="00600994" w:rsidRDefault="00A26789" w:rsidP="00DA03EC">
            <w:pPr>
              <w:tabs>
                <w:tab w:val="left" w:pos="10260"/>
              </w:tabs>
              <w:jc w:val="center"/>
              <w:rPr>
                <w:sz w:val="28"/>
                <w:szCs w:val="28"/>
              </w:rPr>
            </w:pPr>
          </w:p>
        </w:tc>
        <w:tc>
          <w:tcPr>
            <w:tcW w:w="3060" w:type="dxa"/>
            <w:tcBorders>
              <w:top w:val="nil"/>
              <w:left w:val="nil"/>
              <w:bottom w:val="single" w:sz="4" w:space="0" w:color="auto"/>
              <w:right w:val="single" w:sz="4" w:space="0" w:color="auto"/>
            </w:tcBorders>
          </w:tcPr>
          <w:p w:rsidR="00A26789" w:rsidRPr="00600994" w:rsidRDefault="00A26789" w:rsidP="00DA03EC">
            <w:pPr>
              <w:tabs>
                <w:tab w:val="left" w:pos="10260"/>
              </w:tabs>
              <w:rPr>
                <w:snapToGrid w:val="0"/>
                <w:sz w:val="28"/>
                <w:szCs w:val="28"/>
              </w:rPr>
            </w:pPr>
            <w:r w:rsidRPr="00600994">
              <w:rPr>
                <w:sz w:val="28"/>
              </w:rPr>
              <w:t>1 13 01995 10 0000 130</w:t>
            </w:r>
          </w:p>
        </w:tc>
        <w:tc>
          <w:tcPr>
            <w:tcW w:w="5205" w:type="dxa"/>
            <w:tcBorders>
              <w:top w:val="nil"/>
              <w:left w:val="nil"/>
              <w:bottom w:val="single" w:sz="4" w:space="0" w:color="auto"/>
              <w:right w:val="single" w:sz="4" w:space="0" w:color="auto"/>
            </w:tcBorders>
          </w:tcPr>
          <w:p w:rsidR="00A26789" w:rsidRPr="00A0382F" w:rsidRDefault="00A26789" w:rsidP="00DA03EC">
            <w:pPr>
              <w:tabs>
                <w:tab w:val="left" w:pos="10260"/>
              </w:tabs>
              <w:rPr>
                <w:snapToGrid w:val="0"/>
                <w:sz w:val="28"/>
                <w:szCs w:val="28"/>
              </w:rPr>
            </w:pPr>
            <w:r w:rsidRPr="00A0382F">
              <w:rPr>
                <w:sz w:val="28"/>
                <w:szCs w:val="28"/>
              </w:rPr>
              <w:t>Прочие доходы от оказания платных услуг (работ) получателями средств бюджетов сельских поселений</w:t>
            </w:r>
          </w:p>
        </w:tc>
      </w:tr>
      <w:tr w:rsidR="00A26789" w:rsidRPr="0072285B" w:rsidTr="00DA03EC">
        <w:trPr>
          <w:trHeight w:val="375"/>
        </w:trPr>
        <w:tc>
          <w:tcPr>
            <w:tcW w:w="1275" w:type="dxa"/>
            <w:tcBorders>
              <w:top w:val="nil"/>
              <w:left w:val="single" w:sz="4" w:space="0" w:color="auto"/>
              <w:bottom w:val="single" w:sz="4" w:space="0" w:color="auto"/>
              <w:right w:val="single" w:sz="4" w:space="0" w:color="auto"/>
            </w:tcBorders>
          </w:tcPr>
          <w:p w:rsidR="00A26789" w:rsidRPr="00600994" w:rsidRDefault="00A26789" w:rsidP="00DA03EC">
            <w:pPr>
              <w:tabs>
                <w:tab w:val="left" w:pos="10260"/>
              </w:tabs>
              <w:jc w:val="center"/>
              <w:rPr>
                <w:sz w:val="28"/>
                <w:szCs w:val="28"/>
              </w:rPr>
            </w:pPr>
          </w:p>
        </w:tc>
        <w:tc>
          <w:tcPr>
            <w:tcW w:w="3060" w:type="dxa"/>
            <w:tcBorders>
              <w:top w:val="nil"/>
              <w:left w:val="nil"/>
              <w:bottom w:val="single" w:sz="4" w:space="0" w:color="auto"/>
              <w:right w:val="single" w:sz="4" w:space="0" w:color="auto"/>
            </w:tcBorders>
          </w:tcPr>
          <w:p w:rsidR="00A26789" w:rsidRPr="00600994" w:rsidRDefault="00A26789" w:rsidP="00DA03EC">
            <w:pPr>
              <w:tabs>
                <w:tab w:val="left" w:pos="10260"/>
              </w:tabs>
              <w:rPr>
                <w:snapToGrid w:val="0"/>
                <w:sz w:val="28"/>
                <w:szCs w:val="28"/>
              </w:rPr>
            </w:pPr>
            <w:r w:rsidRPr="00600994">
              <w:rPr>
                <w:sz w:val="28"/>
              </w:rPr>
              <w:t>1 13 02065 10 0000 130</w:t>
            </w:r>
          </w:p>
        </w:tc>
        <w:tc>
          <w:tcPr>
            <w:tcW w:w="5205" w:type="dxa"/>
            <w:tcBorders>
              <w:top w:val="nil"/>
              <w:left w:val="nil"/>
              <w:bottom w:val="single" w:sz="4" w:space="0" w:color="auto"/>
              <w:right w:val="single" w:sz="4" w:space="0" w:color="auto"/>
            </w:tcBorders>
          </w:tcPr>
          <w:p w:rsidR="00A26789" w:rsidRPr="00A0382F" w:rsidRDefault="00A26789" w:rsidP="00DA03EC">
            <w:pPr>
              <w:tabs>
                <w:tab w:val="left" w:pos="10260"/>
              </w:tabs>
              <w:rPr>
                <w:snapToGrid w:val="0"/>
                <w:sz w:val="28"/>
                <w:szCs w:val="28"/>
              </w:rPr>
            </w:pPr>
            <w:r w:rsidRPr="00A0382F">
              <w:rPr>
                <w:sz w:val="28"/>
                <w:szCs w:val="28"/>
              </w:rPr>
              <w:t>Доходы, поступающие в порядке возмещения расходов, понесенных в связи с эксплуатацией  имущества сельских поселений</w:t>
            </w:r>
          </w:p>
        </w:tc>
      </w:tr>
      <w:tr w:rsidR="00A26789" w:rsidRPr="0072285B" w:rsidTr="00DA03EC">
        <w:trPr>
          <w:trHeight w:val="375"/>
        </w:trPr>
        <w:tc>
          <w:tcPr>
            <w:tcW w:w="1275" w:type="dxa"/>
            <w:tcBorders>
              <w:top w:val="nil"/>
              <w:left w:val="single" w:sz="4" w:space="0" w:color="auto"/>
              <w:bottom w:val="single" w:sz="4" w:space="0" w:color="auto"/>
              <w:right w:val="single" w:sz="4" w:space="0" w:color="auto"/>
            </w:tcBorders>
          </w:tcPr>
          <w:p w:rsidR="00A26789" w:rsidRPr="00600994" w:rsidRDefault="00A26789" w:rsidP="00DA03EC">
            <w:pPr>
              <w:tabs>
                <w:tab w:val="left" w:pos="10260"/>
              </w:tabs>
              <w:jc w:val="center"/>
              <w:rPr>
                <w:sz w:val="28"/>
                <w:szCs w:val="28"/>
              </w:rPr>
            </w:pPr>
          </w:p>
        </w:tc>
        <w:tc>
          <w:tcPr>
            <w:tcW w:w="3060" w:type="dxa"/>
            <w:tcBorders>
              <w:top w:val="nil"/>
              <w:left w:val="nil"/>
              <w:bottom w:val="single" w:sz="4" w:space="0" w:color="auto"/>
              <w:right w:val="single" w:sz="4" w:space="0" w:color="auto"/>
            </w:tcBorders>
          </w:tcPr>
          <w:p w:rsidR="00A26789" w:rsidRPr="00600994" w:rsidRDefault="00A26789" w:rsidP="00DA03EC">
            <w:pPr>
              <w:tabs>
                <w:tab w:val="left" w:pos="10260"/>
              </w:tabs>
              <w:rPr>
                <w:snapToGrid w:val="0"/>
                <w:sz w:val="28"/>
                <w:szCs w:val="28"/>
              </w:rPr>
            </w:pPr>
            <w:r w:rsidRPr="00600994">
              <w:rPr>
                <w:sz w:val="28"/>
              </w:rPr>
              <w:t>1 13 02995 10 0000 130</w:t>
            </w:r>
          </w:p>
        </w:tc>
        <w:tc>
          <w:tcPr>
            <w:tcW w:w="5205" w:type="dxa"/>
            <w:tcBorders>
              <w:top w:val="nil"/>
              <w:left w:val="nil"/>
              <w:bottom w:val="single" w:sz="4" w:space="0" w:color="auto"/>
              <w:right w:val="single" w:sz="4" w:space="0" w:color="auto"/>
            </w:tcBorders>
          </w:tcPr>
          <w:p w:rsidR="00A26789" w:rsidRPr="00A0382F" w:rsidRDefault="00A26789" w:rsidP="00DA03EC">
            <w:pPr>
              <w:tabs>
                <w:tab w:val="left" w:pos="10260"/>
              </w:tabs>
              <w:rPr>
                <w:snapToGrid w:val="0"/>
                <w:sz w:val="28"/>
                <w:szCs w:val="28"/>
              </w:rPr>
            </w:pPr>
            <w:r w:rsidRPr="00A0382F">
              <w:rPr>
                <w:sz w:val="28"/>
                <w:szCs w:val="28"/>
              </w:rPr>
              <w:t>Прочие доходы от компенсации затрат  бюджетов сельских поселений</w:t>
            </w:r>
          </w:p>
        </w:tc>
      </w:tr>
      <w:tr w:rsidR="00A26789" w:rsidRPr="0072285B" w:rsidTr="00DA03EC">
        <w:trPr>
          <w:trHeight w:val="375"/>
        </w:trPr>
        <w:tc>
          <w:tcPr>
            <w:tcW w:w="1275" w:type="dxa"/>
            <w:tcBorders>
              <w:top w:val="nil"/>
              <w:left w:val="single" w:sz="4" w:space="0" w:color="auto"/>
              <w:bottom w:val="single" w:sz="4" w:space="0" w:color="auto"/>
              <w:right w:val="single" w:sz="4" w:space="0" w:color="auto"/>
            </w:tcBorders>
          </w:tcPr>
          <w:p w:rsidR="00A26789" w:rsidRPr="00600994" w:rsidRDefault="00A26789" w:rsidP="00DA03EC">
            <w:pPr>
              <w:tabs>
                <w:tab w:val="left" w:pos="10260"/>
              </w:tabs>
              <w:jc w:val="center"/>
              <w:rPr>
                <w:sz w:val="28"/>
                <w:szCs w:val="28"/>
              </w:rPr>
            </w:pPr>
          </w:p>
        </w:tc>
        <w:tc>
          <w:tcPr>
            <w:tcW w:w="3060" w:type="dxa"/>
            <w:tcBorders>
              <w:top w:val="nil"/>
              <w:left w:val="nil"/>
              <w:bottom w:val="single" w:sz="4" w:space="0" w:color="auto"/>
              <w:right w:val="single" w:sz="4" w:space="0" w:color="auto"/>
            </w:tcBorders>
          </w:tcPr>
          <w:p w:rsidR="00A26789" w:rsidRPr="00600994" w:rsidRDefault="00A26789" w:rsidP="00DA03EC">
            <w:pPr>
              <w:tabs>
                <w:tab w:val="left" w:pos="10260"/>
              </w:tabs>
              <w:rPr>
                <w:snapToGrid w:val="0"/>
                <w:sz w:val="28"/>
                <w:szCs w:val="28"/>
              </w:rPr>
            </w:pPr>
            <w:r w:rsidRPr="00600994">
              <w:rPr>
                <w:snapToGrid w:val="0"/>
                <w:sz w:val="28"/>
                <w:szCs w:val="28"/>
              </w:rPr>
              <w:t>1 14 01050 10 0000 410</w:t>
            </w:r>
          </w:p>
        </w:tc>
        <w:tc>
          <w:tcPr>
            <w:tcW w:w="5205" w:type="dxa"/>
            <w:tcBorders>
              <w:top w:val="nil"/>
              <w:left w:val="nil"/>
              <w:bottom w:val="single" w:sz="4" w:space="0" w:color="auto"/>
              <w:right w:val="single" w:sz="4" w:space="0" w:color="auto"/>
            </w:tcBorders>
          </w:tcPr>
          <w:p w:rsidR="00A26789" w:rsidRPr="00A0382F" w:rsidRDefault="00A26789" w:rsidP="00DA03EC">
            <w:pPr>
              <w:tabs>
                <w:tab w:val="left" w:pos="10260"/>
              </w:tabs>
              <w:rPr>
                <w:snapToGrid w:val="0"/>
                <w:sz w:val="28"/>
                <w:szCs w:val="28"/>
              </w:rPr>
            </w:pPr>
            <w:r w:rsidRPr="00A0382F">
              <w:rPr>
                <w:snapToGrid w:val="0"/>
                <w:sz w:val="28"/>
                <w:szCs w:val="28"/>
              </w:rPr>
              <w:t xml:space="preserve">Доходы от продажи квартир, находящихся в собственности </w:t>
            </w:r>
            <w:r w:rsidRPr="00A0382F">
              <w:rPr>
                <w:sz w:val="28"/>
                <w:szCs w:val="28"/>
              </w:rPr>
              <w:t xml:space="preserve">сельских </w:t>
            </w:r>
            <w:r w:rsidRPr="00A0382F">
              <w:rPr>
                <w:snapToGrid w:val="0"/>
                <w:sz w:val="28"/>
                <w:szCs w:val="28"/>
              </w:rPr>
              <w:t>поселений</w:t>
            </w:r>
          </w:p>
        </w:tc>
      </w:tr>
      <w:tr w:rsidR="00A26789" w:rsidRPr="0072285B" w:rsidTr="00DA03EC">
        <w:trPr>
          <w:trHeight w:val="375"/>
        </w:trPr>
        <w:tc>
          <w:tcPr>
            <w:tcW w:w="1275" w:type="dxa"/>
            <w:tcBorders>
              <w:top w:val="nil"/>
              <w:left w:val="single" w:sz="4" w:space="0" w:color="auto"/>
              <w:bottom w:val="single" w:sz="4" w:space="0" w:color="auto"/>
              <w:right w:val="single" w:sz="4" w:space="0" w:color="auto"/>
            </w:tcBorders>
          </w:tcPr>
          <w:p w:rsidR="00A26789" w:rsidRPr="00600994" w:rsidRDefault="00A26789" w:rsidP="00DA03EC">
            <w:pPr>
              <w:tabs>
                <w:tab w:val="left" w:pos="10260"/>
              </w:tabs>
              <w:jc w:val="center"/>
              <w:rPr>
                <w:sz w:val="28"/>
                <w:szCs w:val="28"/>
              </w:rPr>
            </w:pPr>
          </w:p>
        </w:tc>
        <w:tc>
          <w:tcPr>
            <w:tcW w:w="3060" w:type="dxa"/>
            <w:tcBorders>
              <w:top w:val="nil"/>
              <w:left w:val="nil"/>
              <w:bottom w:val="single" w:sz="4" w:space="0" w:color="auto"/>
              <w:right w:val="single" w:sz="4" w:space="0" w:color="auto"/>
            </w:tcBorders>
          </w:tcPr>
          <w:p w:rsidR="00A26789" w:rsidRPr="00600994" w:rsidRDefault="00A26789" w:rsidP="00DA03EC">
            <w:pPr>
              <w:pStyle w:val="a9"/>
              <w:tabs>
                <w:tab w:val="clear" w:pos="4677"/>
                <w:tab w:val="clear" w:pos="9355"/>
                <w:tab w:val="left" w:pos="10260"/>
              </w:tabs>
              <w:rPr>
                <w:snapToGrid w:val="0"/>
                <w:sz w:val="28"/>
                <w:szCs w:val="28"/>
              </w:rPr>
            </w:pPr>
            <w:r w:rsidRPr="00600994">
              <w:rPr>
                <w:snapToGrid w:val="0"/>
                <w:sz w:val="28"/>
                <w:szCs w:val="28"/>
              </w:rPr>
              <w:t>1 14 03050 10 0000 410</w:t>
            </w:r>
          </w:p>
        </w:tc>
        <w:tc>
          <w:tcPr>
            <w:tcW w:w="5205" w:type="dxa"/>
            <w:tcBorders>
              <w:top w:val="nil"/>
              <w:left w:val="nil"/>
              <w:bottom w:val="single" w:sz="4" w:space="0" w:color="auto"/>
              <w:right w:val="single" w:sz="4" w:space="0" w:color="auto"/>
            </w:tcBorders>
          </w:tcPr>
          <w:p w:rsidR="00A26789" w:rsidRPr="00A0382F" w:rsidRDefault="00A26789" w:rsidP="00DA03EC">
            <w:pPr>
              <w:tabs>
                <w:tab w:val="left" w:pos="10260"/>
              </w:tabs>
              <w:rPr>
                <w:snapToGrid w:val="0"/>
                <w:sz w:val="28"/>
                <w:szCs w:val="28"/>
              </w:rPr>
            </w:pPr>
            <w:proofErr w:type="gramStart"/>
            <w:r w:rsidRPr="00A0382F">
              <w:rPr>
                <w:sz w:val="28"/>
                <w:szCs w:val="28"/>
              </w:rPr>
              <w:t>Средства от распоряжения и реализации конфискованного и иного имущества, обращенного в доходы сельских  поселений (в части реализации основных средств по указанному имуществу</w:t>
            </w:r>
            <w:proofErr w:type="gramEnd"/>
          </w:p>
        </w:tc>
      </w:tr>
      <w:tr w:rsidR="00A26789" w:rsidRPr="0072285B" w:rsidTr="00DA03EC">
        <w:trPr>
          <w:trHeight w:val="375"/>
        </w:trPr>
        <w:tc>
          <w:tcPr>
            <w:tcW w:w="1275" w:type="dxa"/>
            <w:tcBorders>
              <w:top w:val="nil"/>
              <w:left w:val="single" w:sz="4" w:space="0" w:color="auto"/>
              <w:bottom w:val="single" w:sz="4" w:space="0" w:color="auto"/>
              <w:right w:val="single" w:sz="4" w:space="0" w:color="auto"/>
            </w:tcBorders>
          </w:tcPr>
          <w:p w:rsidR="00A26789" w:rsidRPr="00600994" w:rsidRDefault="00A26789" w:rsidP="00DA03EC">
            <w:pPr>
              <w:tabs>
                <w:tab w:val="left" w:pos="10260"/>
              </w:tabs>
              <w:jc w:val="center"/>
              <w:rPr>
                <w:sz w:val="28"/>
                <w:szCs w:val="28"/>
              </w:rPr>
            </w:pPr>
          </w:p>
        </w:tc>
        <w:tc>
          <w:tcPr>
            <w:tcW w:w="3060" w:type="dxa"/>
            <w:tcBorders>
              <w:top w:val="nil"/>
              <w:left w:val="nil"/>
              <w:bottom w:val="single" w:sz="4" w:space="0" w:color="auto"/>
              <w:right w:val="single" w:sz="4" w:space="0" w:color="auto"/>
            </w:tcBorders>
          </w:tcPr>
          <w:p w:rsidR="00A26789" w:rsidRPr="00600994" w:rsidRDefault="00A26789" w:rsidP="00DA03EC">
            <w:pPr>
              <w:pStyle w:val="a9"/>
              <w:tabs>
                <w:tab w:val="clear" w:pos="4677"/>
                <w:tab w:val="clear" w:pos="9355"/>
                <w:tab w:val="left" w:pos="10260"/>
              </w:tabs>
              <w:rPr>
                <w:snapToGrid w:val="0"/>
                <w:sz w:val="28"/>
                <w:szCs w:val="28"/>
              </w:rPr>
            </w:pPr>
            <w:r w:rsidRPr="00600994">
              <w:rPr>
                <w:snapToGrid w:val="0"/>
                <w:sz w:val="28"/>
                <w:szCs w:val="28"/>
              </w:rPr>
              <w:t>1 14 03050 10 0000 440</w:t>
            </w:r>
          </w:p>
        </w:tc>
        <w:tc>
          <w:tcPr>
            <w:tcW w:w="5205" w:type="dxa"/>
            <w:tcBorders>
              <w:top w:val="nil"/>
              <w:left w:val="nil"/>
              <w:bottom w:val="single" w:sz="4" w:space="0" w:color="auto"/>
              <w:right w:val="single" w:sz="4" w:space="0" w:color="auto"/>
            </w:tcBorders>
          </w:tcPr>
          <w:p w:rsidR="00A26789" w:rsidRPr="00A0382F" w:rsidRDefault="00A26789" w:rsidP="00DA03EC">
            <w:pPr>
              <w:tabs>
                <w:tab w:val="left" w:pos="10260"/>
              </w:tabs>
              <w:rPr>
                <w:snapToGrid w:val="0"/>
                <w:sz w:val="28"/>
                <w:szCs w:val="28"/>
              </w:rPr>
            </w:pPr>
            <w:r w:rsidRPr="00A0382F">
              <w:rPr>
                <w:snapToGrid w:val="0"/>
                <w:sz w:val="28"/>
                <w:szCs w:val="28"/>
              </w:rPr>
              <w:t xml:space="preserve">Средства от распоряжения и реализации конфискованного и иного имущества, обращенного в доходы </w:t>
            </w:r>
            <w:r w:rsidRPr="00A0382F">
              <w:rPr>
                <w:sz w:val="28"/>
                <w:szCs w:val="28"/>
              </w:rPr>
              <w:t>сельских</w:t>
            </w:r>
            <w:r w:rsidRPr="00A0382F">
              <w:rPr>
                <w:snapToGrid w:val="0"/>
                <w:sz w:val="28"/>
                <w:szCs w:val="28"/>
              </w:rPr>
              <w:t xml:space="preserve"> поселений (в части реализации материальных запасов по указанному имуществу)</w:t>
            </w:r>
          </w:p>
        </w:tc>
      </w:tr>
      <w:tr w:rsidR="00A26789" w:rsidRPr="0072285B" w:rsidTr="00DA03EC">
        <w:trPr>
          <w:trHeight w:val="375"/>
        </w:trPr>
        <w:tc>
          <w:tcPr>
            <w:tcW w:w="1275" w:type="dxa"/>
            <w:tcBorders>
              <w:top w:val="nil"/>
              <w:left w:val="single" w:sz="4" w:space="0" w:color="auto"/>
              <w:bottom w:val="single" w:sz="4" w:space="0" w:color="auto"/>
              <w:right w:val="single" w:sz="4" w:space="0" w:color="auto"/>
            </w:tcBorders>
          </w:tcPr>
          <w:p w:rsidR="00A26789" w:rsidRPr="00600994" w:rsidRDefault="00A26789" w:rsidP="00DA03EC">
            <w:pPr>
              <w:tabs>
                <w:tab w:val="left" w:pos="10260"/>
              </w:tabs>
              <w:jc w:val="center"/>
              <w:rPr>
                <w:sz w:val="28"/>
                <w:szCs w:val="28"/>
              </w:rPr>
            </w:pPr>
          </w:p>
        </w:tc>
        <w:tc>
          <w:tcPr>
            <w:tcW w:w="3060" w:type="dxa"/>
            <w:tcBorders>
              <w:top w:val="nil"/>
              <w:left w:val="nil"/>
              <w:bottom w:val="single" w:sz="4" w:space="0" w:color="auto"/>
              <w:right w:val="single" w:sz="4" w:space="0" w:color="auto"/>
            </w:tcBorders>
          </w:tcPr>
          <w:p w:rsidR="00A26789" w:rsidRPr="00600994" w:rsidRDefault="00A26789" w:rsidP="00DA03EC">
            <w:pPr>
              <w:tabs>
                <w:tab w:val="left" w:pos="10260"/>
              </w:tabs>
              <w:rPr>
                <w:snapToGrid w:val="0"/>
                <w:sz w:val="28"/>
                <w:szCs w:val="28"/>
              </w:rPr>
            </w:pPr>
            <w:r w:rsidRPr="00600994">
              <w:rPr>
                <w:snapToGrid w:val="0"/>
                <w:sz w:val="28"/>
                <w:szCs w:val="28"/>
              </w:rPr>
              <w:t>1 14 04050 10 0000 420</w:t>
            </w:r>
          </w:p>
        </w:tc>
        <w:tc>
          <w:tcPr>
            <w:tcW w:w="5205" w:type="dxa"/>
            <w:tcBorders>
              <w:top w:val="nil"/>
              <w:left w:val="nil"/>
              <w:bottom w:val="single" w:sz="4" w:space="0" w:color="auto"/>
              <w:right w:val="single" w:sz="4" w:space="0" w:color="auto"/>
            </w:tcBorders>
          </w:tcPr>
          <w:p w:rsidR="00A26789" w:rsidRPr="00A0382F" w:rsidRDefault="00A26789" w:rsidP="00DA03EC">
            <w:pPr>
              <w:tabs>
                <w:tab w:val="left" w:pos="10260"/>
              </w:tabs>
              <w:rPr>
                <w:snapToGrid w:val="0"/>
                <w:sz w:val="28"/>
                <w:szCs w:val="28"/>
              </w:rPr>
            </w:pPr>
            <w:r w:rsidRPr="00A0382F">
              <w:rPr>
                <w:snapToGrid w:val="0"/>
                <w:sz w:val="28"/>
                <w:szCs w:val="28"/>
              </w:rPr>
              <w:t xml:space="preserve">Доходы от продажи нематериальных активов, находящихся в собственности </w:t>
            </w:r>
            <w:r w:rsidRPr="00A0382F">
              <w:rPr>
                <w:sz w:val="28"/>
                <w:szCs w:val="28"/>
              </w:rPr>
              <w:t>сельских</w:t>
            </w:r>
            <w:r w:rsidRPr="00A0382F">
              <w:rPr>
                <w:snapToGrid w:val="0"/>
                <w:sz w:val="28"/>
                <w:szCs w:val="28"/>
              </w:rPr>
              <w:t xml:space="preserve"> поселений</w:t>
            </w:r>
          </w:p>
        </w:tc>
      </w:tr>
      <w:tr w:rsidR="00A26789" w:rsidRPr="0072285B" w:rsidTr="00DA03EC">
        <w:trPr>
          <w:trHeight w:val="375"/>
        </w:trPr>
        <w:tc>
          <w:tcPr>
            <w:tcW w:w="1275" w:type="dxa"/>
            <w:tcBorders>
              <w:top w:val="nil"/>
              <w:left w:val="single" w:sz="4" w:space="0" w:color="auto"/>
              <w:bottom w:val="single" w:sz="4" w:space="0" w:color="auto"/>
              <w:right w:val="single" w:sz="4" w:space="0" w:color="auto"/>
            </w:tcBorders>
          </w:tcPr>
          <w:p w:rsidR="00A26789" w:rsidRPr="00600994" w:rsidRDefault="00A26789" w:rsidP="00DA03EC">
            <w:pPr>
              <w:tabs>
                <w:tab w:val="left" w:pos="10260"/>
              </w:tabs>
              <w:jc w:val="center"/>
              <w:rPr>
                <w:sz w:val="28"/>
                <w:szCs w:val="28"/>
              </w:rPr>
            </w:pPr>
          </w:p>
        </w:tc>
        <w:tc>
          <w:tcPr>
            <w:tcW w:w="3060" w:type="dxa"/>
            <w:tcBorders>
              <w:top w:val="nil"/>
              <w:left w:val="nil"/>
              <w:bottom w:val="single" w:sz="4" w:space="0" w:color="auto"/>
              <w:right w:val="single" w:sz="4" w:space="0" w:color="auto"/>
            </w:tcBorders>
          </w:tcPr>
          <w:p w:rsidR="00A26789" w:rsidRPr="00600994" w:rsidRDefault="00A26789" w:rsidP="00DA03EC">
            <w:pPr>
              <w:tabs>
                <w:tab w:val="left" w:pos="10260"/>
              </w:tabs>
              <w:rPr>
                <w:snapToGrid w:val="0"/>
                <w:sz w:val="28"/>
                <w:szCs w:val="28"/>
              </w:rPr>
            </w:pPr>
            <w:r w:rsidRPr="00600994">
              <w:rPr>
                <w:snapToGrid w:val="0"/>
                <w:sz w:val="28"/>
                <w:szCs w:val="28"/>
              </w:rPr>
              <w:t>1 15 02050 10 0000 140</w:t>
            </w:r>
          </w:p>
        </w:tc>
        <w:tc>
          <w:tcPr>
            <w:tcW w:w="5205" w:type="dxa"/>
            <w:tcBorders>
              <w:top w:val="nil"/>
              <w:left w:val="nil"/>
              <w:bottom w:val="single" w:sz="4" w:space="0" w:color="auto"/>
              <w:right w:val="single" w:sz="4" w:space="0" w:color="auto"/>
            </w:tcBorders>
          </w:tcPr>
          <w:p w:rsidR="00A26789" w:rsidRPr="00A0382F" w:rsidRDefault="00A26789" w:rsidP="00DA03EC">
            <w:pPr>
              <w:tabs>
                <w:tab w:val="left" w:pos="10260"/>
              </w:tabs>
              <w:rPr>
                <w:snapToGrid w:val="0"/>
                <w:sz w:val="28"/>
                <w:szCs w:val="28"/>
              </w:rPr>
            </w:pPr>
            <w:r w:rsidRPr="00A0382F">
              <w:rPr>
                <w:snapToGrid w:val="0"/>
                <w:sz w:val="28"/>
                <w:szCs w:val="28"/>
              </w:rPr>
              <w:t xml:space="preserve">Платежи, взимаемые органами </w:t>
            </w:r>
            <w:r w:rsidRPr="00A0382F">
              <w:rPr>
                <w:sz w:val="28"/>
                <w:szCs w:val="28"/>
              </w:rPr>
              <w:t>местного самоуправления</w:t>
            </w:r>
            <w:r w:rsidRPr="00A0382F">
              <w:rPr>
                <w:snapToGrid w:val="0"/>
                <w:sz w:val="28"/>
                <w:szCs w:val="28"/>
              </w:rPr>
              <w:t xml:space="preserve"> (организациями) </w:t>
            </w:r>
            <w:r w:rsidRPr="00A0382F">
              <w:rPr>
                <w:sz w:val="28"/>
                <w:szCs w:val="28"/>
              </w:rPr>
              <w:t>сельских</w:t>
            </w:r>
            <w:r w:rsidRPr="00A0382F">
              <w:rPr>
                <w:snapToGrid w:val="0"/>
                <w:sz w:val="28"/>
                <w:szCs w:val="28"/>
              </w:rPr>
              <w:t xml:space="preserve"> поселений за выполнение определенных функций</w:t>
            </w:r>
          </w:p>
        </w:tc>
      </w:tr>
      <w:tr w:rsidR="00A26789" w:rsidRPr="0072285B" w:rsidTr="00DA03EC">
        <w:trPr>
          <w:trHeight w:val="375"/>
        </w:trPr>
        <w:tc>
          <w:tcPr>
            <w:tcW w:w="1275" w:type="dxa"/>
            <w:tcBorders>
              <w:top w:val="nil"/>
              <w:left w:val="single" w:sz="4" w:space="0" w:color="auto"/>
              <w:bottom w:val="single" w:sz="4" w:space="0" w:color="auto"/>
              <w:right w:val="single" w:sz="4" w:space="0" w:color="auto"/>
            </w:tcBorders>
          </w:tcPr>
          <w:p w:rsidR="00A26789" w:rsidRPr="00600994" w:rsidRDefault="00A26789" w:rsidP="00DA03EC">
            <w:pPr>
              <w:tabs>
                <w:tab w:val="left" w:pos="10260"/>
              </w:tabs>
              <w:jc w:val="center"/>
              <w:rPr>
                <w:snapToGrid w:val="0"/>
                <w:sz w:val="28"/>
                <w:szCs w:val="28"/>
              </w:rPr>
            </w:pPr>
          </w:p>
        </w:tc>
        <w:tc>
          <w:tcPr>
            <w:tcW w:w="3060" w:type="dxa"/>
            <w:tcBorders>
              <w:top w:val="nil"/>
              <w:left w:val="nil"/>
              <w:bottom w:val="single" w:sz="4" w:space="0" w:color="auto"/>
              <w:right w:val="single" w:sz="4" w:space="0" w:color="auto"/>
            </w:tcBorders>
          </w:tcPr>
          <w:p w:rsidR="00A26789" w:rsidRPr="00600994" w:rsidRDefault="00A26789" w:rsidP="00DA03EC">
            <w:pPr>
              <w:rPr>
                <w:sz w:val="28"/>
                <w:szCs w:val="28"/>
              </w:rPr>
            </w:pPr>
            <w:r w:rsidRPr="00600994">
              <w:rPr>
                <w:sz w:val="28"/>
              </w:rPr>
              <w:t>1 16 23051 10 0000 140</w:t>
            </w:r>
          </w:p>
        </w:tc>
        <w:tc>
          <w:tcPr>
            <w:tcW w:w="5205" w:type="dxa"/>
            <w:tcBorders>
              <w:top w:val="nil"/>
              <w:left w:val="nil"/>
              <w:bottom w:val="single" w:sz="4" w:space="0" w:color="auto"/>
              <w:right w:val="single" w:sz="4" w:space="0" w:color="auto"/>
            </w:tcBorders>
          </w:tcPr>
          <w:p w:rsidR="00A26789" w:rsidRPr="00A0382F" w:rsidRDefault="00A26789" w:rsidP="00DA03EC">
            <w:pPr>
              <w:rPr>
                <w:sz w:val="28"/>
                <w:szCs w:val="28"/>
              </w:rPr>
            </w:pPr>
            <w:r w:rsidRPr="00A0382F">
              <w:rPr>
                <w:sz w:val="28"/>
                <w:szCs w:val="28"/>
              </w:rPr>
              <w:t xml:space="preserve">Доходы от возмещения ущерба при возникновении страховых случаев по обязательному страхованию гражданской ответственности, когда </w:t>
            </w:r>
            <w:proofErr w:type="spellStart"/>
            <w:r w:rsidRPr="00A0382F">
              <w:rPr>
                <w:sz w:val="28"/>
                <w:szCs w:val="28"/>
              </w:rPr>
              <w:t>выгодоприобретателями</w:t>
            </w:r>
            <w:proofErr w:type="spellEnd"/>
            <w:r w:rsidRPr="00A0382F">
              <w:rPr>
                <w:sz w:val="28"/>
                <w:szCs w:val="28"/>
              </w:rPr>
              <w:t xml:space="preserve"> выступают получатели средств бюджетов сельских поселений</w:t>
            </w:r>
          </w:p>
        </w:tc>
      </w:tr>
      <w:tr w:rsidR="00A26789" w:rsidRPr="0072285B" w:rsidTr="00DA03EC">
        <w:trPr>
          <w:trHeight w:val="375"/>
        </w:trPr>
        <w:tc>
          <w:tcPr>
            <w:tcW w:w="1275" w:type="dxa"/>
            <w:tcBorders>
              <w:top w:val="nil"/>
              <w:left w:val="single" w:sz="4" w:space="0" w:color="auto"/>
              <w:bottom w:val="single" w:sz="4" w:space="0" w:color="auto"/>
              <w:right w:val="single" w:sz="4" w:space="0" w:color="auto"/>
            </w:tcBorders>
          </w:tcPr>
          <w:p w:rsidR="00A26789" w:rsidRPr="00600994" w:rsidRDefault="00A26789" w:rsidP="00DA03EC">
            <w:pPr>
              <w:tabs>
                <w:tab w:val="left" w:pos="10260"/>
              </w:tabs>
              <w:jc w:val="center"/>
              <w:rPr>
                <w:snapToGrid w:val="0"/>
                <w:sz w:val="28"/>
                <w:szCs w:val="28"/>
              </w:rPr>
            </w:pPr>
          </w:p>
        </w:tc>
        <w:tc>
          <w:tcPr>
            <w:tcW w:w="3060" w:type="dxa"/>
            <w:tcBorders>
              <w:top w:val="nil"/>
              <w:left w:val="nil"/>
              <w:bottom w:val="single" w:sz="4" w:space="0" w:color="auto"/>
              <w:right w:val="single" w:sz="4" w:space="0" w:color="auto"/>
            </w:tcBorders>
          </w:tcPr>
          <w:p w:rsidR="00A26789" w:rsidRPr="00600994" w:rsidRDefault="00A26789" w:rsidP="00DA03EC">
            <w:pPr>
              <w:rPr>
                <w:sz w:val="28"/>
                <w:szCs w:val="28"/>
              </w:rPr>
            </w:pPr>
            <w:r w:rsidRPr="00600994">
              <w:rPr>
                <w:sz w:val="28"/>
              </w:rPr>
              <w:t>1 16 23052 10 0000 140</w:t>
            </w:r>
          </w:p>
        </w:tc>
        <w:tc>
          <w:tcPr>
            <w:tcW w:w="5205" w:type="dxa"/>
            <w:tcBorders>
              <w:top w:val="nil"/>
              <w:left w:val="nil"/>
              <w:bottom w:val="single" w:sz="4" w:space="0" w:color="auto"/>
              <w:right w:val="single" w:sz="4" w:space="0" w:color="auto"/>
            </w:tcBorders>
          </w:tcPr>
          <w:p w:rsidR="00A26789" w:rsidRPr="00A0382F" w:rsidRDefault="00A26789" w:rsidP="00DA03EC">
            <w:pPr>
              <w:rPr>
                <w:sz w:val="28"/>
                <w:szCs w:val="28"/>
              </w:rPr>
            </w:pPr>
            <w:r w:rsidRPr="00A0382F">
              <w:rPr>
                <w:sz w:val="28"/>
                <w:szCs w:val="28"/>
              </w:rPr>
              <w:t xml:space="preserve">Доходы от возмещения ущерба при возникновении иных страховых случаев, когда </w:t>
            </w:r>
            <w:proofErr w:type="spellStart"/>
            <w:r w:rsidRPr="00A0382F">
              <w:rPr>
                <w:sz w:val="28"/>
                <w:szCs w:val="28"/>
              </w:rPr>
              <w:t>выгодоприобретателями</w:t>
            </w:r>
            <w:proofErr w:type="spellEnd"/>
            <w:r w:rsidRPr="00A0382F">
              <w:rPr>
                <w:sz w:val="28"/>
                <w:szCs w:val="28"/>
              </w:rPr>
              <w:t xml:space="preserve"> выступают получатели средств бюджетов сельских поселений</w:t>
            </w:r>
          </w:p>
        </w:tc>
      </w:tr>
      <w:tr w:rsidR="00A26789" w:rsidRPr="0072285B" w:rsidTr="00DA03EC">
        <w:trPr>
          <w:trHeight w:val="499"/>
        </w:trPr>
        <w:tc>
          <w:tcPr>
            <w:tcW w:w="1275" w:type="dxa"/>
            <w:tcBorders>
              <w:top w:val="nil"/>
              <w:left w:val="single" w:sz="4" w:space="0" w:color="auto"/>
              <w:bottom w:val="single" w:sz="4" w:space="0" w:color="auto"/>
              <w:right w:val="single" w:sz="4" w:space="0" w:color="auto"/>
            </w:tcBorders>
          </w:tcPr>
          <w:p w:rsidR="00A26789" w:rsidRPr="00600994" w:rsidRDefault="00A26789" w:rsidP="00DA03EC">
            <w:pPr>
              <w:ind w:left="-93"/>
              <w:rPr>
                <w:sz w:val="28"/>
                <w:szCs w:val="28"/>
              </w:rPr>
            </w:pPr>
          </w:p>
        </w:tc>
        <w:tc>
          <w:tcPr>
            <w:tcW w:w="3060" w:type="dxa"/>
            <w:tcBorders>
              <w:top w:val="nil"/>
              <w:left w:val="nil"/>
              <w:bottom w:val="single" w:sz="4" w:space="0" w:color="auto"/>
              <w:right w:val="single" w:sz="4" w:space="0" w:color="auto"/>
            </w:tcBorders>
          </w:tcPr>
          <w:p w:rsidR="00A26789" w:rsidRPr="00600994" w:rsidRDefault="00A26789" w:rsidP="00DA03EC">
            <w:pPr>
              <w:tabs>
                <w:tab w:val="left" w:pos="10260"/>
              </w:tabs>
              <w:rPr>
                <w:snapToGrid w:val="0"/>
                <w:sz w:val="28"/>
                <w:szCs w:val="28"/>
              </w:rPr>
            </w:pPr>
            <w:r w:rsidRPr="00600994">
              <w:rPr>
                <w:snapToGrid w:val="0"/>
                <w:sz w:val="28"/>
                <w:szCs w:val="28"/>
              </w:rPr>
              <w:t>1 16 90050 10 0000 140</w:t>
            </w:r>
          </w:p>
        </w:tc>
        <w:tc>
          <w:tcPr>
            <w:tcW w:w="5205" w:type="dxa"/>
            <w:tcBorders>
              <w:top w:val="nil"/>
              <w:left w:val="nil"/>
              <w:bottom w:val="single" w:sz="4" w:space="0" w:color="auto"/>
              <w:right w:val="single" w:sz="4" w:space="0" w:color="auto"/>
            </w:tcBorders>
          </w:tcPr>
          <w:p w:rsidR="00A26789" w:rsidRPr="00A0382F" w:rsidRDefault="00A26789" w:rsidP="00DA03EC">
            <w:pPr>
              <w:tabs>
                <w:tab w:val="left" w:pos="10260"/>
              </w:tabs>
              <w:rPr>
                <w:snapToGrid w:val="0"/>
                <w:sz w:val="28"/>
                <w:szCs w:val="28"/>
              </w:rPr>
            </w:pPr>
            <w:r w:rsidRPr="00A0382F">
              <w:rPr>
                <w:snapToGrid w:val="0"/>
                <w:sz w:val="28"/>
                <w:szCs w:val="28"/>
              </w:rPr>
              <w:t xml:space="preserve">Прочие поступления от денежных взысканий (штрафов) и иных сумм в возмещение ущерба, зачисляемые в бюджеты </w:t>
            </w:r>
            <w:r w:rsidRPr="00A0382F">
              <w:rPr>
                <w:sz w:val="28"/>
              </w:rPr>
              <w:t>сельских</w:t>
            </w:r>
            <w:r w:rsidRPr="00A0382F">
              <w:rPr>
                <w:snapToGrid w:val="0"/>
                <w:sz w:val="28"/>
                <w:szCs w:val="28"/>
              </w:rPr>
              <w:t xml:space="preserve"> поселений</w:t>
            </w:r>
          </w:p>
        </w:tc>
      </w:tr>
      <w:tr w:rsidR="00A26789" w:rsidRPr="0072285B" w:rsidTr="00DA03EC">
        <w:trPr>
          <w:trHeight w:val="499"/>
        </w:trPr>
        <w:tc>
          <w:tcPr>
            <w:tcW w:w="1275" w:type="dxa"/>
            <w:tcBorders>
              <w:top w:val="nil"/>
              <w:left w:val="single" w:sz="4" w:space="0" w:color="auto"/>
              <w:bottom w:val="single" w:sz="4" w:space="0" w:color="auto"/>
              <w:right w:val="single" w:sz="4" w:space="0" w:color="auto"/>
            </w:tcBorders>
          </w:tcPr>
          <w:p w:rsidR="00A26789" w:rsidRPr="00600994" w:rsidRDefault="00A26789" w:rsidP="00DA03EC">
            <w:pPr>
              <w:tabs>
                <w:tab w:val="left" w:pos="10260"/>
              </w:tabs>
              <w:jc w:val="center"/>
              <w:rPr>
                <w:snapToGrid w:val="0"/>
                <w:sz w:val="28"/>
                <w:szCs w:val="28"/>
              </w:rPr>
            </w:pPr>
          </w:p>
        </w:tc>
        <w:tc>
          <w:tcPr>
            <w:tcW w:w="3060" w:type="dxa"/>
            <w:tcBorders>
              <w:top w:val="nil"/>
              <w:left w:val="nil"/>
              <w:bottom w:val="single" w:sz="4" w:space="0" w:color="auto"/>
              <w:right w:val="single" w:sz="4" w:space="0" w:color="auto"/>
            </w:tcBorders>
          </w:tcPr>
          <w:p w:rsidR="00A26789" w:rsidRPr="00600994" w:rsidRDefault="00A26789" w:rsidP="00DA03EC">
            <w:pPr>
              <w:rPr>
                <w:sz w:val="28"/>
                <w:szCs w:val="28"/>
              </w:rPr>
            </w:pPr>
            <w:r w:rsidRPr="00600994">
              <w:rPr>
                <w:sz w:val="28"/>
                <w:szCs w:val="28"/>
              </w:rPr>
              <w:t>1 17 01050 10 0000 180</w:t>
            </w:r>
          </w:p>
        </w:tc>
        <w:tc>
          <w:tcPr>
            <w:tcW w:w="5205" w:type="dxa"/>
            <w:tcBorders>
              <w:top w:val="nil"/>
              <w:left w:val="nil"/>
              <w:bottom w:val="single" w:sz="4" w:space="0" w:color="auto"/>
              <w:right w:val="single" w:sz="4" w:space="0" w:color="auto"/>
            </w:tcBorders>
          </w:tcPr>
          <w:p w:rsidR="00A26789" w:rsidRPr="00A0382F" w:rsidRDefault="00A26789" w:rsidP="00DA03EC">
            <w:pPr>
              <w:rPr>
                <w:sz w:val="28"/>
                <w:szCs w:val="28"/>
              </w:rPr>
            </w:pPr>
            <w:r w:rsidRPr="00A0382F">
              <w:rPr>
                <w:sz w:val="28"/>
                <w:szCs w:val="28"/>
              </w:rPr>
              <w:t>Невыясненные поступления, зачисляемые в бюджеты</w:t>
            </w:r>
            <w:r w:rsidRPr="00A0382F">
              <w:rPr>
                <w:sz w:val="28"/>
              </w:rPr>
              <w:t xml:space="preserve"> сельских</w:t>
            </w:r>
            <w:r w:rsidRPr="00A0382F">
              <w:rPr>
                <w:sz w:val="28"/>
                <w:szCs w:val="28"/>
              </w:rPr>
              <w:t xml:space="preserve"> поселений</w:t>
            </w:r>
          </w:p>
        </w:tc>
      </w:tr>
      <w:tr w:rsidR="00A26789" w:rsidRPr="0072285B" w:rsidTr="00DA03EC">
        <w:trPr>
          <w:trHeight w:val="499"/>
        </w:trPr>
        <w:tc>
          <w:tcPr>
            <w:tcW w:w="1275" w:type="dxa"/>
            <w:tcBorders>
              <w:top w:val="nil"/>
              <w:left w:val="single" w:sz="4" w:space="0" w:color="auto"/>
              <w:bottom w:val="single" w:sz="4" w:space="0" w:color="auto"/>
              <w:right w:val="single" w:sz="4" w:space="0" w:color="auto"/>
            </w:tcBorders>
          </w:tcPr>
          <w:p w:rsidR="00A26789" w:rsidRPr="00600994" w:rsidRDefault="00A26789" w:rsidP="00DA03EC">
            <w:pPr>
              <w:tabs>
                <w:tab w:val="left" w:pos="10260"/>
              </w:tabs>
              <w:jc w:val="center"/>
              <w:rPr>
                <w:snapToGrid w:val="0"/>
                <w:sz w:val="28"/>
                <w:szCs w:val="28"/>
              </w:rPr>
            </w:pPr>
          </w:p>
        </w:tc>
        <w:tc>
          <w:tcPr>
            <w:tcW w:w="3060" w:type="dxa"/>
            <w:tcBorders>
              <w:top w:val="nil"/>
              <w:left w:val="nil"/>
              <w:bottom w:val="single" w:sz="4" w:space="0" w:color="auto"/>
              <w:right w:val="single" w:sz="4" w:space="0" w:color="auto"/>
            </w:tcBorders>
          </w:tcPr>
          <w:p w:rsidR="00A26789" w:rsidRPr="00600994" w:rsidRDefault="00A26789" w:rsidP="00DA03EC">
            <w:pPr>
              <w:tabs>
                <w:tab w:val="left" w:pos="10260"/>
              </w:tabs>
              <w:rPr>
                <w:snapToGrid w:val="0"/>
                <w:sz w:val="28"/>
                <w:szCs w:val="28"/>
              </w:rPr>
            </w:pPr>
            <w:r w:rsidRPr="00600994">
              <w:rPr>
                <w:snapToGrid w:val="0"/>
                <w:sz w:val="28"/>
                <w:szCs w:val="28"/>
              </w:rPr>
              <w:t>1 17 05050 10 0000 180</w:t>
            </w:r>
          </w:p>
        </w:tc>
        <w:tc>
          <w:tcPr>
            <w:tcW w:w="5205" w:type="dxa"/>
            <w:tcBorders>
              <w:top w:val="nil"/>
              <w:left w:val="nil"/>
              <w:bottom w:val="single" w:sz="4" w:space="0" w:color="auto"/>
              <w:right w:val="single" w:sz="4" w:space="0" w:color="auto"/>
            </w:tcBorders>
          </w:tcPr>
          <w:p w:rsidR="00A26789" w:rsidRPr="00A0382F" w:rsidRDefault="00A26789" w:rsidP="00DA03EC">
            <w:pPr>
              <w:tabs>
                <w:tab w:val="left" w:pos="10260"/>
              </w:tabs>
              <w:rPr>
                <w:snapToGrid w:val="0"/>
                <w:sz w:val="28"/>
                <w:szCs w:val="28"/>
              </w:rPr>
            </w:pPr>
            <w:r w:rsidRPr="00A0382F">
              <w:rPr>
                <w:snapToGrid w:val="0"/>
                <w:sz w:val="28"/>
                <w:szCs w:val="28"/>
              </w:rPr>
              <w:t xml:space="preserve">Прочие неналоговые доходы бюджетов </w:t>
            </w:r>
            <w:r w:rsidRPr="00A0382F">
              <w:rPr>
                <w:sz w:val="28"/>
              </w:rPr>
              <w:t>сельских</w:t>
            </w:r>
            <w:r w:rsidRPr="00A0382F">
              <w:rPr>
                <w:snapToGrid w:val="0"/>
                <w:sz w:val="28"/>
                <w:szCs w:val="28"/>
              </w:rPr>
              <w:t xml:space="preserve"> поселений</w:t>
            </w:r>
          </w:p>
        </w:tc>
      </w:tr>
      <w:tr w:rsidR="00A26789" w:rsidRPr="0072285B" w:rsidTr="00DA03EC">
        <w:trPr>
          <w:trHeight w:val="375"/>
        </w:trPr>
        <w:tc>
          <w:tcPr>
            <w:tcW w:w="1275" w:type="dxa"/>
            <w:tcBorders>
              <w:top w:val="nil"/>
              <w:left w:val="single" w:sz="4" w:space="0" w:color="auto"/>
              <w:bottom w:val="single" w:sz="4" w:space="0" w:color="auto"/>
              <w:right w:val="single" w:sz="4" w:space="0" w:color="auto"/>
            </w:tcBorders>
          </w:tcPr>
          <w:p w:rsidR="00A26789" w:rsidRPr="00600994" w:rsidRDefault="00A26789" w:rsidP="00DA03EC">
            <w:pPr>
              <w:tabs>
                <w:tab w:val="left" w:pos="10260"/>
              </w:tabs>
              <w:jc w:val="center"/>
              <w:rPr>
                <w:snapToGrid w:val="0"/>
                <w:sz w:val="28"/>
                <w:szCs w:val="28"/>
              </w:rPr>
            </w:pPr>
          </w:p>
        </w:tc>
        <w:tc>
          <w:tcPr>
            <w:tcW w:w="3060" w:type="dxa"/>
            <w:tcBorders>
              <w:top w:val="nil"/>
              <w:left w:val="nil"/>
              <w:bottom w:val="single" w:sz="4" w:space="0" w:color="auto"/>
              <w:right w:val="single" w:sz="4" w:space="0" w:color="auto"/>
            </w:tcBorders>
          </w:tcPr>
          <w:p w:rsidR="00A26789" w:rsidRPr="00600994" w:rsidRDefault="00A26789" w:rsidP="00DA03EC">
            <w:pPr>
              <w:ind w:right="-108"/>
              <w:rPr>
                <w:sz w:val="28"/>
                <w:szCs w:val="28"/>
              </w:rPr>
            </w:pPr>
            <w:r w:rsidRPr="00600994">
              <w:rPr>
                <w:sz w:val="28"/>
                <w:szCs w:val="28"/>
              </w:rPr>
              <w:t>2 00 00000 00 0000 000</w:t>
            </w:r>
          </w:p>
        </w:tc>
        <w:tc>
          <w:tcPr>
            <w:tcW w:w="5205" w:type="dxa"/>
            <w:tcBorders>
              <w:top w:val="nil"/>
              <w:left w:val="nil"/>
              <w:bottom w:val="single" w:sz="4" w:space="0" w:color="auto"/>
              <w:right w:val="single" w:sz="4" w:space="0" w:color="auto"/>
            </w:tcBorders>
          </w:tcPr>
          <w:p w:rsidR="00A26789" w:rsidRPr="00600994" w:rsidRDefault="00A26789" w:rsidP="00DA03EC">
            <w:pPr>
              <w:rPr>
                <w:sz w:val="28"/>
                <w:szCs w:val="28"/>
              </w:rPr>
            </w:pPr>
            <w:r w:rsidRPr="00600994">
              <w:rPr>
                <w:sz w:val="28"/>
                <w:szCs w:val="28"/>
              </w:rPr>
              <w:t>Безвозмездные поступления &lt;1&gt;, &lt;2&gt;</w:t>
            </w:r>
          </w:p>
        </w:tc>
      </w:tr>
    </w:tbl>
    <w:p w:rsidR="00A26789" w:rsidRPr="00AD6910" w:rsidRDefault="00A26789" w:rsidP="00A26789">
      <w:pPr>
        <w:tabs>
          <w:tab w:val="left" w:pos="10260"/>
        </w:tabs>
        <w:rPr>
          <w:sz w:val="20"/>
          <w:szCs w:val="20"/>
        </w:rPr>
      </w:pPr>
      <w:r w:rsidRPr="0072285B">
        <w:rPr>
          <w:sz w:val="28"/>
          <w:szCs w:val="28"/>
        </w:rPr>
        <w:t xml:space="preserve"> </w:t>
      </w:r>
    </w:p>
    <w:p w:rsidR="00A26789" w:rsidRPr="008C35F4" w:rsidRDefault="00A26789" w:rsidP="00A26789">
      <w:pPr>
        <w:autoSpaceDE w:val="0"/>
        <w:autoSpaceDN w:val="0"/>
        <w:adjustRightInd w:val="0"/>
        <w:ind w:firstLine="720"/>
        <w:jc w:val="both"/>
        <w:rPr>
          <w:sz w:val="28"/>
          <w:szCs w:val="28"/>
        </w:rPr>
      </w:pPr>
      <w:r w:rsidRPr="008C35F4">
        <w:rPr>
          <w:sz w:val="28"/>
          <w:szCs w:val="28"/>
        </w:rPr>
        <w:t>&lt;1</w:t>
      </w:r>
      <w:proofErr w:type="gramStart"/>
      <w:r w:rsidRPr="008C35F4">
        <w:rPr>
          <w:sz w:val="28"/>
          <w:szCs w:val="28"/>
        </w:rPr>
        <w:t>&gt; В</w:t>
      </w:r>
      <w:proofErr w:type="gramEnd"/>
      <w:r w:rsidRPr="008C35F4">
        <w:rPr>
          <w:sz w:val="28"/>
          <w:szCs w:val="28"/>
        </w:rPr>
        <w:t xml:space="preserve"> части доходов, зачисляемых в бюджет</w:t>
      </w:r>
      <w:r>
        <w:rPr>
          <w:sz w:val="28"/>
          <w:szCs w:val="28"/>
        </w:rPr>
        <w:t xml:space="preserve"> сельского</w:t>
      </w:r>
      <w:r w:rsidRPr="008C35F4">
        <w:rPr>
          <w:sz w:val="28"/>
          <w:szCs w:val="28"/>
        </w:rPr>
        <w:t xml:space="preserve"> поселения  </w:t>
      </w:r>
      <w:r>
        <w:rPr>
          <w:sz w:val="28"/>
          <w:szCs w:val="28"/>
        </w:rPr>
        <w:t>Кашкинский</w:t>
      </w:r>
      <w:r w:rsidRPr="008C35F4">
        <w:rPr>
          <w:sz w:val="28"/>
          <w:szCs w:val="28"/>
        </w:rPr>
        <w:t xml:space="preserve"> сельсовет </w:t>
      </w:r>
      <w:r>
        <w:rPr>
          <w:sz w:val="28"/>
          <w:szCs w:val="28"/>
        </w:rPr>
        <w:t>муниципального района Аскинский</w:t>
      </w:r>
      <w:r w:rsidRPr="008C35F4">
        <w:rPr>
          <w:sz w:val="28"/>
          <w:szCs w:val="28"/>
        </w:rPr>
        <w:t xml:space="preserve"> район Республики Башкортостан в пределах компетенции главных администраторов доходов бюджета поселения  </w:t>
      </w:r>
      <w:r>
        <w:rPr>
          <w:sz w:val="28"/>
          <w:szCs w:val="28"/>
        </w:rPr>
        <w:t>Кашкинский</w:t>
      </w:r>
      <w:r w:rsidRPr="008C35F4">
        <w:rPr>
          <w:sz w:val="28"/>
          <w:szCs w:val="28"/>
        </w:rPr>
        <w:t xml:space="preserve"> сельсовет </w:t>
      </w:r>
      <w:r>
        <w:rPr>
          <w:sz w:val="28"/>
          <w:szCs w:val="28"/>
        </w:rPr>
        <w:t>муниципального района Аскинский</w:t>
      </w:r>
      <w:r w:rsidRPr="008C35F4">
        <w:rPr>
          <w:sz w:val="28"/>
          <w:szCs w:val="28"/>
        </w:rPr>
        <w:t xml:space="preserve"> район Республики Башкортостан.</w:t>
      </w:r>
    </w:p>
    <w:p w:rsidR="00A26789" w:rsidRPr="008C35F4" w:rsidRDefault="00A26789" w:rsidP="00A26789">
      <w:pPr>
        <w:autoSpaceDE w:val="0"/>
        <w:autoSpaceDN w:val="0"/>
        <w:adjustRightInd w:val="0"/>
        <w:ind w:firstLine="720"/>
        <w:jc w:val="both"/>
        <w:rPr>
          <w:sz w:val="28"/>
          <w:szCs w:val="28"/>
        </w:rPr>
      </w:pPr>
      <w:proofErr w:type="gramStart"/>
      <w:r w:rsidRPr="008C35F4">
        <w:rPr>
          <w:sz w:val="28"/>
          <w:szCs w:val="28"/>
        </w:rPr>
        <w:t xml:space="preserve">&lt;2&gt; Администраторами доходов бюджета </w:t>
      </w:r>
      <w:r>
        <w:rPr>
          <w:sz w:val="28"/>
          <w:szCs w:val="28"/>
        </w:rPr>
        <w:t xml:space="preserve">сельского </w:t>
      </w:r>
      <w:r w:rsidRPr="008C35F4">
        <w:rPr>
          <w:sz w:val="28"/>
          <w:szCs w:val="28"/>
        </w:rPr>
        <w:t xml:space="preserve">поселения  </w:t>
      </w:r>
      <w:r>
        <w:rPr>
          <w:sz w:val="28"/>
          <w:szCs w:val="28"/>
        </w:rPr>
        <w:t>Кашкинский</w:t>
      </w:r>
      <w:r w:rsidRPr="008C35F4">
        <w:rPr>
          <w:sz w:val="28"/>
          <w:szCs w:val="28"/>
        </w:rPr>
        <w:t xml:space="preserve"> сельсовет </w:t>
      </w:r>
      <w:r>
        <w:rPr>
          <w:sz w:val="28"/>
          <w:szCs w:val="28"/>
        </w:rPr>
        <w:t>муниципального района Аскинский</w:t>
      </w:r>
      <w:r w:rsidRPr="008C35F4">
        <w:rPr>
          <w:sz w:val="28"/>
          <w:szCs w:val="28"/>
        </w:rPr>
        <w:t xml:space="preserve"> район Республики Башкортостан по подстатьям</w:t>
      </w:r>
      <w:r>
        <w:rPr>
          <w:sz w:val="28"/>
          <w:szCs w:val="28"/>
        </w:rPr>
        <w:t>,</w:t>
      </w:r>
      <w:r w:rsidRPr="008C35F4">
        <w:rPr>
          <w:sz w:val="28"/>
          <w:szCs w:val="28"/>
        </w:rPr>
        <w:t xml:space="preserve">  статьям</w:t>
      </w:r>
      <w:r>
        <w:rPr>
          <w:sz w:val="28"/>
          <w:szCs w:val="28"/>
        </w:rPr>
        <w:t>,</w:t>
      </w:r>
      <w:r w:rsidRPr="008C35F4">
        <w:rPr>
          <w:sz w:val="28"/>
          <w:szCs w:val="28"/>
        </w:rPr>
        <w:t xml:space="preserve"> подгруппам группы доходов «2 00 00000 00 – безвозмездные поступления» в части доходов от возврата остатков субсидий, субвенций и иных межбюджетных трансфертов, имеющих целевое назначение, прошлых лет (в части доходов, зачисляемых в бюджет </w:t>
      </w:r>
      <w:r>
        <w:rPr>
          <w:sz w:val="28"/>
          <w:szCs w:val="28"/>
        </w:rPr>
        <w:t xml:space="preserve">сельского </w:t>
      </w:r>
      <w:r w:rsidRPr="008C35F4">
        <w:rPr>
          <w:sz w:val="28"/>
          <w:szCs w:val="28"/>
        </w:rPr>
        <w:t xml:space="preserve">поселения  </w:t>
      </w:r>
      <w:r>
        <w:rPr>
          <w:sz w:val="28"/>
          <w:szCs w:val="28"/>
        </w:rPr>
        <w:t xml:space="preserve">Кашкинский </w:t>
      </w:r>
      <w:r w:rsidRPr="008C35F4">
        <w:rPr>
          <w:sz w:val="28"/>
          <w:szCs w:val="28"/>
        </w:rPr>
        <w:t xml:space="preserve">сельсовет </w:t>
      </w:r>
      <w:r>
        <w:rPr>
          <w:sz w:val="28"/>
          <w:szCs w:val="28"/>
        </w:rPr>
        <w:t xml:space="preserve"> муниципального района Аскинский </w:t>
      </w:r>
      <w:r w:rsidRPr="008C35F4">
        <w:rPr>
          <w:sz w:val="28"/>
          <w:szCs w:val="28"/>
        </w:rPr>
        <w:t>район Республики Башкортостан) являются</w:t>
      </w:r>
      <w:proofErr w:type="gramEnd"/>
      <w:r w:rsidRPr="008C35F4">
        <w:rPr>
          <w:sz w:val="28"/>
          <w:szCs w:val="28"/>
        </w:rPr>
        <w:t xml:space="preserve"> уполномоченные органы местного самоуправления поселения, а также созданные ими казенные учреждения, предоставившие соответствующие межбюджетные трансферты.</w:t>
      </w:r>
    </w:p>
    <w:p w:rsidR="00A26789" w:rsidRPr="008C35F4" w:rsidRDefault="00A26789" w:rsidP="00A26789">
      <w:pPr>
        <w:autoSpaceDE w:val="0"/>
        <w:autoSpaceDN w:val="0"/>
        <w:adjustRightInd w:val="0"/>
        <w:ind w:firstLine="720"/>
        <w:jc w:val="both"/>
        <w:rPr>
          <w:b/>
          <w:sz w:val="28"/>
          <w:szCs w:val="28"/>
        </w:rPr>
      </w:pPr>
      <w:r w:rsidRPr="008C35F4">
        <w:rPr>
          <w:sz w:val="28"/>
          <w:szCs w:val="28"/>
        </w:rPr>
        <w:t xml:space="preserve">Администраторами доходов бюджета </w:t>
      </w:r>
      <w:r>
        <w:rPr>
          <w:sz w:val="28"/>
          <w:szCs w:val="28"/>
        </w:rPr>
        <w:t xml:space="preserve">сельского </w:t>
      </w:r>
      <w:r w:rsidRPr="008C35F4">
        <w:rPr>
          <w:sz w:val="28"/>
          <w:szCs w:val="28"/>
        </w:rPr>
        <w:t xml:space="preserve">поселения  </w:t>
      </w:r>
      <w:r>
        <w:rPr>
          <w:sz w:val="28"/>
          <w:szCs w:val="28"/>
        </w:rPr>
        <w:t>Кашкинский</w:t>
      </w:r>
      <w:r w:rsidRPr="008C35F4">
        <w:rPr>
          <w:sz w:val="28"/>
          <w:szCs w:val="28"/>
        </w:rPr>
        <w:t xml:space="preserve"> сельсовет </w:t>
      </w:r>
      <w:r>
        <w:rPr>
          <w:sz w:val="28"/>
          <w:szCs w:val="28"/>
        </w:rPr>
        <w:t xml:space="preserve">муниципального района Аскинский </w:t>
      </w:r>
      <w:r w:rsidRPr="008C35F4">
        <w:rPr>
          <w:sz w:val="28"/>
          <w:szCs w:val="28"/>
        </w:rPr>
        <w:t xml:space="preserve"> район Республики Башкортостан по подстатьям</w:t>
      </w:r>
      <w:r>
        <w:rPr>
          <w:sz w:val="28"/>
          <w:szCs w:val="28"/>
        </w:rPr>
        <w:t>,</w:t>
      </w:r>
      <w:r w:rsidRPr="008C35F4">
        <w:rPr>
          <w:sz w:val="28"/>
          <w:szCs w:val="28"/>
        </w:rPr>
        <w:t xml:space="preserve"> статьям, подгруппам группы доходов «2 00 00000 00 – безвозмездные поступления» являются уполномоченные органы местного самоуправления поселения, а также созданные ими казенные учреждения, являющиеся получателями указанных средств.</w:t>
      </w:r>
    </w:p>
    <w:p w:rsidR="00015E33" w:rsidRDefault="00015E33" w:rsidP="00015E33">
      <w:pPr>
        <w:jc w:val="right"/>
        <w:rPr>
          <w:sz w:val="28"/>
          <w:szCs w:val="28"/>
        </w:rPr>
      </w:pPr>
    </w:p>
    <w:p w:rsidR="00015E33" w:rsidRDefault="00015E33" w:rsidP="00015E33">
      <w:pPr>
        <w:jc w:val="right"/>
        <w:rPr>
          <w:sz w:val="28"/>
          <w:szCs w:val="28"/>
        </w:rPr>
      </w:pPr>
    </w:p>
    <w:p w:rsidR="00C05F82" w:rsidRDefault="00C05F82" w:rsidP="00C05F82">
      <w:pPr>
        <w:tabs>
          <w:tab w:val="left" w:pos="2415"/>
        </w:tabs>
      </w:pPr>
      <w:r>
        <w:tab/>
      </w:r>
    </w:p>
    <w:p w:rsidR="00423FDD" w:rsidRDefault="00423FDD" w:rsidP="00C05F82">
      <w:pPr>
        <w:tabs>
          <w:tab w:val="left" w:pos="2415"/>
        </w:tabs>
      </w:pPr>
    </w:p>
    <w:p w:rsidR="00423FDD" w:rsidRDefault="00423FDD" w:rsidP="00C05F82">
      <w:pPr>
        <w:tabs>
          <w:tab w:val="left" w:pos="2415"/>
        </w:tabs>
      </w:pPr>
    </w:p>
    <w:p w:rsidR="00423FDD" w:rsidRDefault="00423FDD" w:rsidP="00C05F82">
      <w:pPr>
        <w:tabs>
          <w:tab w:val="left" w:pos="2415"/>
        </w:tabs>
      </w:pPr>
    </w:p>
    <w:p w:rsidR="00423FDD" w:rsidRDefault="00423FDD" w:rsidP="00C05F82">
      <w:pPr>
        <w:tabs>
          <w:tab w:val="left" w:pos="2415"/>
        </w:tabs>
      </w:pPr>
    </w:p>
    <w:p w:rsidR="00423FDD" w:rsidRDefault="00423FDD" w:rsidP="00C05F82">
      <w:pPr>
        <w:tabs>
          <w:tab w:val="left" w:pos="2415"/>
        </w:tabs>
      </w:pPr>
    </w:p>
    <w:p w:rsidR="00423FDD" w:rsidRDefault="00423FDD" w:rsidP="00C05F82">
      <w:pPr>
        <w:tabs>
          <w:tab w:val="left" w:pos="2415"/>
        </w:tabs>
      </w:pPr>
    </w:p>
    <w:p w:rsidR="00423FDD" w:rsidRDefault="00423FDD" w:rsidP="00C05F82">
      <w:pPr>
        <w:tabs>
          <w:tab w:val="left" w:pos="2415"/>
        </w:tabs>
      </w:pPr>
    </w:p>
    <w:p w:rsidR="00423FDD" w:rsidRDefault="00423FDD" w:rsidP="00C05F82">
      <w:pPr>
        <w:tabs>
          <w:tab w:val="left" w:pos="2415"/>
        </w:tabs>
      </w:pPr>
    </w:p>
    <w:p w:rsidR="00423FDD" w:rsidRDefault="00423FDD" w:rsidP="00C05F82">
      <w:pPr>
        <w:tabs>
          <w:tab w:val="left" w:pos="2415"/>
        </w:tabs>
      </w:pPr>
    </w:p>
    <w:p w:rsidR="00423FDD" w:rsidRDefault="00423FDD" w:rsidP="00C05F82">
      <w:pPr>
        <w:tabs>
          <w:tab w:val="left" w:pos="2415"/>
        </w:tabs>
      </w:pPr>
    </w:p>
    <w:p w:rsidR="00423FDD" w:rsidRDefault="00423FDD" w:rsidP="00C05F82">
      <w:pPr>
        <w:tabs>
          <w:tab w:val="left" w:pos="2415"/>
        </w:tabs>
      </w:pPr>
    </w:p>
    <w:p w:rsidR="00423FDD" w:rsidRDefault="00423FDD" w:rsidP="00C05F82">
      <w:pPr>
        <w:tabs>
          <w:tab w:val="left" w:pos="2415"/>
        </w:tabs>
      </w:pPr>
    </w:p>
    <w:p w:rsidR="00423FDD" w:rsidRDefault="00423FDD" w:rsidP="00C05F82">
      <w:pPr>
        <w:tabs>
          <w:tab w:val="left" w:pos="2415"/>
        </w:tabs>
      </w:pPr>
    </w:p>
    <w:p w:rsidR="00423FDD" w:rsidRDefault="00423FDD" w:rsidP="00C05F82">
      <w:pPr>
        <w:tabs>
          <w:tab w:val="left" w:pos="2415"/>
        </w:tabs>
      </w:pPr>
    </w:p>
    <w:p w:rsidR="00423FDD" w:rsidRDefault="00423FDD" w:rsidP="00C05F82">
      <w:pPr>
        <w:tabs>
          <w:tab w:val="left" w:pos="2415"/>
        </w:tabs>
      </w:pPr>
    </w:p>
    <w:p w:rsidR="00423FDD" w:rsidRDefault="00423FDD" w:rsidP="00C05F82">
      <w:pPr>
        <w:tabs>
          <w:tab w:val="left" w:pos="2415"/>
        </w:tabs>
      </w:pPr>
    </w:p>
    <w:p w:rsidR="00423FDD" w:rsidRDefault="00423FDD" w:rsidP="00C05F82">
      <w:pPr>
        <w:tabs>
          <w:tab w:val="left" w:pos="2415"/>
        </w:tabs>
      </w:pPr>
    </w:p>
    <w:p w:rsidR="00423FDD" w:rsidRDefault="00423FDD" w:rsidP="00C05F82">
      <w:pPr>
        <w:tabs>
          <w:tab w:val="left" w:pos="2415"/>
        </w:tabs>
      </w:pPr>
    </w:p>
    <w:p w:rsidR="00423FDD" w:rsidRDefault="00423FDD" w:rsidP="00C05F82">
      <w:pPr>
        <w:tabs>
          <w:tab w:val="left" w:pos="2415"/>
        </w:tabs>
      </w:pPr>
    </w:p>
    <w:p w:rsidR="00423FDD" w:rsidRDefault="00423FDD" w:rsidP="00C05F82">
      <w:pPr>
        <w:tabs>
          <w:tab w:val="left" w:pos="2415"/>
        </w:tabs>
      </w:pPr>
    </w:p>
    <w:p w:rsidR="00423FDD" w:rsidRDefault="00423FDD" w:rsidP="00C05F82">
      <w:pPr>
        <w:tabs>
          <w:tab w:val="left" w:pos="2415"/>
        </w:tabs>
      </w:pPr>
    </w:p>
    <w:p w:rsidR="00423FDD" w:rsidRDefault="00423FDD" w:rsidP="00C05F82">
      <w:pPr>
        <w:tabs>
          <w:tab w:val="left" w:pos="2415"/>
        </w:tabs>
      </w:pPr>
    </w:p>
    <w:p w:rsidR="00423FDD" w:rsidRPr="00A55B8C" w:rsidRDefault="00423FDD" w:rsidP="00423FDD">
      <w:pPr>
        <w:jc w:val="center"/>
      </w:pPr>
      <w:r w:rsidRPr="00A55B8C">
        <w:t xml:space="preserve">Приложение № </w:t>
      </w:r>
      <w:r>
        <w:t>2</w:t>
      </w:r>
    </w:p>
    <w:p w:rsidR="00423FDD" w:rsidRPr="00A55B8C" w:rsidRDefault="00423FDD" w:rsidP="00423FDD">
      <w:r>
        <w:t xml:space="preserve">                                                               </w:t>
      </w:r>
      <w:r w:rsidRPr="002D4F0E">
        <w:t>к решению Совета сельского поселения</w:t>
      </w:r>
      <w:r w:rsidRPr="00A55B8C">
        <w:t xml:space="preserve">  </w:t>
      </w:r>
    </w:p>
    <w:p w:rsidR="00423FDD" w:rsidRDefault="00423FDD" w:rsidP="00423FDD">
      <w:pPr>
        <w:ind w:left="4395"/>
      </w:pPr>
      <w:r>
        <w:t xml:space="preserve">  Кашкинский</w:t>
      </w:r>
      <w:r w:rsidRPr="00A55B8C">
        <w:t xml:space="preserve"> сельсовет </w:t>
      </w:r>
      <w:r>
        <w:t xml:space="preserve"> м</w:t>
      </w:r>
      <w:r w:rsidRPr="00A55B8C">
        <w:t xml:space="preserve">униципального </w:t>
      </w:r>
      <w:r>
        <w:t xml:space="preserve">                           </w:t>
      </w:r>
      <w:r w:rsidRPr="00A55B8C">
        <w:t xml:space="preserve">района Аскинский район Республики Башкортостан </w:t>
      </w:r>
      <w:r>
        <w:t xml:space="preserve"> </w:t>
      </w:r>
      <w:r w:rsidRPr="00A55B8C">
        <w:t>«О бюджете се</w:t>
      </w:r>
      <w:r>
        <w:t xml:space="preserve">льского поселения Кашкинский </w:t>
      </w:r>
      <w:r w:rsidRPr="00A55B8C">
        <w:t>сельсовет муниципального района Аскинский   район Республики Башкортостан на 201</w:t>
      </w:r>
      <w:r>
        <w:t>8</w:t>
      </w:r>
      <w:r w:rsidRPr="00A55B8C">
        <w:t xml:space="preserve"> год</w:t>
      </w:r>
      <w:r>
        <w:t xml:space="preserve"> и на плановый </w:t>
      </w:r>
      <w:r w:rsidRPr="00A55B8C">
        <w:t>период 201</w:t>
      </w:r>
      <w:r>
        <w:t>9</w:t>
      </w:r>
      <w:r w:rsidRPr="00A55B8C">
        <w:t xml:space="preserve"> и 20</w:t>
      </w:r>
      <w:r>
        <w:t>20</w:t>
      </w:r>
      <w:r w:rsidRPr="00A55B8C">
        <w:t xml:space="preserve"> годов»</w:t>
      </w:r>
    </w:p>
    <w:p w:rsidR="00423FDD" w:rsidRDefault="00423FDD" w:rsidP="00423FDD">
      <w:pPr>
        <w:ind w:left="3540"/>
      </w:pPr>
      <w:r>
        <w:t xml:space="preserve">                 </w:t>
      </w:r>
      <w:r w:rsidRPr="00834B75">
        <w:t xml:space="preserve">от  </w:t>
      </w:r>
      <w:r w:rsidRPr="002D4F0E">
        <w:t xml:space="preserve"> </w:t>
      </w:r>
      <w:r>
        <w:t xml:space="preserve"> </w:t>
      </w:r>
      <w:r w:rsidRPr="002D4F0E">
        <w:t>декабря 201</w:t>
      </w:r>
      <w:r>
        <w:t>7</w:t>
      </w:r>
      <w:r w:rsidRPr="002D4F0E">
        <w:t xml:space="preserve"> года № </w:t>
      </w:r>
    </w:p>
    <w:p w:rsidR="00423FDD" w:rsidRPr="008231DD" w:rsidRDefault="00423FDD" w:rsidP="00423FDD">
      <w:pPr>
        <w:ind w:left="3540"/>
      </w:pPr>
    </w:p>
    <w:p w:rsidR="00423FDD" w:rsidRDefault="00423FDD" w:rsidP="00423FDD">
      <w:pPr>
        <w:jc w:val="center"/>
        <w:outlineLvl w:val="0"/>
        <w:rPr>
          <w:bCs/>
          <w:szCs w:val="28"/>
        </w:rPr>
      </w:pPr>
      <w:r>
        <w:rPr>
          <w:bCs/>
          <w:szCs w:val="28"/>
        </w:rPr>
        <w:t xml:space="preserve">Перечень </w:t>
      </w:r>
    </w:p>
    <w:p w:rsidR="00423FDD" w:rsidRDefault="00423FDD" w:rsidP="00423FDD">
      <w:pPr>
        <w:jc w:val="center"/>
        <w:outlineLvl w:val="0"/>
        <w:rPr>
          <w:bCs/>
          <w:szCs w:val="28"/>
        </w:rPr>
      </w:pPr>
      <w:r>
        <w:rPr>
          <w:bCs/>
          <w:szCs w:val="28"/>
        </w:rPr>
        <w:t xml:space="preserve">главных администраторов </w:t>
      </w:r>
      <w:proofErr w:type="gramStart"/>
      <w:r>
        <w:rPr>
          <w:bCs/>
          <w:szCs w:val="28"/>
        </w:rPr>
        <w:t>источников финансирования  дефицита бюджета  сельского  поселения</w:t>
      </w:r>
      <w:proofErr w:type="gramEnd"/>
      <w:r>
        <w:rPr>
          <w:bCs/>
          <w:szCs w:val="28"/>
        </w:rPr>
        <w:t xml:space="preserve">  Кашкинский сельсовет  муниципального района Аскинский район Республики Башкортостан </w:t>
      </w:r>
    </w:p>
    <w:p w:rsidR="00423FDD" w:rsidRDefault="00423FDD" w:rsidP="00423FDD">
      <w:pPr>
        <w:jc w:val="center"/>
        <w:rPr>
          <w:b/>
          <w:bCs/>
          <w:szCs w:val="28"/>
        </w:rPr>
      </w:pPr>
    </w:p>
    <w:tbl>
      <w:tblPr>
        <w:tblW w:w="0" w:type="auto"/>
        <w:tblInd w:w="93" w:type="dxa"/>
        <w:tblLayout w:type="fixed"/>
        <w:tblLook w:val="0000"/>
      </w:tblPr>
      <w:tblGrid>
        <w:gridCol w:w="1275"/>
        <w:gridCol w:w="3060"/>
        <w:gridCol w:w="5400"/>
      </w:tblGrid>
      <w:tr w:rsidR="00423FDD" w:rsidTr="00DA03EC">
        <w:trPr>
          <w:cantSplit/>
          <w:trHeight w:val="886"/>
        </w:trPr>
        <w:tc>
          <w:tcPr>
            <w:tcW w:w="4335" w:type="dxa"/>
            <w:gridSpan w:val="2"/>
            <w:tcBorders>
              <w:top w:val="single" w:sz="4" w:space="0" w:color="auto"/>
              <w:left w:val="single" w:sz="4" w:space="0" w:color="auto"/>
              <w:bottom w:val="nil"/>
              <w:right w:val="nil"/>
            </w:tcBorders>
            <w:vAlign w:val="center"/>
          </w:tcPr>
          <w:p w:rsidR="00423FDD" w:rsidRDefault="00423FDD" w:rsidP="00DA03EC">
            <w:pPr>
              <w:jc w:val="center"/>
              <w:rPr>
                <w:szCs w:val="28"/>
              </w:rPr>
            </w:pPr>
            <w:r>
              <w:rPr>
                <w:szCs w:val="28"/>
              </w:rPr>
              <w:t xml:space="preserve">Код бюджетной классификации Российской Федерации  </w:t>
            </w:r>
          </w:p>
        </w:tc>
        <w:tc>
          <w:tcPr>
            <w:tcW w:w="5400" w:type="dxa"/>
            <w:vMerge w:val="restart"/>
            <w:tcBorders>
              <w:top w:val="single" w:sz="4" w:space="0" w:color="auto"/>
              <w:left w:val="single" w:sz="4" w:space="0" w:color="auto"/>
              <w:bottom w:val="single" w:sz="4" w:space="0" w:color="000000"/>
              <w:right w:val="single" w:sz="4" w:space="0" w:color="auto"/>
            </w:tcBorders>
            <w:vAlign w:val="center"/>
          </w:tcPr>
          <w:p w:rsidR="00423FDD" w:rsidRDefault="00423FDD" w:rsidP="00DA03EC">
            <w:pPr>
              <w:ind w:left="-108"/>
              <w:jc w:val="center"/>
              <w:rPr>
                <w:szCs w:val="28"/>
              </w:rPr>
            </w:pPr>
            <w:r>
              <w:rPr>
                <w:szCs w:val="28"/>
              </w:rPr>
              <w:t xml:space="preserve">Наименование </w:t>
            </w:r>
          </w:p>
        </w:tc>
      </w:tr>
      <w:tr w:rsidR="00423FDD" w:rsidTr="00DA03EC">
        <w:trPr>
          <w:cantSplit/>
          <w:trHeight w:val="1826"/>
        </w:trPr>
        <w:tc>
          <w:tcPr>
            <w:tcW w:w="1275" w:type="dxa"/>
            <w:tcBorders>
              <w:top w:val="single" w:sz="4" w:space="0" w:color="auto"/>
              <w:left w:val="single" w:sz="4" w:space="0" w:color="auto"/>
              <w:bottom w:val="single" w:sz="4" w:space="0" w:color="auto"/>
              <w:right w:val="single" w:sz="4" w:space="0" w:color="auto"/>
            </w:tcBorders>
            <w:vAlign w:val="center"/>
          </w:tcPr>
          <w:p w:rsidR="00423FDD" w:rsidRDefault="00423FDD" w:rsidP="00DA03EC">
            <w:pPr>
              <w:jc w:val="center"/>
              <w:rPr>
                <w:szCs w:val="28"/>
              </w:rPr>
            </w:pPr>
            <w:proofErr w:type="spellStart"/>
            <w:proofErr w:type="gramStart"/>
            <w:r>
              <w:rPr>
                <w:szCs w:val="28"/>
              </w:rPr>
              <w:t>главно-го</w:t>
            </w:r>
            <w:proofErr w:type="spellEnd"/>
            <w:proofErr w:type="gramEnd"/>
            <w:r>
              <w:rPr>
                <w:szCs w:val="28"/>
              </w:rPr>
              <w:t xml:space="preserve"> </w:t>
            </w:r>
            <w:proofErr w:type="spellStart"/>
            <w:r>
              <w:rPr>
                <w:szCs w:val="28"/>
              </w:rPr>
              <w:t>адми-нистра-тора</w:t>
            </w:r>
            <w:proofErr w:type="spellEnd"/>
          </w:p>
        </w:tc>
        <w:tc>
          <w:tcPr>
            <w:tcW w:w="3060" w:type="dxa"/>
            <w:tcBorders>
              <w:top w:val="single" w:sz="4" w:space="0" w:color="auto"/>
              <w:left w:val="nil"/>
              <w:bottom w:val="single" w:sz="4" w:space="0" w:color="auto"/>
              <w:right w:val="nil"/>
            </w:tcBorders>
            <w:vAlign w:val="center"/>
          </w:tcPr>
          <w:p w:rsidR="00423FDD" w:rsidRDefault="00423FDD" w:rsidP="00DA03EC">
            <w:pPr>
              <w:jc w:val="center"/>
              <w:rPr>
                <w:szCs w:val="28"/>
              </w:rPr>
            </w:pPr>
            <w:r>
              <w:rPr>
                <w:szCs w:val="28"/>
              </w:rPr>
              <w:t xml:space="preserve">Источников финансирования бюджета </w:t>
            </w:r>
          </w:p>
        </w:tc>
        <w:tc>
          <w:tcPr>
            <w:tcW w:w="5400" w:type="dxa"/>
            <w:vMerge/>
            <w:tcBorders>
              <w:top w:val="single" w:sz="4" w:space="0" w:color="auto"/>
              <w:left w:val="single" w:sz="4" w:space="0" w:color="auto"/>
              <w:bottom w:val="single" w:sz="4" w:space="0" w:color="000000"/>
              <w:right w:val="single" w:sz="4" w:space="0" w:color="auto"/>
            </w:tcBorders>
            <w:vAlign w:val="center"/>
          </w:tcPr>
          <w:p w:rsidR="00423FDD" w:rsidRDefault="00423FDD" w:rsidP="00DA03EC">
            <w:pPr>
              <w:rPr>
                <w:szCs w:val="28"/>
              </w:rPr>
            </w:pPr>
          </w:p>
        </w:tc>
      </w:tr>
    </w:tbl>
    <w:p w:rsidR="00423FDD" w:rsidRDefault="00423FDD" w:rsidP="00423FDD">
      <w:pPr>
        <w:spacing w:line="48" w:lineRule="auto"/>
        <w:rPr>
          <w:szCs w:val="28"/>
        </w:rPr>
      </w:pPr>
    </w:p>
    <w:tbl>
      <w:tblPr>
        <w:tblW w:w="9735" w:type="dxa"/>
        <w:tblInd w:w="93" w:type="dxa"/>
        <w:tblLayout w:type="fixed"/>
        <w:tblLook w:val="0000"/>
      </w:tblPr>
      <w:tblGrid>
        <w:gridCol w:w="1275"/>
        <w:gridCol w:w="3060"/>
        <w:gridCol w:w="5400"/>
      </w:tblGrid>
      <w:tr w:rsidR="00423FDD" w:rsidTr="00DA03EC">
        <w:trPr>
          <w:trHeight w:val="173"/>
          <w:tblHeader/>
        </w:trPr>
        <w:tc>
          <w:tcPr>
            <w:tcW w:w="1275" w:type="dxa"/>
            <w:tcBorders>
              <w:top w:val="single" w:sz="4" w:space="0" w:color="auto"/>
              <w:left w:val="single" w:sz="4" w:space="0" w:color="auto"/>
              <w:bottom w:val="single" w:sz="4" w:space="0" w:color="auto"/>
              <w:right w:val="single" w:sz="4" w:space="0" w:color="auto"/>
            </w:tcBorders>
          </w:tcPr>
          <w:p w:rsidR="00423FDD" w:rsidRDefault="00423FDD" w:rsidP="00DA03EC">
            <w:pPr>
              <w:tabs>
                <w:tab w:val="left" w:pos="0"/>
              </w:tabs>
              <w:ind w:left="-93"/>
              <w:jc w:val="center"/>
              <w:rPr>
                <w:szCs w:val="28"/>
                <w:lang w:val="en-US"/>
              </w:rPr>
            </w:pPr>
            <w:r>
              <w:rPr>
                <w:szCs w:val="28"/>
                <w:lang w:val="en-US"/>
              </w:rPr>
              <w:t>1</w:t>
            </w:r>
          </w:p>
        </w:tc>
        <w:tc>
          <w:tcPr>
            <w:tcW w:w="3060" w:type="dxa"/>
            <w:tcBorders>
              <w:top w:val="single" w:sz="4" w:space="0" w:color="auto"/>
              <w:left w:val="nil"/>
              <w:bottom w:val="single" w:sz="4" w:space="0" w:color="auto"/>
              <w:right w:val="single" w:sz="4" w:space="0" w:color="auto"/>
            </w:tcBorders>
          </w:tcPr>
          <w:p w:rsidR="00423FDD" w:rsidRDefault="00423FDD" w:rsidP="00DA03EC">
            <w:pPr>
              <w:ind w:left="-108" w:right="-108"/>
              <w:jc w:val="center"/>
              <w:rPr>
                <w:szCs w:val="28"/>
                <w:lang w:val="en-US"/>
              </w:rPr>
            </w:pPr>
            <w:r>
              <w:rPr>
                <w:szCs w:val="28"/>
                <w:lang w:val="en-US"/>
              </w:rPr>
              <w:t>2</w:t>
            </w:r>
          </w:p>
        </w:tc>
        <w:tc>
          <w:tcPr>
            <w:tcW w:w="5400" w:type="dxa"/>
            <w:tcBorders>
              <w:top w:val="single" w:sz="4" w:space="0" w:color="auto"/>
              <w:left w:val="nil"/>
              <w:bottom w:val="single" w:sz="4" w:space="0" w:color="auto"/>
              <w:right w:val="single" w:sz="4" w:space="0" w:color="auto"/>
            </w:tcBorders>
          </w:tcPr>
          <w:p w:rsidR="00423FDD" w:rsidRDefault="00423FDD" w:rsidP="00DA03EC">
            <w:pPr>
              <w:ind w:right="252"/>
              <w:jc w:val="center"/>
              <w:rPr>
                <w:szCs w:val="28"/>
                <w:lang w:val="en-US"/>
              </w:rPr>
            </w:pPr>
            <w:r>
              <w:rPr>
                <w:szCs w:val="28"/>
                <w:lang w:val="en-US"/>
              </w:rPr>
              <w:t>3</w:t>
            </w:r>
          </w:p>
        </w:tc>
      </w:tr>
      <w:tr w:rsidR="00423FDD" w:rsidTr="00DA03EC">
        <w:trPr>
          <w:cantSplit/>
          <w:trHeight w:val="375"/>
        </w:trPr>
        <w:tc>
          <w:tcPr>
            <w:tcW w:w="1275" w:type="dxa"/>
            <w:tcBorders>
              <w:top w:val="single" w:sz="4" w:space="0" w:color="auto"/>
              <w:left w:val="single" w:sz="4" w:space="0" w:color="auto"/>
              <w:bottom w:val="single" w:sz="4" w:space="0" w:color="auto"/>
              <w:right w:val="single" w:sz="4" w:space="0" w:color="auto"/>
            </w:tcBorders>
          </w:tcPr>
          <w:p w:rsidR="00423FDD" w:rsidRPr="00CF4517" w:rsidRDefault="00423FDD" w:rsidP="00DA03EC">
            <w:pPr>
              <w:ind w:left="-93"/>
              <w:jc w:val="center"/>
              <w:rPr>
                <w:b/>
                <w:szCs w:val="28"/>
              </w:rPr>
            </w:pPr>
            <w:r>
              <w:rPr>
                <w:b/>
                <w:szCs w:val="28"/>
              </w:rPr>
              <w:t>791</w:t>
            </w:r>
          </w:p>
        </w:tc>
        <w:tc>
          <w:tcPr>
            <w:tcW w:w="3060" w:type="dxa"/>
            <w:tcBorders>
              <w:top w:val="single" w:sz="4" w:space="0" w:color="auto"/>
              <w:left w:val="nil"/>
              <w:bottom w:val="single" w:sz="4" w:space="0" w:color="auto"/>
              <w:right w:val="single" w:sz="4" w:space="0" w:color="auto"/>
            </w:tcBorders>
          </w:tcPr>
          <w:p w:rsidR="00423FDD" w:rsidRDefault="00423FDD" w:rsidP="00DA03EC">
            <w:pPr>
              <w:ind w:left="-108" w:right="-108"/>
              <w:jc w:val="center"/>
              <w:rPr>
                <w:b/>
                <w:szCs w:val="28"/>
              </w:rPr>
            </w:pPr>
          </w:p>
        </w:tc>
        <w:tc>
          <w:tcPr>
            <w:tcW w:w="5400" w:type="dxa"/>
            <w:tcBorders>
              <w:top w:val="single" w:sz="4" w:space="0" w:color="auto"/>
              <w:left w:val="nil"/>
              <w:bottom w:val="single" w:sz="4" w:space="0" w:color="auto"/>
              <w:right w:val="single" w:sz="4" w:space="0" w:color="auto"/>
            </w:tcBorders>
          </w:tcPr>
          <w:p w:rsidR="00423FDD" w:rsidRDefault="00423FDD" w:rsidP="00DA03EC">
            <w:pPr>
              <w:rPr>
                <w:b/>
                <w:szCs w:val="28"/>
              </w:rPr>
            </w:pPr>
            <w:r>
              <w:rPr>
                <w:b/>
                <w:szCs w:val="28"/>
              </w:rPr>
              <w:t>Администрация сельского поселения Кашкинский сельсовет муниципального района  Аскинский район  Республики Башкортостан</w:t>
            </w:r>
          </w:p>
        </w:tc>
      </w:tr>
      <w:tr w:rsidR="00423FDD" w:rsidTr="00DA03EC">
        <w:trPr>
          <w:cantSplit/>
          <w:trHeight w:val="375"/>
        </w:trPr>
        <w:tc>
          <w:tcPr>
            <w:tcW w:w="1275" w:type="dxa"/>
            <w:tcBorders>
              <w:top w:val="single" w:sz="4" w:space="0" w:color="auto"/>
              <w:left w:val="single" w:sz="4" w:space="0" w:color="auto"/>
              <w:bottom w:val="single" w:sz="4" w:space="0" w:color="auto"/>
              <w:right w:val="single" w:sz="4" w:space="0" w:color="auto"/>
            </w:tcBorders>
          </w:tcPr>
          <w:p w:rsidR="00423FDD" w:rsidRPr="00CF4517" w:rsidRDefault="00423FDD" w:rsidP="00DA03EC">
            <w:pPr>
              <w:ind w:left="-93"/>
              <w:jc w:val="center"/>
              <w:rPr>
                <w:szCs w:val="28"/>
              </w:rPr>
            </w:pPr>
            <w:r>
              <w:rPr>
                <w:szCs w:val="28"/>
              </w:rPr>
              <w:t>791</w:t>
            </w:r>
          </w:p>
        </w:tc>
        <w:tc>
          <w:tcPr>
            <w:tcW w:w="3060" w:type="dxa"/>
            <w:tcBorders>
              <w:top w:val="single" w:sz="4" w:space="0" w:color="auto"/>
              <w:left w:val="nil"/>
              <w:bottom w:val="single" w:sz="4" w:space="0" w:color="auto"/>
              <w:right w:val="single" w:sz="4" w:space="0" w:color="auto"/>
            </w:tcBorders>
          </w:tcPr>
          <w:p w:rsidR="00423FDD" w:rsidRDefault="00423FDD" w:rsidP="00DA03EC">
            <w:pPr>
              <w:rPr>
                <w:color w:val="000000"/>
              </w:rPr>
            </w:pPr>
            <w:r>
              <w:rPr>
                <w:color w:val="000000"/>
              </w:rPr>
              <w:t>01 05 02 01 05 0000 510</w:t>
            </w:r>
          </w:p>
        </w:tc>
        <w:tc>
          <w:tcPr>
            <w:tcW w:w="5400" w:type="dxa"/>
            <w:tcBorders>
              <w:top w:val="single" w:sz="4" w:space="0" w:color="auto"/>
              <w:left w:val="nil"/>
              <w:bottom w:val="single" w:sz="4" w:space="0" w:color="auto"/>
              <w:right w:val="single" w:sz="4" w:space="0" w:color="auto"/>
            </w:tcBorders>
          </w:tcPr>
          <w:p w:rsidR="00423FDD" w:rsidRDefault="00423FDD" w:rsidP="00DA03EC">
            <w:pPr>
              <w:rPr>
                <w:color w:val="000000"/>
              </w:rPr>
            </w:pPr>
            <w:r>
              <w:rPr>
                <w:color w:val="000000"/>
              </w:rPr>
              <w:t xml:space="preserve">Увеличение прочих остатков денежных средств </w:t>
            </w:r>
          </w:p>
        </w:tc>
      </w:tr>
      <w:tr w:rsidR="00423FDD" w:rsidTr="00DA03EC">
        <w:trPr>
          <w:cantSplit/>
          <w:trHeight w:val="375"/>
        </w:trPr>
        <w:tc>
          <w:tcPr>
            <w:tcW w:w="1275" w:type="dxa"/>
            <w:tcBorders>
              <w:top w:val="single" w:sz="4" w:space="0" w:color="auto"/>
              <w:left w:val="single" w:sz="4" w:space="0" w:color="auto"/>
              <w:bottom w:val="single" w:sz="4" w:space="0" w:color="auto"/>
              <w:right w:val="single" w:sz="4" w:space="0" w:color="auto"/>
            </w:tcBorders>
          </w:tcPr>
          <w:p w:rsidR="00423FDD" w:rsidRPr="00CF4517" w:rsidRDefault="00423FDD" w:rsidP="00DA03EC">
            <w:pPr>
              <w:ind w:left="-93"/>
              <w:jc w:val="center"/>
              <w:rPr>
                <w:szCs w:val="28"/>
              </w:rPr>
            </w:pPr>
            <w:r>
              <w:rPr>
                <w:szCs w:val="28"/>
              </w:rPr>
              <w:t>791</w:t>
            </w:r>
          </w:p>
        </w:tc>
        <w:tc>
          <w:tcPr>
            <w:tcW w:w="3060" w:type="dxa"/>
            <w:tcBorders>
              <w:top w:val="single" w:sz="4" w:space="0" w:color="auto"/>
              <w:left w:val="nil"/>
              <w:bottom w:val="single" w:sz="4" w:space="0" w:color="auto"/>
              <w:right w:val="single" w:sz="4" w:space="0" w:color="auto"/>
            </w:tcBorders>
          </w:tcPr>
          <w:p w:rsidR="00423FDD" w:rsidRDefault="00423FDD" w:rsidP="00DA03EC">
            <w:pPr>
              <w:rPr>
                <w:color w:val="000000"/>
              </w:rPr>
            </w:pPr>
            <w:r>
              <w:rPr>
                <w:color w:val="000000"/>
              </w:rPr>
              <w:t>01 05 02 01 05 0000 610</w:t>
            </w:r>
          </w:p>
        </w:tc>
        <w:tc>
          <w:tcPr>
            <w:tcW w:w="5400" w:type="dxa"/>
            <w:tcBorders>
              <w:top w:val="single" w:sz="4" w:space="0" w:color="auto"/>
              <w:left w:val="nil"/>
              <w:bottom w:val="single" w:sz="4" w:space="0" w:color="auto"/>
              <w:right w:val="single" w:sz="4" w:space="0" w:color="auto"/>
            </w:tcBorders>
          </w:tcPr>
          <w:p w:rsidR="00423FDD" w:rsidRDefault="00423FDD" w:rsidP="00DA03EC">
            <w:pPr>
              <w:rPr>
                <w:color w:val="000000"/>
              </w:rPr>
            </w:pPr>
            <w:r>
              <w:rPr>
                <w:szCs w:val="28"/>
              </w:rPr>
              <w:t xml:space="preserve">Уменьшение прочих остатков денежных средств </w:t>
            </w:r>
          </w:p>
        </w:tc>
      </w:tr>
    </w:tbl>
    <w:p w:rsidR="00423FDD" w:rsidRDefault="00423FDD" w:rsidP="00423FDD"/>
    <w:p w:rsidR="00423FDD" w:rsidRDefault="00423FDD" w:rsidP="00C05F82">
      <w:pPr>
        <w:tabs>
          <w:tab w:val="left" w:pos="2415"/>
        </w:tabs>
      </w:pPr>
    </w:p>
    <w:p w:rsidR="00423FDD" w:rsidRDefault="00423FDD" w:rsidP="00C05F82">
      <w:pPr>
        <w:tabs>
          <w:tab w:val="left" w:pos="2415"/>
        </w:tabs>
      </w:pPr>
    </w:p>
    <w:p w:rsidR="00423FDD" w:rsidRDefault="00423FDD" w:rsidP="00C05F82">
      <w:pPr>
        <w:tabs>
          <w:tab w:val="left" w:pos="2415"/>
        </w:tabs>
      </w:pPr>
    </w:p>
    <w:p w:rsidR="00423FDD" w:rsidRDefault="00423FDD" w:rsidP="00C05F82">
      <w:pPr>
        <w:tabs>
          <w:tab w:val="left" w:pos="2415"/>
        </w:tabs>
      </w:pPr>
    </w:p>
    <w:p w:rsidR="00423FDD" w:rsidRDefault="00423FDD" w:rsidP="00C05F82">
      <w:pPr>
        <w:tabs>
          <w:tab w:val="left" w:pos="2415"/>
        </w:tabs>
      </w:pPr>
    </w:p>
    <w:p w:rsidR="00423FDD" w:rsidRDefault="00423FDD" w:rsidP="00C05F82">
      <w:pPr>
        <w:tabs>
          <w:tab w:val="left" w:pos="2415"/>
        </w:tabs>
      </w:pPr>
    </w:p>
    <w:p w:rsidR="00423FDD" w:rsidRDefault="00423FDD" w:rsidP="00C05F82">
      <w:pPr>
        <w:tabs>
          <w:tab w:val="left" w:pos="2415"/>
        </w:tabs>
      </w:pPr>
    </w:p>
    <w:p w:rsidR="00423FDD" w:rsidRDefault="00423FDD" w:rsidP="00C05F82">
      <w:pPr>
        <w:tabs>
          <w:tab w:val="left" w:pos="2415"/>
        </w:tabs>
      </w:pPr>
    </w:p>
    <w:p w:rsidR="00423FDD" w:rsidRDefault="00423FDD" w:rsidP="00C05F82">
      <w:pPr>
        <w:tabs>
          <w:tab w:val="left" w:pos="2415"/>
        </w:tabs>
      </w:pPr>
    </w:p>
    <w:p w:rsidR="00423FDD" w:rsidRDefault="00423FDD" w:rsidP="00C05F82">
      <w:pPr>
        <w:tabs>
          <w:tab w:val="left" w:pos="2415"/>
        </w:tabs>
      </w:pPr>
    </w:p>
    <w:p w:rsidR="00423FDD" w:rsidRDefault="00423FDD" w:rsidP="00C05F82">
      <w:pPr>
        <w:tabs>
          <w:tab w:val="left" w:pos="2415"/>
        </w:tabs>
      </w:pPr>
    </w:p>
    <w:p w:rsidR="00423FDD" w:rsidRDefault="00423FDD" w:rsidP="00C05F82">
      <w:pPr>
        <w:tabs>
          <w:tab w:val="left" w:pos="2415"/>
        </w:tabs>
      </w:pPr>
    </w:p>
    <w:p w:rsidR="00423FDD" w:rsidRDefault="00423FDD" w:rsidP="00C05F82">
      <w:pPr>
        <w:tabs>
          <w:tab w:val="left" w:pos="2415"/>
        </w:tabs>
      </w:pPr>
    </w:p>
    <w:p w:rsidR="00423FDD" w:rsidRDefault="00423FDD" w:rsidP="00C05F82">
      <w:pPr>
        <w:tabs>
          <w:tab w:val="left" w:pos="2415"/>
        </w:tabs>
      </w:pPr>
    </w:p>
    <w:p w:rsidR="00423FDD" w:rsidRDefault="00423FDD" w:rsidP="00C05F82">
      <w:pPr>
        <w:tabs>
          <w:tab w:val="left" w:pos="2415"/>
        </w:tabs>
      </w:pPr>
    </w:p>
    <w:p w:rsidR="00423FDD" w:rsidRDefault="00423FDD" w:rsidP="00C05F82">
      <w:pPr>
        <w:tabs>
          <w:tab w:val="left" w:pos="2415"/>
        </w:tabs>
      </w:pPr>
    </w:p>
    <w:p w:rsidR="00423FDD" w:rsidRDefault="00423FDD" w:rsidP="00C05F82">
      <w:pPr>
        <w:tabs>
          <w:tab w:val="left" w:pos="2415"/>
        </w:tabs>
      </w:pPr>
    </w:p>
    <w:p w:rsidR="00423FDD" w:rsidRDefault="00423FDD" w:rsidP="00C05F82">
      <w:pPr>
        <w:tabs>
          <w:tab w:val="left" w:pos="2415"/>
        </w:tabs>
      </w:pPr>
    </w:p>
    <w:tbl>
      <w:tblPr>
        <w:tblW w:w="9800" w:type="dxa"/>
        <w:tblInd w:w="93" w:type="dxa"/>
        <w:tblLook w:val="04A0"/>
      </w:tblPr>
      <w:tblGrid>
        <w:gridCol w:w="2740"/>
        <w:gridCol w:w="5220"/>
        <w:gridCol w:w="1840"/>
      </w:tblGrid>
      <w:tr w:rsidR="00423FDD" w:rsidRPr="00423FDD" w:rsidTr="00423FDD">
        <w:trPr>
          <w:trHeight w:val="255"/>
        </w:trPr>
        <w:tc>
          <w:tcPr>
            <w:tcW w:w="9800" w:type="dxa"/>
            <w:gridSpan w:val="3"/>
            <w:tcBorders>
              <w:top w:val="nil"/>
              <w:left w:val="nil"/>
              <w:bottom w:val="nil"/>
              <w:right w:val="nil"/>
            </w:tcBorders>
            <w:shd w:val="clear" w:color="auto" w:fill="auto"/>
            <w:noWrap/>
            <w:vAlign w:val="bottom"/>
            <w:hideMark/>
          </w:tcPr>
          <w:p w:rsidR="00423FDD" w:rsidRPr="00423FDD" w:rsidRDefault="00423FDD" w:rsidP="00423FDD">
            <w:pPr>
              <w:jc w:val="right"/>
            </w:pPr>
            <w:r w:rsidRPr="00423FDD">
              <w:t>Приложение № 3</w:t>
            </w:r>
          </w:p>
        </w:tc>
      </w:tr>
      <w:tr w:rsidR="00423FDD" w:rsidRPr="00423FDD" w:rsidTr="00423FDD">
        <w:trPr>
          <w:trHeight w:val="255"/>
        </w:trPr>
        <w:tc>
          <w:tcPr>
            <w:tcW w:w="9800" w:type="dxa"/>
            <w:gridSpan w:val="3"/>
            <w:tcBorders>
              <w:top w:val="nil"/>
              <w:left w:val="nil"/>
              <w:bottom w:val="nil"/>
              <w:right w:val="nil"/>
            </w:tcBorders>
            <w:shd w:val="clear" w:color="000000" w:fill="FFFFFF"/>
            <w:noWrap/>
            <w:vAlign w:val="bottom"/>
            <w:hideMark/>
          </w:tcPr>
          <w:p w:rsidR="00423FDD" w:rsidRPr="00423FDD" w:rsidRDefault="00423FDD" w:rsidP="00423FDD">
            <w:pPr>
              <w:jc w:val="right"/>
            </w:pPr>
            <w:r w:rsidRPr="00423FDD">
              <w:t xml:space="preserve">к решению Совета сельского поселения  </w:t>
            </w:r>
          </w:p>
        </w:tc>
      </w:tr>
      <w:tr w:rsidR="00423FDD" w:rsidRPr="00423FDD" w:rsidTr="00423FDD">
        <w:trPr>
          <w:trHeight w:val="315"/>
        </w:trPr>
        <w:tc>
          <w:tcPr>
            <w:tcW w:w="9800" w:type="dxa"/>
            <w:gridSpan w:val="3"/>
            <w:tcBorders>
              <w:top w:val="nil"/>
              <w:left w:val="nil"/>
              <w:bottom w:val="nil"/>
              <w:right w:val="nil"/>
            </w:tcBorders>
            <w:shd w:val="clear" w:color="auto" w:fill="auto"/>
            <w:noWrap/>
            <w:vAlign w:val="bottom"/>
            <w:hideMark/>
          </w:tcPr>
          <w:p w:rsidR="00423FDD" w:rsidRPr="00423FDD" w:rsidRDefault="00423FDD" w:rsidP="00423FDD">
            <w:pPr>
              <w:jc w:val="right"/>
            </w:pPr>
            <w:r w:rsidRPr="00423FDD">
              <w:t xml:space="preserve">Кашкинский сельсовет муниципального района </w:t>
            </w:r>
          </w:p>
        </w:tc>
      </w:tr>
      <w:tr w:rsidR="00423FDD" w:rsidRPr="00423FDD" w:rsidTr="00423FDD">
        <w:trPr>
          <w:trHeight w:val="315"/>
        </w:trPr>
        <w:tc>
          <w:tcPr>
            <w:tcW w:w="9800" w:type="dxa"/>
            <w:gridSpan w:val="3"/>
            <w:tcBorders>
              <w:top w:val="nil"/>
              <w:left w:val="nil"/>
              <w:bottom w:val="nil"/>
              <w:right w:val="nil"/>
            </w:tcBorders>
            <w:shd w:val="clear" w:color="auto" w:fill="auto"/>
            <w:noWrap/>
            <w:vAlign w:val="bottom"/>
            <w:hideMark/>
          </w:tcPr>
          <w:p w:rsidR="00423FDD" w:rsidRPr="00423FDD" w:rsidRDefault="00423FDD" w:rsidP="00423FDD">
            <w:pPr>
              <w:jc w:val="right"/>
            </w:pPr>
            <w:r w:rsidRPr="00423FDD">
              <w:t>Аскинский район Республики Башкортостан</w:t>
            </w:r>
          </w:p>
        </w:tc>
      </w:tr>
      <w:tr w:rsidR="00423FDD" w:rsidRPr="00423FDD" w:rsidTr="00423FDD">
        <w:trPr>
          <w:trHeight w:val="255"/>
        </w:trPr>
        <w:tc>
          <w:tcPr>
            <w:tcW w:w="9800" w:type="dxa"/>
            <w:gridSpan w:val="3"/>
            <w:tcBorders>
              <w:top w:val="nil"/>
              <w:left w:val="nil"/>
              <w:bottom w:val="nil"/>
              <w:right w:val="nil"/>
            </w:tcBorders>
            <w:shd w:val="clear" w:color="000000" w:fill="FFFFFF"/>
            <w:noWrap/>
            <w:vAlign w:val="bottom"/>
            <w:hideMark/>
          </w:tcPr>
          <w:p w:rsidR="00423FDD" w:rsidRPr="00423FDD" w:rsidRDefault="00423FDD" w:rsidP="00423FDD">
            <w:pPr>
              <w:jc w:val="right"/>
            </w:pPr>
            <w:r w:rsidRPr="00423FDD">
              <w:t>от    декабря 2017 года №</w:t>
            </w:r>
          </w:p>
        </w:tc>
      </w:tr>
      <w:tr w:rsidR="00423FDD" w:rsidRPr="00423FDD" w:rsidTr="00423FDD">
        <w:trPr>
          <w:trHeight w:val="255"/>
        </w:trPr>
        <w:tc>
          <w:tcPr>
            <w:tcW w:w="9800" w:type="dxa"/>
            <w:gridSpan w:val="3"/>
            <w:tcBorders>
              <w:top w:val="nil"/>
              <w:left w:val="nil"/>
              <w:bottom w:val="nil"/>
              <w:right w:val="nil"/>
            </w:tcBorders>
            <w:shd w:val="clear" w:color="auto" w:fill="auto"/>
            <w:noWrap/>
            <w:vAlign w:val="bottom"/>
            <w:hideMark/>
          </w:tcPr>
          <w:p w:rsidR="00423FDD" w:rsidRPr="00423FDD" w:rsidRDefault="00423FDD" w:rsidP="00423FDD">
            <w:pPr>
              <w:jc w:val="right"/>
            </w:pPr>
            <w:r w:rsidRPr="00423FDD">
              <w:t xml:space="preserve">            «О бюджете сельского поселения Кашкинский</w:t>
            </w:r>
          </w:p>
        </w:tc>
      </w:tr>
      <w:tr w:rsidR="00423FDD" w:rsidRPr="00423FDD" w:rsidTr="00423FDD">
        <w:trPr>
          <w:trHeight w:val="255"/>
        </w:trPr>
        <w:tc>
          <w:tcPr>
            <w:tcW w:w="9800" w:type="dxa"/>
            <w:gridSpan w:val="3"/>
            <w:tcBorders>
              <w:top w:val="nil"/>
              <w:left w:val="nil"/>
              <w:bottom w:val="nil"/>
              <w:right w:val="nil"/>
            </w:tcBorders>
            <w:shd w:val="clear" w:color="auto" w:fill="auto"/>
            <w:noWrap/>
            <w:vAlign w:val="bottom"/>
            <w:hideMark/>
          </w:tcPr>
          <w:p w:rsidR="00423FDD" w:rsidRPr="00423FDD" w:rsidRDefault="00423FDD" w:rsidP="00423FDD">
            <w:pPr>
              <w:jc w:val="right"/>
            </w:pPr>
            <w:r w:rsidRPr="00423FDD">
              <w:t>сельсовет муниципального района Аскинский район</w:t>
            </w:r>
          </w:p>
        </w:tc>
      </w:tr>
      <w:tr w:rsidR="00423FDD" w:rsidRPr="00423FDD" w:rsidTr="00423FDD">
        <w:trPr>
          <w:trHeight w:val="315"/>
        </w:trPr>
        <w:tc>
          <w:tcPr>
            <w:tcW w:w="9800" w:type="dxa"/>
            <w:gridSpan w:val="3"/>
            <w:tcBorders>
              <w:top w:val="nil"/>
              <w:left w:val="nil"/>
              <w:bottom w:val="nil"/>
              <w:right w:val="nil"/>
            </w:tcBorders>
            <w:shd w:val="clear" w:color="auto" w:fill="auto"/>
            <w:noWrap/>
            <w:vAlign w:val="center"/>
            <w:hideMark/>
          </w:tcPr>
          <w:p w:rsidR="00423FDD" w:rsidRPr="00423FDD" w:rsidRDefault="00423FDD" w:rsidP="00423FDD">
            <w:pPr>
              <w:jc w:val="right"/>
            </w:pPr>
            <w:r w:rsidRPr="00423FDD">
              <w:t xml:space="preserve"> Республики Башкортостан на 2018 и на плановый период 2019 и 2020 годов»</w:t>
            </w:r>
          </w:p>
        </w:tc>
      </w:tr>
      <w:tr w:rsidR="00423FDD" w:rsidRPr="00423FDD" w:rsidTr="00423FDD">
        <w:trPr>
          <w:trHeight w:val="495"/>
        </w:trPr>
        <w:tc>
          <w:tcPr>
            <w:tcW w:w="9800" w:type="dxa"/>
            <w:gridSpan w:val="3"/>
            <w:tcBorders>
              <w:top w:val="nil"/>
              <w:left w:val="nil"/>
              <w:bottom w:val="nil"/>
              <w:right w:val="nil"/>
            </w:tcBorders>
            <w:shd w:val="clear" w:color="auto" w:fill="auto"/>
            <w:noWrap/>
            <w:vAlign w:val="bottom"/>
            <w:hideMark/>
          </w:tcPr>
          <w:p w:rsidR="00423FDD" w:rsidRPr="00423FDD" w:rsidRDefault="00423FDD" w:rsidP="00423FDD">
            <w:pPr>
              <w:jc w:val="center"/>
              <w:rPr>
                <w:b/>
                <w:bCs/>
              </w:rPr>
            </w:pPr>
            <w:r w:rsidRPr="00423FDD">
              <w:rPr>
                <w:b/>
                <w:bCs/>
              </w:rPr>
              <w:t>ОБЪЕМ</w:t>
            </w:r>
          </w:p>
        </w:tc>
      </w:tr>
      <w:tr w:rsidR="00423FDD" w:rsidRPr="00423FDD" w:rsidTr="00423FDD">
        <w:trPr>
          <w:trHeight w:val="780"/>
        </w:trPr>
        <w:tc>
          <w:tcPr>
            <w:tcW w:w="9800" w:type="dxa"/>
            <w:gridSpan w:val="3"/>
            <w:tcBorders>
              <w:top w:val="nil"/>
              <w:left w:val="nil"/>
              <w:bottom w:val="nil"/>
              <w:right w:val="nil"/>
            </w:tcBorders>
            <w:shd w:val="clear" w:color="auto" w:fill="auto"/>
            <w:vAlign w:val="bottom"/>
            <w:hideMark/>
          </w:tcPr>
          <w:p w:rsidR="00423FDD" w:rsidRPr="00423FDD" w:rsidRDefault="00423FDD" w:rsidP="00423FDD">
            <w:pPr>
              <w:jc w:val="center"/>
              <w:rPr>
                <w:b/>
                <w:bCs/>
              </w:rPr>
            </w:pPr>
            <w:r w:rsidRPr="00423FDD">
              <w:rPr>
                <w:b/>
                <w:bCs/>
              </w:rPr>
              <w:t xml:space="preserve"> доходов бюджета сельского поселения Кашкинский сельсовет муниципального района Аскинский район Республики Башкортостан </w:t>
            </w:r>
          </w:p>
        </w:tc>
      </w:tr>
      <w:tr w:rsidR="00423FDD" w:rsidRPr="00423FDD" w:rsidTr="00423FDD">
        <w:trPr>
          <w:trHeight w:val="315"/>
        </w:trPr>
        <w:tc>
          <w:tcPr>
            <w:tcW w:w="9800" w:type="dxa"/>
            <w:gridSpan w:val="3"/>
            <w:tcBorders>
              <w:top w:val="nil"/>
              <w:left w:val="nil"/>
              <w:bottom w:val="nil"/>
              <w:right w:val="nil"/>
            </w:tcBorders>
            <w:shd w:val="clear" w:color="auto" w:fill="auto"/>
            <w:noWrap/>
            <w:vAlign w:val="bottom"/>
            <w:hideMark/>
          </w:tcPr>
          <w:p w:rsidR="00423FDD" w:rsidRPr="00423FDD" w:rsidRDefault="00423FDD" w:rsidP="00423FDD">
            <w:pPr>
              <w:jc w:val="center"/>
              <w:rPr>
                <w:b/>
                <w:bCs/>
              </w:rPr>
            </w:pPr>
            <w:r w:rsidRPr="00423FDD">
              <w:rPr>
                <w:b/>
                <w:bCs/>
              </w:rPr>
              <w:t>на 2018 год</w:t>
            </w:r>
          </w:p>
        </w:tc>
      </w:tr>
      <w:tr w:rsidR="00423FDD" w:rsidRPr="00423FDD" w:rsidTr="00423FDD">
        <w:trPr>
          <w:trHeight w:val="315"/>
        </w:trPr>
        <w:tc>
          <w:tcPr>
            <w:tcW w:w="2740" w:type="dxa"/>
            <w:tcBorders>
              <w:top w:val="nil"/>
              <w:left w:val="nil"/>
              <w:bottom w:val="nil"/>
              <w:right w:val="nil"/>
            </w:tcBorders>
            <w:shd w:val="clear" w:color="auto" w:fill="auto"/>
            <w:noWrap/>
            <w:vAlign w:val="center"/>
            <w:hideMark/>
          </w:tcPr>
          <w:p w:rsidR="00423FDD" w:rsidRPr="00423FDD" w:rsidRDefault="00423FDD" w:rsidP="00423FDD">
            <w:pPr>
              <w:jc w:val="center"/>
            </w:pPr>
          </w:p>
        </w:tc>
        <w:tc>
          <w:tcPr>
            <w:tcW w:w="5220" w:type="dxa"/>
            <w:tcBorders>
              <w:top w:val="nil"/>
              <w:left w:val="nil"/>
              <w:bottom w:val="nil"/>
              <w:right w:val="nil"/>
            </w:tcBorders>
            <w:shd w:val="clear" w:color="auto" w:fill="auto"/>
            <w:noWrap/>
            <w:vAlign w:val="bottom"/>
            <w:hideMark/>
          </w:tcPr>
          <w:p w:rsidR="00423FDD" w:rsidRPr="00423FDD" w:rsidRDefault="00423FDD" w:rsidP="00423FDD">
            <w:pPr>
              <w:rPr>
                <w:rFonts w:ascii="Arial CYR" w:hAnsi="Arial CYR" w:cs="Arial CYR"/>
              </w:rPr>
            </w:pPr>
          </w:p>
        </w:tc>
        <w:tc>
          <w:tcPr>
            <w:tcW w:w="1840" w:type="dxa"/>
            <w:tcBorders>
              <w:top w:val="nil"/>
              <w:left w:val="nil"/>
              <w:bottom w:val="nil"/>
              <w:right w:val="nil"/>
            </w:tcBorders>
            <w:shd w:val="clear" w:color="auto" w:fill="auto"/>
            <w:noWrap/>
            <w:vAlign w:val="center"/>
            <w:hideMark/>
          </w:tcPr>
          <w:p w:rsidR="00423FDD" w:rsidRPr="00423FDD" w:rsidRDefault="00423FDD" w:rsidP="00423FDD">
            <w:pPr>
              <w:jc w:val="center"/>
              <w:rPr>
                <w:sz w:val="20"/>
                <w:szCs w:val="20"/>
              </w:rPr>
            </w:pPr>
            <w:r w:rsidRPr="00423FDD">
              <w:rPr>
                <w:sz w:val="20"/>
                <w:szCs w:val="20"/>
              </w:rPr>
              <w:t>(тыс. руб.)</w:t>
            </w:r>
          </w:p>
        </w:tc>
      </w:tr>
      <w:tr w:rsidR="00423FDD" w:rsidRPr="00423FDD" w:rsidTr="00423FDD">
        <w:trPr>
          <w:trHeight w:val="1020"/>
        </w:trPr>
        <w:tc>
          <w:tcPr>
            <w:tcW w:w="274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23FDD" w:rsidRPr="00423FDD" w:rsidRDefault="00423FDD" w:rsidP="00423FDD">
            <w:pPr>
              <w:jc w:val="center"/>
            </w:pPr>
            <w:r w:rsidRPr="00423FDD">
              <w:t>Коды бюджетной классификации Российской Федерации</w:t>
            </w:r>
          </w:p>
        </w:tc>
        <w:tc>
          <w:tcPr>
            <w:tcW w:w="5220" w:type="dxa"/>
            <w:tcBorders>
              <w:top w:val="single" w:sz="4" w:space="0" w:color="auto"/>
              <w:left w:val="nil"/>
              <w:bottom w:val="single" w:sz="4" w:space="0" w:color="auto"/>
              <w:right w:val="single" w:sz="4" w:space="0" w:color="auto"/>
            </w:tcBorders>
            <w:shd w:val="clear" w:color="auto" w:fill="auto"/>
            <w:vAlign w:val="center"/>
            <w:hideMark/>
          </w:tcPr>
          <w:p w:rsidR="00423FDD" w:rsidRPr="00423FDD" w:rsidRDefault="00423FDD" w:rsidP="00423FDD">
            <w:pPr>
              <w:jc w:val="center"/>
            </w:pPr>
            <w:r w:rsidRPr="00423FDD">
              <w:t>Наименование налога (сбора)</w:t>
            </w:r>
          </w:p>
        </w:tc>
        <w:tc>
          <w:tcPr>
            <w:tcW w:w="1840" w:type="dxa"/>
            <w:tcBorders>
              <w:top w:val="single" w:sz="4" w:space="0" w:color="auto"/>
              <w:left w:val="nil"/>
              <w:bottom w:val="single" w:sz="4" w:space="0" w:color="auto"/>
              <w:right w:val="single" w:sz="4" w:space="0" w:color="auto"/>
            </w:tcBorders>
            <w:shd w:val="clear" w:color="auto" w:fill="auto"/>
            <w:vAlign w:val="center"/>
            <w:hideMark/>
          </w:tcPr>
          <w:p w:rsidR="00423FDD" w:rsidRPr="00423FDD" w:rsidRDefault="00423FDD" w:rsidP="00423FDD">
            <w:pPr>
              <w:jc w:val="center"/>
            </w:pPr>
            <w:r w:rsidRPr="00423FDD">
              <w:t>Сумма</w:t>
            </w:r>
          </w:p>
        </w:tc>
      </w:tr>
      <w:tr w:rsidR="00423FDD" w:rsidRPr="00423FDD" w:rsidTr="00423FDD">
        <w:trPr>
          <w:trHeight w:val="315"/>
        </w:trPr>
        <w:tc>
          <w:tcPr>
            <w:tcW w:w="2740" w:type="dxa"/>
            <w:tcBorders>
              <w:top w:val="nil"/>
              <w:left w:val="single" w:sz="4" w:space="0" w:color="auto"/>
              <w:bottom w:val="single" w:sz="4" w:space="0" w:color="auto"/>
              <w:right w:val="single" w:sz="4" w:space="0" w:color="auto"/>
            </w:tcBorders>
            <w:shd w:val="clear" w:color="auto" w:fill="auto"/>
            <w:vAlign w:val="center"/>
            <w:hideMark/>
          </w:tcPr>
          <w:p w:rsidR="00423FDD" w:rsidRPr="00423FDD" w:rsidRDefault="00423FDD" w:rsidP="00423FDD">
            <w:pPr>
              <w:jc w:val="center"/>
            </w:pPr>
            <w:r w:rsidRPr="00423FDD">
              <w:t>1</w:t>
            </w:r>
          </w:p>
        </w:tc>
        <w:tc>
          <w:tcPr>
            <w:tcW w:w="5220" w:type="dxa"/>
            <w:tcBorders>
              <w:top w:val="nil"/>
              <w:left w:val="nil"/>
              <w:bottom w:val="single" w:sz="4" w:space="0" w:color="auto"/>
              <w:right w:val="single" w:sz="4" w:space="0" w:color="auto"/>
            </w:tcBorders>
            <w:shd w:val="clear" w:color="auto" w:fill="auto"/>
            <w:hideMark/>
          </w:tcPr>
          <w:p w:rsidR="00423FDD" w:rsidRPr="00423FDD" w:rsidRDefault="00423FDD" w:rsidP="00423FDD">
            <w:pPr>
              <w:jc w:val="center"/>
            </w:pPr>
            <w:r w:rsidRPr="00423FDD">
              <w:t>2</w:t>
            </w:r>
          </w:p>
        </w:tc>
        <w:tc>
          <w:tcPr>
            <w:tcW w:w="1840" w:type="dxa"/>
            <w:tcBorders>
              <w:top w:val="nil"/>
              <w:left w:val="nil"/>
              <w:bottom w:val="single" w:sz="4" w:space="0" w:color="auto"/>
              <w:right w:val="single" w:sz="4" w:space="0" w:color="auto"/>
            </w:tcBorders>
            <w:shd w:val="clear" w:color="auto" w:fill="auto"/>
            <w:vAlign w:val="center"/>
            <w:hideMark/>
          </w:tcPr>
          <w:p w:rsidR="00423FDD" w:rsidRPr="00423FDD" w:rsidRDefault="00423FDD" w:rsidP="00423FDD">
            <w:pPr>
              <w:jc w:val="center"/>
            </w:pPr>
            <w:r w:rsidRPr="00423FDD">
              <w:t>3</w:t>
            </w:r>
          </w:p>
        </w:tc>
      </w:tr>
      <w:tr w:rsidR="00423FDD" w:rsidRPr="00423FDD" w:rsidTr="00423FDD">
        <w:trPr>
          <w:trHeight w:val="315"/>
        </w:trPr>
        <w:tc>
          <w:tcPr>
            <w:tcW w:w="2740" w:type="dxa"/>
            <w:tcBorders>
              <w:top w:val="nil"/>
              <w:left w:val="single" w:sz="4" w:space="0" w:color="auto"/>
              <w:bottom w:val="single" w:sz="4" w:space="0" w:color="auto"/>
              <w:right w:val="single" w:sz="4" w:space="0" w:color="auto"/>
            </w:tcBorders>
            <w:shd w:val="clear" w:color="auto" w:fill="auto"/>
            <w:vAlign w:val="center"/>
            <w:hideMark/>
          </w:tcPr>
          <w:p w:rsidR="00423FDD" w:rsidRPr="00423FDD" w:rsidRDefault="00423FDD" w:rsidP="00423FDD">
            <w:r w:rsidRPr="00423FDD">
              <w:t> </w:t>
            </w:r>
          </w:p>
        </w:tc>
        <w:tc>
          <w:tcPr>
            <w:tcW w:w="5220" w:type="dxa"/>
            <w:tcBorders>
              <w:top w:val="nil"/>
              <w:left w:val="nil"/>
              <w:bottom w:val="single" w:sz="4" w:space="0" w:color="auto"/>
              <w:right w:val="single" w:sz="4" w:space="0" w:color="auto"/>
            </w:tcBorders>
            <w:shd w:val="clear" w:color="auto" w:fill="auto"/>
            <w:vAlign w:val="center"/>
            <w:hideMark/>
          </w:tcPr>
          <w:p w:rsidR="00423FDD" w:rsidRPr="00423FDD" w:rsidRDefault="00423FDD" w:rsidP="00423FDD">
            <w:pPr>
              <w:rPr>
                <w:b/>
                <w:bCs/>
              </w:rPr>
            </w:pPr>
            <w:r w:rsidRPr="00423FDD">
              <w:rPr>
                <w:b/>
                <w:bCs/>
              </w:rPr>
              <w:t>Всего</w:t>
            </w:r>
          </w:p>
        </w:tc>
        <w:tc>
          <w:tcPr>
            <w:tcW w:w="1840" w:type="dxa"/>
            <w:tcBorders>
              <w:top w:val="nil"/>
              <w:left w:val="nil"/>
              <w:bottom w:val="single" w:sz="4" w:space="0" w:color="auto"/>
              <w:right w:val="single" w:sz="4" w:space="0" w:color="auto"/>
            </w:tcBorders>
            <w:shd w:val="clear" w:color="auto" w:fill="auto"/>
            <w:vAlign w:val="center"/>
            <w:hideMark/>
          </w:tcPr>
          <w:p w:rsidR="00423FDD" w:rsidRPr="00423FDD" w:rsidRDefault="00423FDD" w:rsidP="00423FDD">
            <w:pPr>
              <w:jc w:val="center"/>
              <w:rPr>
                <w:b/>
                <w:bCs/>
              </w:rPr>
            </w:pPr>
            <w:r w:rsidRPr="00423FDD">
              <w:rPr>
                <w:b/>
                <w:bCs/>
              </w:rPr>
              <w:t>2354,5</w:t>
            </w:r>
          </w:p>
        </w:tc>
      </w:tr>
      <w:tr w:rsidR="00423FDD" w:rsidRPr="00423FDD" w:rsidTr="00423FDD">
        <w:trPr>
          <w:trHeight w:val="315"/>
        </w:trPr>
        <w:tc>
          <w:tcPr>
            <w:tcW w:w="2740" w:type="dxa"/>
            <w:tcBorders>
              <w:top w:val="nil"/>
              <w:left w:val="single" w:sz="4" w:space="0" w:color="auto"/>
              <w:bottom w:val="single" w:sz="4" w:space="0" w:color="auto"/>
              <w:right w:val="single" w:sz="4" w:space="0" w:color="auto"/>
            </w:tcBorders>
            <w:shd w:val="clear" w:color="auto" w:fill="auto"/>
            <w:vAlign w:val="center"/>
            <w:hideMark/>
          </w:tcPr>
          <w:p w:rsidR="00423FDD" w:rsidRPr="00423FDD" w:rsidRDefault="00423FDD" w:rsidP="00423FDD">
            <w:pPr>
              <w:jc w:val="center"/>
            </w:pPr>
            <w:r w:rsidRPr="00423FDD">
              <w:t>1 00 00000 00 0000 000</w:t>
            </w:r>
          </w:p>
        </w:tc>
        <w:tc>
          <w:tcPr>
            <w:tcW w:w="5220" w:type="dxa"/>
            <w:tcBorders>
              <w:top w:val="nil"/>
              <w:left w:val="nil"/>
              <w:bottom w:val="single" w:sz="4" w:space="0" w:color="auto"/>
              <w:right w:val="single" w:sz="4" w:space="0" w:color="auto"/>
            </w:tcBorders>
            <w:shd w:val="clear" w:color="auto" w:fill="auto"/>
            <w:vAlign w:val="center"/>
            <w:hideMark/>
          </w:tcPr>
          <w:p w:rsidR="00423FDD" w:rsidRPr="00423FDD" w:rsidRDefault="00423FDD" w:rsidP="00423FDD">
            <w:pPr>
              <w:rPr>
                <w:b/>
                <w:bCs/>
              </w:rPr>
            </w:pPr>
            <w:r w:rsidRPr="00423FDD">
              <w:rPr>
                <w:b/>
                <w:bCs/>
              </w:rPr>
              <w:t>Налоговые и неналоговые доходы</w:t>
            </w:r>
          </w:p>
        </w:tc>
        <w:tc>
          <w:tcPr>
            <w:tcW w:w="1840" w:type="dxa"/>
            <w:tcBorders>
              <w:top w:val="nil"/>
              <w:left w:val="nil"/>
              <w:bottom w:val="single" w:sz="4" w:space="0" w:color="auto"/>
              <w:right w:val="single" w:sz="4" w:space="0" w:color="auto"/>
            </w:tcBorders>
            <w:shd w:val="clear" w:color="auto" w:fill="auto"/>
            <w:vAlign w:val="center"/>
            <w:hideMark/>
          </w:tcPr>
          <w:p w:rsidR="00423FDD" w:rsidRPr="00423FDD" w:rsidRDefault="00423FDD" w:rsidP="00423FDD">
            <w:pPr>
              <w:jc w:val="center"/>
              <w:rPr>
                <w:b/>
                <w:bCs/>
              </w:rPr>
            </w:pPr>
            <w:r w:rsidRPr="00423FDD">
              <w:rPr>
                <w:b/>
                <w:bCs/>
              </w:rPr>
              <w:t xml:space="preserve">357,0  </w:t>
            </w:r>
          </w:p>
        </w:tc>
      </w:tr>
      <w:tr w:rsidR="00423FDD" w:rsidRPr="00423FDD" w:rsidTr="00423FDD">
        <w:trPr>
          <w:trHeight w:val="330"/>
        </w:trPr>
        <w:tc>
          <w:tcPr>
            <w:tcW w:w="2740" w:type="dxa"/>
            <w:tcBorders>
              <w:top w:val="nil"/>
              <w:left w:val="single" w:sz="4" w:space="0" w:color="auto"/>
              <w:bottom w:val="single" w:sz="4" w:space="0" w:color="auto"/>
              <w:right w:val="single" w:sz="4" w:space="0" w:color="auto"/>
            </w:tcBorders>
            <w:shd w:val="clear" w:color="auto" w:fill="auto"/>
            <w:vAlign w:val="center"/>
            <w:hideMark/>
          </w:tcPr>
          <w:p w:rsidR="00423FDD" w:rsidRPr="00423FDD" w:rsidRDefault="00423FDD" w:rsidP="00423FDD">
            <w:pPr>
              <w:jc w:val="center"/>
              <w:rPr>
                <w:b/>
                <w:bCs/>
              </w:rPr>
            </w:pPr>
            <w:r w:rsidRPr="00423FDD">
              <w:rPr>
                <w:b/>
                <w:bCs/>
              </w:rPr>
              <w:t>1 01 02000 01 0000 110</w:t>
            </w:r>
          </w:p>
        </w:tc>
        <w:tc>
          <w:tcPr>
            <w:tcW w:w="5220" w:type="dxa"/>
            <w:tcBorders>
              <w:top w:val="nil"/>
              <w:left w:val="nil"/>
              <w:bottom w:val="single" w:sz="4" w:space="0" w:color="auto"/>
              <w:right w:val="single" w:sz="4" w:space="0" w:color="auto"/>
            </w:tcBorders>
            <w:shd w:val="clear" w:color="auto" w:fill="auto"/>
            <w:hideMark/>
          </w:tcPr>
          <w:p w:rsidR="00423FDD" w:rsidRPr="00423FDD" w:rsidRDefault="00423FDD" w:rsidP="00423FDD">
            <w:pPr>
              <w:jc w:val="both"/>
              <w:rPr>
                <w:b/>
                <w:bCs/>
              </w:rPr>
            </w:pPr>
            <w:r w:rsidRPr="00423FDD">
              <w:rPr>
                <w:b/>
                <w:bCs/>
              </w:rPr>
              <w:t>Налог на доходы физических лиц</w:t>
            </w:r>
          </w:p>
        </w:tc>
        <w:tc>
          <w:tcPr>
            <w:tcW w:w="1840" w:type="dxa"/>
            <w:tcBorders>
              <w:top w:val="nil"/>
              <w:left w:val="nil"/>
              <w:bottom w:val="single" w:sz="4" w:space="0" w:color="auto"/>
              <w:right w:val="single" w:sz="4" w:space="0" w:color="auto"/>
            </w:tcBorders>
            <w:shd w:val="clear" w:color="auto" w:fill="auto"/>
            <w:vAlign w:val="center"/>
            <w:hideMark/>
          </w:tcPr>
          <w:p w:rsidR="00423FDD" w:rsidRPr="00423FDD" w:rsidRDefault="00423FDD" w:rsidP="00423FDD">
            <w:pPr>
              <w:jc w:val="center"/>
              <w:rPr>
                <w:b/>
                <w:bCs/>
              </w:rPr>
            </w:pPr>
            <w:r w:rsidRPr="00423FDD">
              <w:rPr>
                <w:b/>
                <w:bCs/>
              </w:rPr>
              <w:t xml:space="preserve">80,0  </w:t>
            </w:r>
          </w:p>
        </w:tc>
      </w:tr>
      <w:tr w:rsidR="00423FDD" w:rsidRPr="00423FDD" w:rsidTr="00423FDD">
        <w:trPr>
          <w:trHeight w:val="2640"/>
        </w:trPr>
        <w:tc>
          <w:tcPr>
            <w:tcW w:w="2740" w:type="dxa"/>
            <w:tcBorders>
              <w:top w:val="nil"/>
              <w:left w:val="single" w:sz="4" w:space="0" w:color="auto"/>
              <w:bottom w:val="single" w:sz="4" w:space="0" w:color="auto"/>
              <w:right w:val="single" w:sz="4" w:space="0" w:color="auto"/>
            </w:tcBorders>
            <w:shd w:val="clear" w:color="auto" w:fill="auto"/>
            <w:vAlign w:val="center"/>
            <w:hideMark/>
          </w:tcPr>
          <w:p w:rsidR="00423FDD" w:rsidRPr="00423FDD" w:rsidRDefault="00423FDD" w:rsidP="00423FDD">
            <w:pPr>
              <w:jc w:val="center"/>
            </w:pPr>
            <w:r w:rsidRPr="00423FDD">
              <w:t>1 01 02010 01 0000 110</w:t>
            </w:r>
          </w:p>
        </w:tc>
        <w:tc>
          <w:tcPr>
            <w:tcW w:w="5220" w:type="dxa"/>
            <w:tcBorders>
              <w:top w:val="nil"/>
              <w:left w:val="nil"/>
              <w:bottom w:val="single" w:sz="4" w:space="0" w:color="auto"/>
              <w:right w:val="single" w:sz="4" w:space="0" w:color="auto"/>
            </w:tcBorders>
            <w:shd w:val="clear" w:color="auto" w:fill="auto"/>
            <w:hideMark/>
          </w:tcPr>
          <w:p w:rsidR="00423FDD" w:rsidRPr="00423FDD" w:rsidRDefault="00423FDD" w:rsidP="00423FDD">
            <w:pPr>
              <w:jc w:val="both"/>
            </w:pPr>
            <w:r w:rsidRPr="00423FDD">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w:t>
            </w:r>
          </w:p>
        </w:tc>
        <w:tc>
          <w:tcPr>
            <w:tcW w:w="1840" w:type="dxa"/>
            <w:tcBorders>
              <w:top w:val="nil"/>
              <w:left w:val="nil"/>
              <w:bottom w:val="single" w:sz="4" w:space="0" w:color="auto"/>
              <w:right w:val="single" w:sz="4" w:space="0" w:color="auto"/>
            </w:tcBorders>
            <w:shd w:val="clear" w:color="auto" w:fill="auto"/>
            <w:vAlign w:val="center"/>
            <w:hideMark/>
          </w:tcPr>
          <w:p w:rsidR="00423FDD" w:rsidRPr="00423FDD" w:rsidRDefault="00423FDD" w:rsidP="00423FDD">
            <w:pPr>
              <w:jc w:val="center"/>
            </w:pPr>
            <w:r w:rsidRPr="00423FDD">
              <w:t xml:space="preserve">80,0  </w:t>
            </w:r>
          </w:p>
        </w:tc>
      </w:tr>
      <w:tr w:rsidR="00423FDD" w:rsidRPr="00423FDD" w:rsidTr="00423FDD">
        <w:trPr>
          <w:trHeight w:val="420"/>
        </w:trPr>
        <w:tc>
          <w:tcPr>
            <w:tcW w:w="2740" w:type="dxa"/>
            <w:tcBorders>
              <w:top w:val="nil"/>
              <w:left w:val="single" w:sz="4" w:space="0" w:color="auto"/>
              <w:bottom w:val="single" w:sz="4" w:space="0" w:color="auto"/>
              <w:right w:val="single" w:sz="4" w:space="0" w:color="auto"/>
            </w:tcBorders>
            <w:shd w:val="clear" w:color="auto" w:fill="auto"/>
            <w:vAlign w:val="center"/>
            <w:hideMark/>
          </w:tcPr>
          <w:p w:rsidR="00423FDD" w:rsidRPr="00423FDD" w:rsidRDefault="00423FDD" w:rsidP="00423FDD">
            <w:pPr>
              <w:jc w:val="center"/>
              <w:rPr>
                <w:b/>
                <w:bCs/>
              </w:rPr>
            </w:pPr>
            <w:r w:rsidRPr="00423FDD">
              <w:rPr>
                <w:b/>
                <w:bCs/>
              </w:rPr>
              <w:t>1 05 00000 00 0000 000</w:t>
            </w:r>
          </w:p>
        </w:tc>
        <w:tc>
          <w:tcPr>
            <w:tcW w:w="5220" w:type="dxa"/>
            <w:tcBorders>
              <w:top w:val="nil"/>
              <w:left w:val="nil"/>
              <w:bottom w:val="single" w:sz="4" w:space="0" w:color="auto"/>
              <w:right w:val="single" w:sz="4" w:space="0" w:color="auto"/>
            </w:tcBorders>
            <w:shd w:val="clear" w:color="auto" w:fill="auto"/>
            <w:hideMark/>
          </w:tcPr>
          <w:p w:rsidR="00423FDD" w:rsidRPr="00423FDD" w:rsidRDefault="00423FDD" w:rsidP="00423FDD">
            <w:pPr>
              <w:jc w:val="both"/>
              <w:rPr>
                <w:b/>
                <w:bCs/>
              </w:rPr>
            </w:pPr>
            <w:r w:rsidRPr="00423FDD">
              <w:rPr>
                <w:b/>
                <w:bCs/>
              </w:rPr>
              <w:t>Налоги на совокупный доход</w:t>
            </w:r>
          </w:p>
        </w:tc>
        <w:tc>
          <w:tcPr>
            <w:tcW w:w="1840" w:type="dxa"/>
            <w:tcBorders>
              <w:top w:val="nil"/>
              <w:left w:val="nil"/>
              <w:bottom w:val="single" w:sz="4" w:space="0" w:color="auto"/>
              <w:right w:val="single" w:sz="4" w:space="0" w:color="auto"/>
            </w:tcBorders>
            <w:shd w:val="clear" w:color="auto" w:fill="auto"/>
            <w:vAlign w:val="center"/>
            <w:hideMark/>
          </w:tcPr>
          <w:p w:rsidR="00423FDD" w:rsidRPr="00423FDD" w:rsidRDefault="00423FDD" w:rsidP="00423FDD">
            <w:pPr>
              <w:jc w:val="center"/>
              <w:rPr>
                <w:b/>
                <w:bCs/>
              </w:rPr>
            </w:pPr>
            <w:r w:rsidRPr="00423FDD">
              <w:rPr>
                <w:b/>
                <w:bCs/>
              </w:rPr>
              <w:t xml:space="preserve">4,0  </w:t>
            </w:r>
          </w:p>
        </w:tc>
      </w:tr>
      <w:tr w:rsidR="00423FDD" w:rsidRPr="00423FDD" w:rsidTr="00423FDD">
        <w:trPr>
          <w:trHeight w:val="315"/>
        </w:trPr>
        <w:tc>
          <w:tcPr>
            <w:tcW w:w="2740" w:type="dxa"/>
            <w:tcBorders>
              <w:top w:val="nil"/>
              <w:left w:val="single" w:sz="4" w:space="0" w:color="auto"/>
              <w:bottom w:val="single" w:sz="4" w:space="0" w:color="auto"/>
              <w:right w:val="single" w:sz="4" w:space="0" w:color="auto"/>
            </w:tcBorders>
            <w:shd w:val="clear" w:color="auto" w:fill="auto"/>
            <w:vAlign w:val="center"/>
            <w:hideMark/>
          </w:tcPr>
          <w:p w:rsidR="00423FDD" w:rsidRPr="00423FDD" w:rsidRDefault="00423FDD" w:rsidP="00423FDD">
            <w:pPr>
              <w:jc w:val="center"/>
            </w:pPr>
            <w:r w:rsidRPr="00423FDD">
              <w:t>1 05 03010 01 0000 110</w:t>
            </w:r>
          </w:p>
        </w:tc>
        <w:tc>
          <w:tcPr>
            <w:tcW w:w="5220" w:type="dxa"/>
            <w:tcBorders>
              <w:top w:val="nil"/>
              <w:left w:val="nil"/>
              <w:bottom w:val="single" w:sz="4" w:space="0" w:color="auto"/>
              <w:right w:val="single" w:sz="4" w:space="0" w:color="auto"/>
            </w:tcBorders>
            <w:shd w:val="clear" w:color="auto" w:fill="auto"/>
            <w:hideMark/>
          </w:tcPr>
          <w:p w:rsidR="00423FDD" w:rsidRPr="00423FDD" w:rsidRDefault="00423FDD" w:rsidP="00423FDD">
            <w:pPr>
              <w:jc w:val="both"/>
            </w:pPr>
            <w:r w:rsidRPr="00423FDD">
              <w:t>Единый сельхозналог</w:t>
            </w:r>
          </w:p>
        </w:tc>
        <w:tc>
          <w:tcPr>
            <w:tcW w:w="1840" w:type="dxa"/>
            <w:tcBorders>
              <w:top w:val="nil"/>
              <w:left w:val="nil"/>
              <w:bottom w:val="single" w:sz="4" w:space="0" w:color="auto"/>
              <w:right w:val="single" w:sz="4" w:space="0" w:color="auto"/>
            </w:tcBorders>
            <w:shd w:val="clear" w:color="auto" w:fill="auto"/>
            <w:vAlign w:val="center"/>
            <w:hideMark/>
          </w:tcPr>
          <w:p w:rsidR="00423FDD" w:rsidRPr="00423FDD" w:rsidRDefault="00423FDD" w:rsidP="00423FDD">
            <w:pPr>
              <w:jc w:val="center"/>
            </w:pPr>
            <w:r w:rsidRPr="00423FDD">
              <w:t xml:space="preserve">4,0  </w:t>
            </w:r>
          </w:p>
        </w:tc>
      </w:tr>
      <w:tr w:rsidR="00423FDD" w:rsidRPr="00423FDD" w:rsidTr="00423FDD">
        <w:trPr>
          <w:trHeight w:val="330"/>
        </w:trPr>
        <w:tc>
          <w:tcPr>
            <w:tcW w:w="2740" w:type="dxa"/>
            <w:tcBorders>
              <w:top w:val="nil"/>
              <w:left w:val="single" w:sz="4" w:space="0" w:color="auto"/>
              <w:bottom w:val="single" w:sz="4" w:space="0" w:color="auto"/>
              <w:right w:val="single" w:sz="4" w:space="0" w:color="auto"/>
            </w:tcBorders>
            <w:shd w:val="clear" w:color="auto" w:fill="auto"/>
            <w:vAlign w:val="center"/>
            <w:hideMark/>
          </w:tcPr>
          <w:p w:rsidR="00423FDD" w:rsidRPr="00423FDD" w:rsidRDefault="00423FDD" w:rsidP="00423FDD">
            <w:pPr>
              <w:jc w:val="center"/>
              <w:rPr>
                <w:b/>
                <w:bCs/>
              </w:rPr>
            </w:pPr>
            <w:r w:rsidRPr="00423FDD">
              <w:rPr>
                <w:b/>
                <w:bCs/>
              </w:rPr>
              <w:t>1 06 01030 10 0000 110</w:t>
            </w:r>
          </w:p>
        </w:tc>
        <w:tc>
          <w:tcPr>
            <w:tcW w:w="5220" w:type="dxa"/>
            <w:tcBorders>
              <w:top w:val="nil"/>
              <w:left w:val="nil"/>
              <w:bottom w:val="single" w:sz="4" w:space="0" w:color="auto"/>
              <w:right w:val="single" w:sz="4" w:space="0" w:color="auto"/>
            </w:tcBorders>
            <w:shd w:val="clear" w:color="auto" w:fill="auto"/>
            <w:hideMark/>
          </w:tcPr>
          <w:p w:rsidR="00423FDD" w:rsidRPr="00423FDD" w:rsidRDefault="00423FDD" w:rsidP="00423FDD">
            <w:pPr>
              <w:rPr>
                <w:b/>
                <w:bCs/>
              </w:rPr>
            </w:pPr>
            <w:r w:rsidRPr="00423FDD">
              <w:rPr>
                <w:b/>
                <w:bCs/>
              </w:rPr>
              <w:t>Налог на имущество физических лиц</w:t>
            </w:r>
          </w:p>
        </w:tc>
        <w:tc>
          <w:tcPr>
            <w:tcW w:w="1840" w:type="dxa"/>
            <w:tcBorders>
              <w:top w:val="nil"/>
              <w:left w:val="nil"/>
              <w:bottom w:val="single" w:sz="4" w:space="0" w:color="auto"/>
              <w:right w:val="single" w:sz="4" w:space="0" w:color="auto"/>
            </w:tcBorders>
            <w:shd w:val="clear" w:color="auto" w:fill="auto"/>
            <w:vAlign w:val="center"/>
            <w:hideMark/>
          </w:tcPr>
          <w:p w:rsidR="00423FDD" w:rsidRPr="00423FDD" w:rsidRDefault="00423FDD" w:rsidP="00423FDD">
            <w:pPr>
              <w:jc w:val="center"/>
              <w:rPr>
                <w:b/>
                <w:bCs/>
              </w:rPr>
            </w:pPr>
            <w:r w:rsidRPr="00423FDD">
              <w:rPr>
                <w:b/>
                <w:bCs/>
              </w:rPr>
              <w:t xml:space="preserve">21,0  </w:t>
            </w:r>
          </w:p>
        </w:tc>
      </w:tr>
      <w:tr w:rsidR="00423FDD" w:rsidRPr="00423FDD" w:rsidTr="00423FDD">
        <w:trPr>
          <w:trHeight w:val="315"/>
        </w:trPr>
        <w:tc>
          <w:tcPr>
            <w:tcW w:w="2740" w:type="dxa"/>
            <w:tcBorders>
              <w:top w:val="nil"/>
              <w:left w:val="single" w:sz="4" w:space="0" w:color="auto"/>
              <w:bottom w:val="single" w:sz="4" w:space="0" w:color="auto"/>
              <w:right w:val="single" w:sz="4" w:space="0" w:color="auto"/>
            </w:tcBorders>
            <w:shd w:val="clear" w:color="auto" w:fill="auto"/>
            <w:vAlign w:val="center"/>
            <w:hideMark/>
          </w:tcPr>
          <w:p w:rsidR="00423FDD" w:rsidRPr="00423FDD" w:rsidRDefault="00423FDD" w:rsidP="00423FDD">
            <w:pPr>
              <w:jc w:val="center"/>
            </w:pPr>
            <w:r w:rsidRPr="00423FDD">
              <w:t>1 06 01030 10 0000 110</w:t>
            </w:r>
          </w:p>
        </w:tc>
        <w:tc>
          <w:tcPr>
            <w:tcW w:w="5220" w:type="dxa"/>
            <w:tcBorders>
              <w:top w:val="nil"/>
              <w:left w:val="nil"/>
              <w:bottom w:val="single" w:sz="4" w:space="0" w:color="auto"/>
              <w:right w:val="single" w:sz="4" w:space="0" w:color="auto"/>
            </w:tcBorders>
            <w:shd w:val="clear" w:color="auto" w:fill="auto"/>
            <w:hideMark/>
          </w:tcPr>
          <w:p w:rsidR="00423FDD" w:rsidRPr="00423FDD" w:rsidRDefault="00423FDD" w:rsidP="00423FDD">
            <w:r w:rsidRPr="00423FDD">
              <w:t>Налог на имущество физических лиц</w:t>
            </w:r>
          </w:p>
        </w:tc>
        <w:tc>
          <w:tcPr>
            <w:tcW w:w="1840" w:type="dxa"/>
            <w:tcBorders>
              <w:top w:val="nil"/>
              <w:left w:val="nil"/>
              <w:bottom w:val="single" w:sz="4" w:space="0" w:color="auto"/>
              <w:right w:val="single" w:sz="4" w:space="0" w:color="auto"/>
            </w:tcBorders>
            <w:shd w:val="clear" w:color="auto" w:fill="auto"/>
            <w:vAlign w:val="center"/>
            <w:hideMark/>
          </w:tcPr>
          <w:p w:rsidR="00423FDD" w:rsidRPr="00423FDD" w:rsidRDefault="00423FDD" w:rsidP="00423FDD">
            <w:pPr>
              <w:jc w:val="center"/>
            </w:pPr>
            <w:r w:rsidRPr="00423FDD">
              <w:t xml:space="preserve">21,0  </w:t>
            </w:r>
          </w:p>
        </w:tc>
      </w:tr>
      <w:tr w:rsidR="00423FDD" w:rsidRPr="00423FDD" w:rsidTr="00423FDD">
        <w:trPr>
          <w:trHeight w:val="315"/>
        </w:trPr>
        <w:tc>
          <w:tcPr>
            <w:tcW w:w="2740" w:type="dxa"/>
            <w:tcBorders>
              <w:top w:val="nil"/>
              <w:left w:val="single" w:sz="4" w:space="0" w:color="auto"/>
              <w:bottom w:val="single" w:sz="4" w:space="0" w:color="auto"/>
              <w:right w:val="single" w:sz="4" w:space="0" w:color="auto"/>
            </w:tcBorders>
            <w:shd w:val="clear" w:color="auto" w:fill="auto"/>
            <w:vAlign w:val="center"/>
            <w:hideMark/>
          </w:tcPr>
          <w:p w:rsidR="00423FDD" w:rsidRPr="00423FDD" w:rsidRDefault="00423FDD" w:rsidP="00423FDD">
            <w:pPr>
              <w:jc w:val="center"/>
              <w:rPr>
                <w:b/>
                <w:bCs/>
              </w:rPr>
            </w:pPr>
            <w:r w:rsidRPr="00423FDD">
              <w:rPr>
                <w:b/>
                <w:bCs/>
              </w:rPr>
              <w:t>1 06 06000  00000  110</w:t>
            </w:r>
          </w:p>
        </w:tc>
        <w:tc>
          <w:tcPr>
            <w:tcW w:w="5220" w:type="dxa"/>
            <w:tcBorders>
              <w:top w:val="nil"/>
              <w:left w:val="nil"/>
              <w:bottom w:val="single" w:sz="4" w:space="0" w:color="auto"/>
              <w:right w:val="single" w:sz="4" w:space="0" w:color="auto"/>
            </w:tcBorders>
            <w:shd w:val="clear" w:color="auto" w:fill="auto"/>
            <w:hideMark/>
          </w:tcPr>
          <w:p w:rsidR="00423FDD" w:rsidRPr="00423FDD" w:rsidRDefault="00423FDD" w:rsidP="00423FDD">
            <w:pPr>
              <w:rPr>
                <w:b/>
                <w:bCs/>
              </w:rPr>
            </w:pPr>
            <w:r w:rsidRPr="00423FDD">
              <w:rPr>
                <w:b/>
                <w:bCs/>
              </w:rPr>
              <w:t>Земельный налог</w:t>
            </w:r>
          </w:p>
        </w:tc>
        <w:tc>
          <w:tcPr>
            <w:tcW w:w="1840" w:type="dxa"/>
            <w:tcBorders>
              <w:top w:val="nil"/>
              <w:left w:val="nil"/>
              <w:bottom w:val="single" w:sz="4" w:space="0" w:color="auto"/>
              <w:right w:val="single" w:sz="4" w:space="0" w:color="auto"/>
            </w:tcBorders>
            <w:shd w:val="clear" w:color="auto" w:fill="auto"/>
            <w:vAlign w:val="center"/>
            <w:hideMark/>
          </w:tcPr>
          <w:p w:rsidR="00423FDD" w:rsidRPr="00423FDD" w:rsidRDefault="00423FDD" w:rsidP="00423FDD">
            <w:pPr>
              <w:jc w:val="center"/>
              <w:rPr>
                <w:b/>
                <w:bCs/>
              </w:rPr>
            </w:pPr>
            <w:r w:rsidRPr="00423FDD">
              <w:rPr>
                <w:b/>
                <w:bCs/>
              </w:rPr>
              <w:t xml:space="preserve">215,0  </w:t>
            </w:r>
          </w:p>
        </w:tc>
      </w:tr>
      <w:tr w:rsidR="00423FDD" w:rsidRPr="00423FDD" w:rsidTr="00423FDD">
        <w:trPr>
          <w:trHeight w:val="1080"/>
        </w:trPr>
        <w:tc>
          <w:tcPr>
            <w:tcW w:w="2740" w:type="dxa"/>
            <w:tcBorders>
              <w:top w:val="nil"/>
              <w:left w:val="single" w:sz="4" w:space="0" w:color="auto"/>
              <w:bottom w:val="single" w:sz="4" w:space="0" w:color="auto"/>
              <w:right w:val="single" w:sz="4" w:space="0" w:color="auto"/>
            </w:tcBorders>
            <w:shd w:val="clear" w:color="auto" w:fill="auto"/>
            <w:vAlign w:val="center"/>
            <w:hideMark/>
          </w:tcPr>
          <w:p w:rsidR="00423FDD" w:rsidRPr="00423FDD" w:rsidRDefault="00423FDD" w:rsidP="00423FDD">
            <w:pPr>
              <w:jc w:val="center"/>
            </w:pPr>
            <w:r w:rsidRPr="00423FDD">
              <w:t>1 06 06043  00000  110</w:t>
            </w:r>
          </w:p>
        </w:tc>
        <w:tc>
          <w:tcPr>
            <w:tcW w:w="5220" w:type="dxa"/>
            <w:tcBorders>
              <w:top w:val="nil"/>
              <w:left w:val="nil"/>
              <w:bottom w:val="single" w:sz="4" w:space="0" w:color="auto"/>
              <w:right w:val="single" w:sz="4" w:space="0" w:color="auto"/>
            </w:tcBorders>
            <w:shd w:val="clear" w:color="auto" w:fill="auto"/>
            <w:hideMark/>
          </w:tcPr>
          <w:p w:rsidR="00423FDD" w:rsidRPr="00423FDD" w:rsidRDefault="00423FDD" w:rsidP="00423FDD">
            <w:r w:rsidRPr="00423FDD">
              <w:t>Земельный налог с физических лиц, обладающих земельным участком, расположенным в границах сельских поселений</w:t>
            </w:r>
          </w:p>
        </w:tc>
        <w:tc>
          <w:tcPr>
            <w:tcW w:w="1840" w:type="dxa"/>
            <w:tcBorders>
              <w:top w:val="nil"/>
              <w:left w:val="nil"/>
              <w:bottom w:val="single" w:sz="4" w:space="0" w:color="auto"/>
              <w:right w:val="single" w:sz="4" w:space="0" w:color="auto"/>
            </w:tcBorders>
            <w:shd w:val="clear" w:color="auto" w:fill="auto"/>
            <w:vAlign w:val="center"/>
            <w:hideMark/>
          </w:tcPr>
          <w:p w:rsidR="00423FDD" w:rsidRPr="00423FDD" w:rsidRDefault="00423FDD" w:rsidP="00423FDD">
            <w:pPr>
              <w:jc w:val="center"/>
            </w:pPr>
            <w:r w:rsidRPr="00423FDD">
              <w:t xml:space="preserve">180,0  </w:t>
            </w:r>
          </w:p>
        </w:tc>
      </w:tr>
      <w:tr w:rsidR="00423FDD" w:rsidRPr="00423FDD" w:rsidTr="00423FDD">
        <w:trPr>
          <w:trHeight w:val="975"/>
        </w:trPr>
        <w:tc>
          <w:tcPr>
            <w:tcW w:w="2740" w:type="dxa"/>
            <w:tcBorders>
              <w:top w:val="nil"/>
              <w:left w:val="single" w:sz="4" w:space="0" w:color="auto"/>
              <w:bottom w:val="single" w:sz="4" w:space="0" w:color="auto"/>
              <w:right w:val="single" w:sz="4" w:space="0" w:color="auto"/>
            </w:tcBorders>
            <w:shd w:val="clear" w:color="auto" w:fill="auto"/>
            <w:vAlign w:val="center"/>
            <w:hideMark/>
          </w:tcPr>
          <w:p w:rsidR="00423FDD" w:rsidRPr="00423FDD" w:rsidRDefault="00423FDD" w:rsidP="00423FDD">
            <w:pPr>
              <w:jc w:val="center"/>
            </w:pPr>
            <w:r w:rsidRPr="00423FDD">
              <w:t>1 06 06033  00000  110</w:t>
            </w:r>
          </w:p>
        </w:tc>
        <w:tc>
          <w:tcPr>
            <w:tcW w:w="5220" w:type="dxa"/>
            <w:tcBorders>
              <w:top w:val="nil"/>
              <w:left w:val="nil"/>
              <w:bottom w:val="single" w:sz="4" w:space="0" w:color="auto"/>
              <w:right w:val="single" w:sz="4" w:space="0" w:color="auto"/>
            </w:tcBorders>
            <w:shd w:val="clear" w:color="auto" w:fill="auto"/>
            <w:hideMark/>
          </w:tcPr>
          <w:p w:rsidR="00423FDD" w:rsidRPr="00423FDD" w:rsidRDefault="00423FDD" w:rsidP="00423FDD">
            <w:r w:rsidRPr="00423FDD">
              <w:t>Земельный налог с организаций, обладающих земельным участком, расположенным в границах сельских поселений</w:t>
            </w:r>
          </w:p>
        </w:tc>
        <w:tc>
          <w:tcPr>
            <w:tcW w:w="1840" w:type="dxa"/>
            <w:tcBorders>
              <w:top w:val="nil"/>
              <w:left w:val="nil"/>
              <w:bottom w:val="single" w:sz="4" w:space="0" w:color="auto"/>
              <w:right w:val="single" w:sz="4" w:space="0" w:color="auto"/>
            </w:tcBorders>
            <w:shd w:val="clear" w:color="auto" w:fill="auto"/>
            <w:vAlign w:val="center"/>
            <w:hideMark/>
          </w:tcPr>
          <w:p w:rsidR="00423FDD" w:rsidRPr="00423FDD" w:rsidRDefault="00423FDD" w:rsidP="00423FDD">
            <w:pPr>
              <w:jc w:val="center"/>
            </w:pPr>
            <w:r w:rsidRPr="00423FDD">
              <w:t xml:space="preserve">35,0  </w:t>
            </w:r>
          </w:p>
        </w:tc>
      </w:tr>
      <w:tr w:rsidR="00423FDD" w:rsidRPr="00423FDD" w:rsidTr="00423FDD">
        <w:trPr>
          <w:trHeight w:val="315"/>
        </w:trPr>
        <w:tc>
          <w:tcPr>
            <w:tcW w:w="2740" w:type="dxa"/>
            <w:tcBorders>
              <w:top w:val="nil"/>
              <w:left w:val="single" w:sz="4" w:space="0" w:color="auto"/>
              <w:bottom w:val="single" w:sz="4" w:space="0" w:color="auto"/>
              <w:right w:val="single" w:sz="4" w:space="0" w:color="auto"/>
            </w:tcBorders>
            <w:shd w:val="clear" w:color="auto" w:fill="auto"/>
            <w:vAlign w:val="center"/>
            <w:hideMark/>
          </w:tcPr>
          <w:p w:rsidR="00423FDD" w:rsidRPr="00423FDD" w:rsidRDefault="00423FDD" w:rsidP="00423FDD">
            <w:pPr>
              <w:jc w:val="center"/>
              <w:rPr>
                <w:b/>
                <w:bCs/>
              </w:rPr>
            </w:pPr>
            <w:r w:rsidRPr="00423FDD">
              <w:rPr>
                <w:b/>
                <w:bCs/>
              </w:rPr>
              <w:t>1 08 00000 00 0000 000</w:t>
            </w:r>
          </w:p>
        </w:tc>
        <w:tc>
          <w:tcPr>
            <w:tcW w:w="5220" w:type="dxa"/>
            <w:tcBorders>
              <w:top w:val="nil"/>
              <w:left w:val="nil"/>
              <w:bottom w:val="single" w:sz="4" w:space="0" w:color="auto"/>
              <w:right w:val="single" w:sz="4" w:space="0" w:color="auto"/>
            </w:tcBorders>
            <w:shd w:val="clear" w:color="auto" w:fill="auto"/>
            <w:hideMark/>
          </w:tcPr>
          <w:p w:rsidR="00423FDD" w:rsidRPr="00423FDD" w:rsidRDefault="00423FDD" w:rsidP="00423FDD">
            <w:pPr>
              <w:rPr>
                <w:b/>
                <w:bCs/>
              </w:rPr>
            </w:pPr>
            <w:r w:rsidRPr="00423FDD">
              <w:rPr>
                <w:b/>
                <w:bCs/>
              </w:rPr>
              <w:t>ГОСУДАРСТВЕННАЯ ПОШЛИНА</w:t>
            </w:r>
          </w:p>
        </w:tc>
        <w:tc>
          <w:tcPr>
            <w:tcW w:w="1840" w:type="dxa"/>
            <w:tcBorders>
              <w:top w:val="nil"/>
              <w:left w:val="nil"/>
              <w:bottom w:val="single" w:sz="4" w:space="0" w:color="auto"/>
              <w:right w:val="single" w:sz="4" w:space="0" w:color="auto"/>
            </w:tcBorders>
            <w:shd w:val="clear" w:color="auto" w:fill="auto"/>
            <w:vAlign w:val="center"/>
            <w:hideMark/>
          </w:tcPr>
          <w:p w:rsidR="00423FDD" w:rsidRPr="00423FDD" w:rsidRDefault="00423FDD" w:rsidP="00423FDD">
            <w:pPr>
              <w:jc w:val="center"/>
              <w:rPr>
                <w:b/>
                <w:bCs/>
              </w:rPr>
            </w:pPr>
            <w:r w:rsidRPr="00423FDD">
              <w:rPr>
                <w:b/>
                <w:bCs/>
              </w:rPr>
              <w:t xml:space="preserve">14,0  </w:t>
            </w:r>
          </w:p>
        </w:tc>
      </w:tr>
      <w:tr w:rsidR="00423FDD" w:rsidRPr="00423FDD" w:rsidTr="00423FDD">
        <w:trPr>
          <w:trHeight w:val="1890"/>
        </w:trPr>
        <w:tc>
          <w:tcPr>
            <w:tcW w:w="2740" w:type="dxa"/>
            <w:tcBorders>
              <w:top w:val="nil"/>
              <w:left w:val="single" w:sz="4" w:space="0" w:color="auto"/>
              <w:bottom w:val="single" w:sz="4" w:space="0" w:color="auto"/>
              <w:right w:val="single" w:sz="4" w:space="0" w:color="auto"/>
            </w:tcBorders>
            <w:shd w:val="clear" w:color="auto" w:fill="auto"/>
            <w:vAlign w:val="center"/>
            <w:hideMark/>
          </w:tcPr>
          <w:p w:rsidR="00423FDD" w:rsidRPr="00423FDD" w:rsidRDefault="00423FDD" w:rsidP="00423FDD">
            <w:pPr>
              <w:jc w:val="center"/>
            </w:pPr>
            <w:r w:rsidRPr="00423FDD">
              <w:t>1 08 04020 01 0000 110</w:t>
            </w:r>
          </w:p>
        </w:tc>
        <w:tc>
          <w:tcPr>
            <w:tcW w:w="5220" w:type="dxa"/>
            <w:tcBorders>
              <w:top w:val="nil"/>
              <w:left w:val="nil"/>
              <w:bottom w:val="single" w:sz="4" w:space="0" w:color="auto"/>
              <w:right w:val="single" w:sz="4" w:space="0" w:color="auto"/>
            </w:tcBorders>
            <w:shd w:val="clear" w:color="auto" w:fill="auto"/>
            <w:hideMark/>
          </w:tcPr>
          <w:p w:rsidR="00423FDD" w:rsidRPr="00423FDD" w:rsidRDefault="00423FDD" w:rsidP="00423FDD">
            <w:pPr>
              <w:jc w:val="both"/>
            </w:pPr>
            <w:r w:rsidRPr="00423FDD">
              <w:t>Государственная пошлина за совершение нотариальных действий должностными лицами органов местного самоуправления, уполномоченными в соответствии с законодательными актами РФ на совершение нотариальных действий</w:t>
            </w:r>
          </w:p>
        </w:tc>
        <w:tc>
          <w:tcPr>
            <w:tcW w:w="1840" w:type="dxa"/>
            <w:tcBorders>
              <w:top w:val="nil"/>
              <w:left w:val="nil"/>
              <w:bottom w:val="single" w:sz="4" w:space="0" w:color="auto"/>
              <w:right w:val="single" w:sz="4" w:space="0" w:color="auto"/>
            </w:tcBorders>
            <w:shd w:val="clear" w:color="auto" w:fill="auto"/>
            <w:vAlign w:val="center"/>
            <w:hideMark/>
          </w:tcPr>
          <w:p w:rsidR="00423FDD" w:rsidRPr="00423FDD" w:rsidRDefault="00423FDD" w:rsidP="00423FDD">
            <w:pPr>
              <w:jc w:val="center"/>
            </w:pPr>
            <w:r w:rsidRPr="00423FDD">
              <w:t xml:space="preserve">14,0  </w:t>
            </w:r>
          </w:p>
        </w:tc>
      </w:tr>
      <w:tr w:rsidR="00423FDD" w:rsidRPr="00423FDD" w:rsidTr="00423FDD">
        <w:trPr>
          <w:trHeight w:val="2835"/>
        </w:trPr>
        <w:tc>
          <w:tcPr>
            <w:tcW w:w="2740" w:type="dxa"/>
            <w:tcBorders>
              <w:top w:val="nil"/>
              <w:left w:val="single" w:sz="4" w:space="0" w:color="auto"/>
              <w:bottom w:val="single" w:sz="4" w:space="0" w:color="auto"/>
              <w:right w:val="single" w:sz="4" w:space="0" w:color="auto"/>
            </w:tcBorders>
            <w:shd w:val="clear" w:color="auto" w:fill="auto"/>
            <w:vAlign w:val="center"/>
            <w:hideMark/>
          </w:tcPr>
          <w:p w:rsidR="00423FDD" w:rsidRPr="00423FDD" w:rsidRDefault="00423FDD" w:rsidP="00423FDD">
            <w:pPr>
              <w:jc w:val="center"/>
              <w:rPr>
                <w:b/>
                <w:bCs/>
              </w:rPr>
            </w:pPr>
            <w:r w:rsidRPr="00423FDD">
              <w:rPr>
                <w:b/>
                <w:bCs/>
              </w:rPr>
              <w:t>1 11 05000 00 0000 000</w:t>
            </w:r>
          </w:p>
        </w:tc>
        <w:tc>
          <w:tcPr>
            <w:tcW w:w="5220" w:type="dxa"/>
            <w:tcBorders>
              <w:top w:val="nil"/>
              <w:left w:val="nil"/>
              <w:bottom w:val="single" w:sz="4" w:space="0" w:color="auto"/>
              <w:right w:val="single" w:sz="4" w:space="0" w:color="auto"/>
            </w:tcBorders>
            <w:shd w:val="clear" w:color="auto" w:fill="auto"/>
            <w:hideMark/>
          </w:tcPr>
          <w:p w:rsidR="00423FDD" w:rsidRPr="00423FDD" w:rsidRDefault="00423FDD" w:rsidP="00423FDD">
            <w:pPr>
              <w:jc w:val="both"/>
              <w:rPr>
                <w:b/>
                <w:bCs/>
              </w:rPr>
            </w:pPr>
            <w:proofErr w:type="spellStart"/>
            <w:r w:rsidRPr="00423FDD">
              <w:rPr>
                <w:b/>
                <w:bCs/>
              </w:rPr>
              <w:t>Доходы</w:t>
            </w:r>
            <w:proofErr w:type="gramStart"/>
            <w:r w:rsidRPr="00423FDD">
              <w:rPr>
                <w:b/>
                <w:bCs/>
              </w:rPr>
              <w:t>,п</w:t>
            </w:r>
            <w:proofErr w:type="gramEnd"/>
            <w:r w:rsidRPr="00423FDD">
              <w:rPr>
                <w:b/>
                <w:bCs/>
              </w:rPr>
              <w:t>олучаемые</w:t>
            </w:r>
            <w:proofErr w:type="spellEnd"/>
            <w:r w:rsidRPr="00423FDD">
              <w:rPr>
                <w:b/>
                <w:bCs/>
              </w:rPr>
              <w:t xml:space="preserve">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840" w:type="dxa"/>
            <w:tcBorders>
              <w:top w:val="nil"/>
              <w:left w:val="nil"/>
              <w:bottom w:val="single" w:sz="4" w:space="0" w:color="auto"/>
              <w:right w:val="single" w:sz="4" w:space="0" w:color="auto"/>
            </w:tcBorders>
            <w:shd w:val="clear" w:color="auto" w:fill="auto"/>
            <w:vAlign w:val="center"/>
            <w:hideMark/>
          </w:tcPr>
          <w:p w:rsidR="00423FDD" w:rsidRPr="00423FDD" w:rsidRDefault="00423FDD" w:rsidP="00423FDD">
            <w:pPr>
              <w:jc w:val="center"/>
              <w:rPr>
                <w:b/>
                <w:bCs/>
              </w:rPr>
            </w:pPr>
            <w:r w:rsidRPr="00423FDD">
              <w:rPr>
                <w:b/>
                <w:bCs/>
              </w:rPr>
              <w:t xml:space="preserve">23,0  </w:t>
            </w:r>
          </w:p>
        </w:tc>
      </w:tr>
      <w:tr w:rsidR="00423FDD" w:rsidRPr="00423FDD" w:rsidTr="00423FDD">
        <w:trPr>
          <w:trHeight w:val="2295"/>
        </w:trPr>
        <w:tc>
          <w:tcPr>
            <w:tcW w:w="2740" w:type="dxa"/>
            <w:tcBorders>
              <w:top w:val="nil"/>
              <w:left w:val="single" w:sz="4" w:space="0" w:color="auto"/>
              <w:bottom w:val="single" w:sz="4" w:space="0" w:color="auto"/>
              <w:right w:val="single" w:sz="4" w:space="0" w:color="auto"/>
            </w:tcBorders>
            <w:shd w:val="clear" w:color="auto" w:fill="auto"/>
            <w:vAlign w:val="center"/>
            <w:hideMark/>
          </w:tcPr>
          <w:p w:rsidR="00423FDD" w:rsidRPr="00423FDD" w:rsidRDefault="00423FDD" w:rsidP="00423FDD">
            <w:pPr>
              <w:jc w:val="center"/>
            </w:pPr>
            <w:r w:rsidRPr="00423FDD">
              <w:t>1 11 05025 10 0000 120</w:t>
            </w:r>
          </w:p>
        </w:tc>
        <w:tc>
          <w:tcPr>
            <w:tcW w:w="5220" w:type="dxa"/>
            <w:tcBorders>
              <w:top w:val="nil"/>
              <w:left w:val="nil"/>
              <w:bottom w:val="single" w:sz="4" w:space="0" w:color="auto"/>
              <w:right w:val="single" w:sz="4" w:space="0" w:color="auto"/>
            </w:tcBorders>
            <w:shd w:val="clear" w:color="auto" w:fill="auto"/>
            <w:hideMark/>
          </w:tcPr>
          <w:p w:rsidR="00423FDD" w:rsidRPr="00423FDD" w:rsidRDefault="00423FDD" w:rsidP="00423FDD">
            <w:pPr>
              <w:jc w:val="both"/>
            </w:pPr>
            <w:r w:rsidRPr="00423FDD">
              <w:t xml:space="preserve">Доходы, получаемые в виде арендной платы, а также средства от продажи права на заключение договоров аренды за земли, находящиеся в собственности поселений (за исключением земельных участков муниципальных бюджетных и автономных учреждений) </w:t>
            </w:r>
          </w:p>
        </w:tc>
        <w:tc>
          <w:tcPr>
            <w:tcW w:w="1840" w:type="dxa"/>
            <w:tcBorders>
              <w:top w:val="nil"/>
              <w:left w:val="nil"/>
              <w:bottom w:val="single" w:sz="4" w:space="0" w:color="auto"/>
              <w:right w:val="single" w:sz="4" w:space="0" w:color="auto"/>
            </w:tcBorders>
            <w:shd w:val="clear" w:color="auto" w:fill="auto"/>
            <w:vAlign w:val="center"/>
            <w:hideMark/>
          </w:tcPr>
          <w:p w:rsidR="00423FDD" w:rsidRPr="00423FDD" w:rsidRDefault="00423FDD" w:rsidP="00423FDD">
            <w:pPr>
              <w:jc w:val="center"/>
            </w:pPr>
            <w:r w:rsidRPr="00423FDD">
              <w:t xml:space="preserve">3,0  </w:t>
            </w:r>
          </w:p>
        </w:tc>
      </w:tr>
      <w:tr w:rsidR="00423FDD" w:rsidRPr="00423FDD" w:rsidTr="00423FDD">
        <w:trPr>
          <w:trHeight w:val="1575"/>
        </w:trPr>
        <w:tc>
          <w:tcPr>
            <w:tcW w:w="2740" w:type="dxa"/>
            <w:tcBorders>
              <w:top w:val="nil"/>
              <w:left w:val="single" w:sz="4" w:space="0" w:color="auto"/>
              <w:bottom w:val="single" w:sz="4" w:space="0" w:color="auto"/>
              <w:right w:val="single" w:sz="4" w:space="0" w:color="auto"/>
            </w:tcBorders>
            <w:shd w:val="clear" w:color="auto" w:fill="auto"/>
            <w:vAlign w:val="center"/>
            <w:hideMark/>
          </w:tcPr>
          <w:p w:rsidR="00423FDD" w:rsidRPr="00423FDD" w:rsidRDefault="00423FDD" w:rsidP="00423FDD">
            <w:pPr>
              <w:jc w:val="center"/>
            </w:pPr>
            <w:r w:rsidRPr="00423FDD">
              <w:t>1 11 05035 10 0000 120</w:t>
            </w:r>
          </w:p>
        </w:tc>
        <w:tc>
          <w:tcPr>
            <w:tcW w:w="5220" w:type="dxa"/>
            <w:tcBorders>
              <w:top w:val="nil"/>
              <w:left w:val="nil"/>
              <w:bottom w:val="single" w:sz="4" w:space="0" w:color="auto"/>
              <w:right w:val="single" w:sz="4" w:space="0" w:color="auto"/>
            </w:tcBorders>
            <w:shd w:val="clear" w:color="auto" w:fill="auto"/>
            <w:hideMark/>
          </w:tcPr>
          <w:p w:rsidR="00423FDD" w:rsidRPr="00423FDD" w:rsidRDefault="00423FDD" w:rsidP="00423FDD">
            <w:pPr>
              <w:jc w:val="both"/>
              <w:rPr>
                <w:color w:val="000000"/>
              </w:rPr>
            </w:pPr>
            <w:r w:rsidRPr="00423FDD">
              <w:rPr>
                <w:color w:val="000000"/>
              </w:rPr>
              <w:t>Доходы от сдачи в аренду имущества, находящегося в оперативном управлении органов управления поселений и созданных ими учреждений (за исключением имущества муниципальных  автономных учреждений)</w:t>
            </w:r>
          </w:p>
        </w:tc>
        <w:tc>
          <w:tcPr>
            <w:tcW w:w="1840" w:type="dxa"/>
            <w:tcBorders>
              <w:top w:val="nil"/>
              <w:left w:val="nil"/>
              <w:bottom w:val="single" w:sz="4" w:space="0" w:color="auto"/>
              <w:right w:val="single" w:sz="4" w:space="0" w:color="auto"/>
            </w:tcBorders>
            <w:shd w:val="clear" w:color="auto" w:fill="auto"/>
            <w:vAlign w:val="center"/>
            <w:hideMark/>
          </w:tcPr>
          <w:p w:rsidR="00423FDD" w:rsidRPr="00423FDD" w:rsidRDefault="00423FDD" w:rsidP="00423FDD">
            <w:pPr>
              <w:jc w:val="center"/>
            </w:pPr>
            <w:r w:rsidRPr="00423FDD">
              <w:t xml:space="preserve">20,0  </w:t>
            </w:r>
          </w:p>
        </w:tc>
      </w:tr>
      <w:tr w:rsidR="00423FDD" w:rsidRPr="00423FDD" w:rsidTr="00423FDD">
        <w:trPr>
          <w:trHeight w:val="840"/>
        </w:trPr>
        <w:tc>
          <w:tcPr>
            <w:tcW w:w="2740" w:type="dxa"/>
            <w:tcBorders>
              <w:top w:val="nil"/>
              <w:left w:val="single" w:sz="4" w:space="0" w:color="auto"/>
              <w:bottom w:val="single" w:sz="4" w:space="0" w:color="auto"/>
              <w:right w:val="single" w:sz="4" w:space="0" w:color="auto"/>
            </w:tcBorders>
            <w:shd w:val="clear" w:color="auto" w:fill="auto"/>
            <w:vAlign w:val="center"/>
            <w:hideMark/>
          </w:tcPr>
          <w:p w:rsidR="00423FDD" w:rsidRPr="00423FDD" w:rsidRDefault="00423FDD" w:rsidP="00423FDD">
            <w:pPr>
              <w:jc w:val="center"/>
              <w:rPr>
                <w:b/>
                <w:bCs/>
              </w:rPr>
            </w:pPr>
            <w:r w:rsidRPr="00423FDD">
              <w:rPr>
                <w:b/>
                <w:bCs/>
              </w:rPr>
              <w:t>1 14 00000 00 0000 000</w:t>
            </w:r>
          </w:p>
        </w:tc>
        <w:tc>
          <w:tcPr>
            <w:tcW w:w="5220" w:type="dxa"/>
            <w:tcBorders>
              <w:top w:val="nil"/>
              <w:left w:val="nil"/>
              <w:bottom w:val="single" w:sz="4" w:space="0" w:color="auto"/>
              <w:right w:val="single" w:sz="4" w:space="0" w:color="auto"/>
            </w:tcBorders>
            <w:shd w:val="clear" w:color="auto" w:fill="auto"/>
            <w:hideMark/>
          </w:tcPr>
          <w:p w:rsidR="00423FDD" w:rsidRPr="00423FDD" w:rsidRDefault="00423FDD" w:rsidP="00423FDD">
            <w:pPr>
              <w:jc w:val="both"/>
              <w:rPr>
                <w:b/>
                <w:bCs/>
              </w:rPr>
            </w:pPr>
            <w:r w:rsidRPr="00423FDD">
              <w:rPr>
                <w:b/>
                <w:bCs/>
              </w:rPr>
              <w:t>Доходы от продажи материальных и нематериальных активов</w:t>
            </w:r>
          </w:p>
        </w:tc>
        <w:tc>
          <w:tcPr>
            <w:tcW w:w="1840" w:type="dxa"/>
            <w:tcBorders>
              <w:top w:val="nil"/>
              <w:left w:val="nil"/>
              <w:bottom w:val="single" w:sz="4" w:space="0" w:color="auto"/>
              <w:right w:val="single" w:sz="4" w:space="0" w:color="auto"/>
            </w:tcBorders>
            <w:shd w:val="clear" w:color="auto" w:fill="auto"/>
            <w:vAlign w:val="center"/>
            <w:hideMark/>
          </w:tcPr>
          <w:p w:rsidR="00423FDD" w:rsidRPr="00423FDD" w:rsidRDefault="00423FDD" w:rsidP="00423FDD">
            <w:pPr>
              <w:jc w:val="center"/>
              <w:rPr>
                <w:b/>
                <w:bCs/>
              </w:rPr>
            </w:pPr>
            <w:r w:rsidRPr="00423FDD">
              <w:rPr>
                <w:b/>
                <w:bCs/>
              </w:rPr>
              <w:t xml:space="preserve">0,0  </w:t>
            </w:r>
          </w:p>
        </w:tc>
      </w:tr>
      <w:tr w:rsidR="00423FDD" w:rsidRPr="00423FDD" w:rsidTr="00423FDD">
        <w:trPr>
          <w:trHeight w:val="2520"/>
        </w:trPr>
        <w:tc>
          <w:tcPr>
            <w:tcW w:w="2740" w:type="dxa"/>
            <w:tcBorders>
              <w:top w:val="nil"/>
              <w:left w:val="single" w:sz="4" w:space="0" w:color="auto"/>
              <w:bottom w:val="single" w:sz="4" w:space="0" w:color="auto"/>
              <w:right w:val="single" w:sz="4" w:space="0" w:color="auto"/>
            </w:tcBorders>
            <w:shd w:val="clear" w:color="auto" w:fill="auto"/>
            <w:vAlign w:val="center"/>
            <w:hideMark/>
          </w:tcPr>
          <w:p w:rsidR="00423FDD" w:rsidRPr="00423FDD" w:rsidRDefault="00423FDD" w:rsidP="00423FDD">
            <w:pPr>
              <w:jc w:val="center"/>
            </w:pPr>
            <w:r w:rsidRPr="00423FDD">
              <w:t xml:space="preserve">1 14 02053 10 0000 410   </w:t>
            </w:r>
          </w:p>
        </w:tc>
        <w:tc>
          <w:tcPr>
            <w:tcW w:w="5220" w:type="dxa"/>
            <w:tcBorders>
              <w:top w:val="nil"/>
              <w:left w:val="nil"/>
              <w:bottom w:val="single" w:sz="4" w:space="0" w:color="auto"/>
              <w:right w:val="single" w:sz="4" w:space="0" w:color="auto"/>
            </w:tcBorders>
            <w:shd w:val="clear" w:color="auto" w:fill="auto"/>
            <w:hideMark/>
          </w:tcPr>
          <w:p w:rsidR="00423FDD" w:rsidRPr="00423FDD" w:rsidRDefault="00423FDD" w:rsidP="00423FDD">
            <w:pPr>
              <w:jc w:val="both"/>
            </w:pPr>
            <w:r w:rsidRPr="00423FDD">
              <w:t>Доходы от реализации иного имущества, находящегося в собственности поселений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1840" w:type="dxa"/>
            <w:tcBorders>
              <w:top w:val="nil"/>
              <w:left w:val="nil"/>
              <w:bottom w:val="single" w:sz="4" w:space="0" w:color="auto"/>
              <w:right w:val="single" w:sz="4" w:space="0" w:color="auto"/>
            </w:tcBorders>
            <w:shd w:val="clear" w:color="auto" w:fill="auto"/>
            <w:vAlign w:val="center"/>
            <w:hideMark/>
          </w:tcPr>
          <w:p w:rsidR="00423FDD" w:rsidRPr="00423FDD" w:rsidRDefault="00423FDD" w:rsidP="00423FDD">
            <w:pPr>
              <w:jc w:val="center"/>
            </w:pPr>
            <w:r w:rsidRPr="00423FDD">
              <w:t> </w:t>
            </w:r>
          </w:p>
        </w:tc>
      </w:tr>
      <w:tr w:rsidR="00423FDD" w:rsidRPr="00423FDD" w:rsidTr="00423FDD">
        <w:trPr>
          <w:trHeight w:val="315"/>
        </w:trPr>
        <w:tc>
          <w:tcPr>
            <w:tcW w:w="2740" w:type="dxa"/>
            <w:tcBorders>
              <w:top w:val="nil"/>
              <w:left w:val="single" w:sz="4" w:space="0" w:color="auto"/>
              <w:bottom w:val="single" w:sz="4" w:space="0" w:color="auto"/>
              <w:right w:val="single" w:sz="4" w:space="0" w:color="auto"/>
            </w:tcBorders>
            <w:shd w:val="clear" w:color="auto" w:fill="auto"/>
            <w:vAlign w:val="center"/>
            <w:hideMark/>
          </w:tcPr>
          <w:p w:rsidR="00423FDD" w:rsidRPr="00423FDD" w:rsidRDefault="00423FDD" w:rsidP="00423FDD">
            <w:pPr>
              <w:jc w:val="center"/>
            </w:pPr>
            <w:r w:rsidRPr="00423FDD">
              <w:t> </w:t>
            </w:r>
          </w:p>
        </w:tc>
        <w:tc>
          <w:tcPr>
            <w:tcW w:w="5220" w:type="dxa"/>
            <w:tcBorders>
              <w:top w:val="nil"/>
              <w:left w:val="nil"/>
              <w:bottom w:val="single" w:sz="4" w:space="0" w:color="auto"/>
              <w:right w:val="single" w:sz="4" w:space="0" w:color="auto"/>
            </w:tcBorders>
            <w:shd w:val="clear" w:color="auto" w:fill="auto"/>
            <w:hideMark/>
          </w:tcPr>
          <w:p w:rsidR="00423FDD" w:rsidRPr="00423FDD" w:rsidRDefault="00423FDD" w:rsidP="00423FDD">
            <w:pPr>
              <w:jc w:val="both"/>
              <w:rPr>
                <w:b/>
                <w:bCs/>
              </w:rPr>
            </w:pPr>
            <w:r w:rsidRPr="00423FDD">
              <w:rPr>
                <w:b/>
                <w:bCs/>
              </w:rPr>
              <w:t>Безвозмездные поступления</w:t>
            </w:r>
          </w:p>
        </w:tc>
        <w:tc>
          <w:tcPr>
            <w:tcW w:w="1840" w:type="dxa"/>
            <w:tcBorders>
              <w:top w:val="nil"/>
              <w:left w:val="nil"/>
              <w:bottom w:val="single" w:sz="4" w:space="0" w:color="auto"/>
              <w:right w:val="single" w:sz="4" w:space="0" w:color="auto"/>
            </w:tcBorders>
            <w:shd w:val="clear" w:color="auto" w:fill="auto"/>
            <w:vAlign w:val="center"/>
            <w:hideMark/>
          </w:tcPr>
          <w:p w:rsidR="00423FDD" w:rsidRPr="00423FDD" w:rsidRDefault="00423FDD" w:rsidP="00423FDD">
            <w:pPr>
              <w:jc w:val="center"/>
              <w:rPr>
                <w:b/>
                <w:bCs/>
              </w:rPr>
            </w:pPr>
            <w:r w:rsidRPr="00423FDD">
              <w:rPr>
                <w:b/>
                <w:bCs/>
              </w:rPr>
              <w:t xml:space="preserve">1 997,5  </w:t>
            </w:r>
          </w:p>
        </w:tc>
      </w:tr>
      <w:tr w:rsidR="00423FDD" w:rsidRPr="00423FDD" w:rsidTr="00423FDD">
        <w:trPr>
          <w:trHeight w:val="1020"/>
        </w:trPr>
        <w:tc>
          <w:tcPr>
            <w:tcW w:w="2740" w:type="dxa"/>
            <w:tcBorders>
              <w:top w:val="nil"/>
              <w:left w:val="single" w:sz="4" w:space="0" w:color="auto"/>
              <w:bottom w:val="single" w:sz="4" w:space="0" w:color="auto"/>
              <w:right w:val="single" w:sz="4" w:space="0" w:color="auto"/>
            </w:tcBorders>
            <w:shd w:val="clear" w:color="auto" w:fill="auto"/>
            <w:vAlign w:val="center"/>
            <w:hideMark/>
          </w:tcPr>
          <w:p w:rsidR="00423FDD" w:rsidRPr="00423FDD" w:rsidRDefault="00423FDD" w:rsidP="00423FDD">
            <w:pPr>
              <w:jc w:val="center"/>
            </w:pPr>
            <w:r w:rsidRPr="00423FDD">
              <w:t>2 02 15001 05 0000 151</w:t>
            </w:r>
          </w:p>
        </w:tc>
        <w:tc>
          <w:tcPr>
            <w:tcW w:w="5220" w:type="dxa"/>
            <w:tcBorders>
              <w:top w:val="nil"/>
              <w:left w:val="nil"/>
              <w:bottom w:val="single" w:sz="4" w:space="0" w:color="auto"/>
              <w:right w:val="single" w:sz="4" w:space="0" w:color="auto"/>
            </w:tcBorders>
            <w:shd w:val="clear" w:color="auto" w:fill="auto"/>
            <w:hideMark/>
          </w:tcPr>
          <w:p w:rsidR="00423FDD" w:rsidRPr="00423FDD" w:rsidRDefault="00423FDD" w:rsidP="00423FDD">
            <w:pPr>
              <w:jc w:val="both"/>
              <w:rPr>
                <w:rFonts w:ascii="Algerian" w:hAnsi="Algerian" w:cs="Arial CYR"/>
              </w:rPr>
            </w:pPr>
            <w:r w:rsidRPr="00423FDD">
              <w:rPr>
                <w:rFonts w:ascii="Algerian" w:hAnsi="Algerian" w:cs="Arial CYR"/>
              </w:rPr>
              <w:t>Дотации бюджетам поселений на выравнивание бюджетной обеспеченности</w:t>
            </w:r>
          </w:p>
        </w:tc>
        <w:tc>
          <w:tcPr>
            <w:tcW w:w="1840" w:type="dxa"/>
            <w:tcBorders>
              <w:top w:val="nil"/>
              <w:left w:val="nil"/>
              <w:bottom w:val="single" w:sz="4" w:space="0" w:color="auto"/>
              <w:right w:val="single" w:sz="4" w:space="0" w:color="auto"/>
            </w:tcBorders>
            <w:shd w:val="clear" w:color="auto" w:fill="auto"/>
            <w:vAlign w:val="center"/>
            <w:hideMark/>
          </w:tcPr>
          <w:p w:rsidR="00423FDD" w:rsidRPr="00423FDD" w:rsidRDefault="00423FDD" w:rsidP="00423FDD">
            <w:pPr>
              <w:jc w:val="center"/>
            </w:pPr>
            <w:r w:rsidRPr="00423FDD">
              <w:t xml:space="preserve">137,6  </w:t>
            </w:r>
          </w:p>
        </w:tc>
      </w:tr>
      <w:tr w:rsidR="00423FDD" w:rsidRPr="00423FDD" w:rsidTr="00423FDD">
        <w:trPr>
          <w:trHeight w:val="1020"/>
        </w:trPr>
        <w:tc>
          <w:tcPr>
            <w:tcW w:w="2740" w:type="dxa"/>
            <w:tcBorders>
              <w:top w:val="nil"/>
              <w:left w:val="single" w:sz="4" w:space="0" w:color="auto"/>
              <w:bottom w:val="single" w:sz="4" w:space="0" w:color="auto"/>
              <w:right w:val="single" w:sz="4" w:space="0" w:color="auto"/>
            </w:tcBorders>
            <w:shd w:val="clear" w:color="auto" w:fill="auto"/>
            <w:vAlign w:val="center"/>
            <w:hideMark/>
          </w:tcPr>
          <w:p w:rsidR="00423FDD" w:rsidRPr="00423FDD" w:rsidRDefault="00423FDD" w:rsidP="00423FDD">
            <w:pPr>
              <w:jc w:val="center"/>
            </w:pPr>
            <w:r w:rsidRPr="00423FDD">
              <w:t>2 02 15001 05 0000 151</w:t>
            </w:r>
          </w:p>
        </w:tc>
        <w:tc>
          <w:tcPr>
            <w:tcW w:w="5220" w:type="dxa"/>
            <w:tcBorders>
              <w:top w:val="nil"/>
              <w:left w:val="nil"/>
              <w:bottom w:val="single" w:sz="4" w:space="0" w:color="auto"/>
              <w:right w:val="single" w:sz="4" w:space="0" w:color="auto"/>
            </w:tcBorders>
            <w:shd w:val="clear" w:color="auto" w:fill="auto"/>
            <w:hideMark/>
          </w:tcPr>
          <w:p w:rsidR="00423FDD" w:rsidRPr="00423FDD" w:rsidRDefault="00423FDD" w:rsidP="00423FDD">
            <w:pPr>
              <w:jc w:val="both"/>
            </w:pPr>
            <w:r w:rsidRPr="00423FDD">
              <w:t>Дотации бюджетам поселений на выравнивание бюджетной обеспеченности</w:t>
            </w:r>
          </w:p>
        </w:tc>
        <w:tc>
          <w:tcPr>
            <w:tcW w:w="1840" w:type="dxa"/>
            <w:tcBorders>
              <w:top w:val="nil"/>
              <w:left w:val="nil"/>
              <w:bottom w:val="single" w:sz="4" w:space="0" w:color="auto"/>
              <w:right w:val="single" w:sz="4" w:space="0" w:color="auto"/>
            </w:tcBorders>
            <w:shd w:val="clear" w:color="auto" w:fill="auto"/>
            <w:vAlign w:val="center"/>
            <w:hideMark/>
          </w:tcPr>
          <w:p w:rsidR="00423FDD" w:rsidRPr="00423FDD" w:rsidRDefault="00423FDD" w:rsidP="00423FDD">
            <w:pPr>
              <w:jc w:val="center"/>
            </w:pPr>
            <w:r w:rsidRPr="00423FDD">
              <w:t xml:space="preserve">1 113,3  </w:t>
            </w:r>
          </w:p>
        </w:tc>
      </w:tr>
      <w:tr w:rsidR="00423FDD" w:rsidRPr="00423FDD" w:rsidTr="00423FDD">
        <w:trPr>
          <w:trHeight w:val="1020"/>
        </w:trPr>
        <w:tc>
          <w:tcPr>
            <w:tcW w:w="2740" w:type="dxa"/>
            <w:tcBorders>
              <w:top w:val="nil"/>
              <w:left w:val="single" w:sz="4" w:space="0" w:color="auto"/>
              <w:bottom w:val="single" w:sz="4" w:space="0" w:color="auto"/>
              <w:right w:val="single" w:sz="4" w:space="0" w:color="auto"/>
            </w:tcBorders>
            <w:shd w:val="clear" w:color="auto" w:fill="auto"/>
            <w:vAlign w:val="center"/>
            <w:hideMark/>
          </w:tcPr>
          <w:p w:rsidR="00423FDD" w:rsidRPr="00423FDD" w:rsidRDefault="00423FDD" w:rsidP="00423FDD">
            <w:pPr>
              <w:jc w:val="center"/>
            </w:pPr>
            <w:r w:rsidRPr="00423FDD">
              <w:t>2 02 15002 05 0000 151</w:t>
            </w:r>
          </w:p>
        </w:tc>
        <w:tc>
          <w:tcPr>
            <w:tcW w:w="5220" w:type="dxa"/>
            <w:tcBorders>
              <w:top w:val="nil"/>
              <w:left w:val="nil"/>
              <w:bottom w:val="single" w:sz="4" w:space="0" w:color="auto"/>
              <w:right w:val="single" w:sz="4" w:space="0" w:color="auto"/>
            </w:tcBorders>
            <w:shd w:val="clear" w:color="auto" w:fill="auto"/>
            <w:hideMark/>
          </w:tcPr>
          <w:p w:rsidR="00423FDD" w:rsidRPr="00423FDD" w:rsidRDefault="00423FDD" w:rsidP="00423FDD">
            <w:pPr>
              <w:jc w:val="both"/>
            </w:pPr>
            <w:r w:rsidRPr="00423FDD">
              <w:t>Дотации бюджетам поселений на поддержку мер сбалансированности бюджетов</w:t>
            </w:r>
          </w:p>
        </w:tc>
        <w:tc>
          <w:tcPr>
            <w:tcW w:w="1840" w:type="dxa"/>
            <w:tcBorders>
              <w:top w:val="nil"/>
              <w:left w:val="nil"/>
              <w:bottom w:val="single" w:sz="4" w:space="0" w:color="auto"/>
              <w:right w:val="single" w:sz="4" w:space="0" w:color="auto"/>
            </w:tcBorders>
            <w:shd w:val="clear" w:color="auto" w:fill="auto"/>
            <w:vAlign w:val="center"/>
            <w:hideMark/>
          </w:tcPr>
          <w:p w:rsidR="00423FDD" w:rsidRPr="00423FDD" w:rsidRDefault="00423FDD" w:rsidP="00423FDD">
            <w:pPr>
              <w:jc w:val="center"/>
            </w:pPr>
            <w:r w:rsidRPr="00423FDD">
              <w:t xml:space="preserve">25,7  </w:t>
            </w:r>
          </w:p>
        </w:tc>
      </w:tr>
      <w:tr w:rsidR="00423FDD" w:rsidRPr="00423FDD" w:rsidTr="00423FDD">
        <w:trPr>
          <w:trHeight w:val="1410"/>
        </w:trPr>
        <w:tc>
          <w:tcPr>
            <w:tcW w:w="2740" w:type="dxa"/>
            <w:tcBorders>
              <w:top w:val="nil"/>
              <w:left w:val="single" w:sz="4" w:space="0" w:color="auto"/>
              <w:bottom w:val="single" w:sz="4" w:space="0" w:color="auto"/>
              <w:right w:val="single" w:sz="4" w:space="0" w:color="auto"/>
            </w:tcBorders>
            <w:shd w:val="clear" w:color="auto" w:fill="auto"/>
            <w:vAlign w:val="center"/>
            <w:hideMark/>
          </w:tcPr>
          <w:p w:rsidR="00423FDD" w:rsidRPr="00423FDD" w:rsidRDefault="00423FDD" w:rsidP="00423FDD">
            <w:pPr>
              <w:jc w:val="center"/>
            </w:pPr>
            <w:r w:rsidRPr="00423FDD">
              <w:t>2020 35118 10 0000 151</w:t>
            </w:r>
          </w:p>
        </w:tc>
        <w:tc>
          <w:tcPr>
            <w:tcW w:w="5220" w:type="dxa"/>
            <w:tcBorders>
              <w:top w:val="nil"/>
              <w:left w:val="nil"/>
              <w:bottom w:val="single" w:sz="4" w:space="0" w:color="auto"/>
              <w:right w:val="single" w:sz="4" w:space="0" w:color="auto"/>
            </w:tcBorders>
            <w:shd w:val="clear" w:color="auto" w:fill="auto"/>
            <w:hideMark/>
          </w:tcPr>
          <w:p w:rsidR="00423FDD" w:rsidRPr="00423FDD" w:rsidRDefault="00423FDD" w:rsidP="00423FDD">
            <w:pPr>
              <w:jc w:val="both"/>
            </w:pPr>
            <w:r w:rsidRPr="00423FDD">
              <w:t>Субвенции бюджетам поселений на осуществление первичного воинского учета на территориях, где отсутствуют военные комиссариаты</w:t>
            </w:r>
          </w:p>
        </w:tc>
        <w:tc>
          <w:tcPr>
            <w:tcW w:w="1840" w:type="dxa"/>
            <w:tcBorders>
              <w:top w:val="nil"/>
              <w:left w:val="nil"/>
              <w:bottom w:val="single" w:sz="4" w:space="0" w:color="auto"/>
              <w:right w:val="single" w:sz="4" w:space="0" w:color="auto"/>
            </w:tcBorders>
            <w:shd w:val="clear" w:color="auto" w:fill="auto"/>
            <w:vAlign w:val="center"/>
            <w:hideMark/>
          </w:tcPr>
          <w:p w:rsidR="00423FDD" w:rsidRPr="00423FDD" w:rsidRDefault="00423FDD" w:rsidP="00423FDD">
            <w:pPr>
              <w:jc w:val="center"/>
            </w:pPr>
            <w:r w:rsidRPr="00423FDD">
              <w:t xml:space="preserve">65,2  </w:t>
            </w:r>
          </w:p>
        </w:tc>
      </w:tr>
      <w:tr w:rsidR="00423FDD" w:rsidRPr="00423FDD" w:rsidTr="00423FDD">
        <w:trPr>
          <w:trHeight w:val="2385"/>
        </w:trPr>
        <w:tc>
          <w:tcPr>
            <w:tcW w:w="2740" w:type="dxa"/>
            <w:tcBorders>
              <w:top w:val="nil"/>
              <w:left w:val="single" w:sz="4" w:space="0" w:color="auto"/>
              <w:bottom w:val="single" w:sz="4" w:space="0" w:color="auto"/>
              <w:right w:val="single" w:sz="4" w:space="0" w:color="auto"/>
            </w:tcBorders>
            <w:shd w:val="clear" w:color="auto" w:fill="auto"/>
            <w:vAlign w:val="center"/>
            <w:hideMark/>
          </w:tcPr>
          <w:p w:rsidR="00423FDD" w:rsidRPr="00423FDD" w:rsidRDefault="00423FDD" w:rsidP="00423FDD">
            <w:pPr>
              <w:jc w:val="center"/>
            </w:pPr>
            <w:r w:rsidRPr="00423FDD">
              <w:t>202 49999 10 7502 151</w:t>
            </w:r>
          </w:p>
        </w:tc>
        <w:tc>
          <w:tcPr>
            <w:tcW w:w="5220" w:type="dxa"/>
            <w:tcBorders>
              <w:top w:val="nil"/>
              <w:left w:val="nil"/>
              <w:bottom w:val="single" w:sz="4" w:space="0" w:color="auto"/>
              <w:right w:val="single" w:sz="4" w:space="0" w:color="auto"/>
            </w:tcBorders>
            <w:shd w:val="clear" w:color="auto" w:fill="auto"/>
            <w:hideMark/>
          </w:tcPr>
          <w:p w:rsidR="00423FDD" w:rsidRPr="00423FDD" w:rsidRDefault="00423FDD" w:rsidP="00423FDD">
            <w:pPr>
              <w:jc w:val="both"/>
            </w:pPr>
            <w:r w:rsidRPr="00423FDD">
              <w:t>Прочие межбюджетные трансферты, передаваемые бюджетам поселений на благоустройство территорий населенных пунктов, коммунальное хозяйство, обеспечение мер пожарной безопасности и осуществлению дорожной деятельности в границах сельских поселений</w:t>
            </w:r>
          </w:p>
        </w:tc>
        <w:tc>
          <w:tcPr>
            <w:tcW w:w="1840" w:type="dxa"/>
            <w:tcBorders>
              <w:top w:val="nil"/>
              <w:left w:val="nil"/>
              <w:bottom w:val="single" w:sz="4" w:space="0" w:color="auto"/>
              <w:right w:val="single" w:sz="4" w:space="0" w:color="auto"/>
            </w:tcBorders>
            <w:shd w:val="clear" w:color="auto" w:fill="auto"/>
            <w:vAlign w:val="center"/>
            <w:hideMark/>
          </w:tcPr>
          <w:p w:rsidR="00423FDD" w:rsidRPr="00423FDD" w:rsidRDefault="00423FDD" w:rsidP="00423FDD">
            <w:pPr>
              <w:jc w:val="center"/>
            </w:pPr>
            <w:r w:rsidRPr="00423FDD">
              <w:t xml:space="preserve">500,0  </w:t>
            </w:r>
          </w:p>
        </w:tc>
      </w:tr>
      <w:tr w:rsidR="00423FDD" w:rsidRPr="00423FDD" w:rsidTr="00423FDD">
        <w:trPr>
          <w:trHeight w:val="2175"/>
        </w:trPr>
        <w:tc>
          <w:tcPr>
            <w:tcW w:w="2740" w:type="dxa"/>
            <w:tcBorders>
              <w:top w:val="nil"/>
              <w:left w:val="single" w:sz="4" w:space="0" w:color="auto"/>
              <w:bottom w:val="single" w:sz="4" w:space="0" w:color="auto"/>
              <w:right w:val="single" w:sz="4" w:space="0" w:color="auto"/>
            </w:tcBorders>
            <w:shd w:val="clear" w:color="auto" w:fill="auto"/>
            <w:vAlign w:val="center"/>
            <w:hideMark/>
          </w:tcPr>
          <w:p w:rsidR="00423FDD" w:rsidRPr="00423FDD" w:rsidRDefault="00423FDD" w:rsidP="00423FDD">
            <w:pPr>
              <w:jc w:val="center"/>
            </w:pPr>
            <w:r w:rsidRPr="00423FDD">
              <w:t>2 02 40014 10 7301 151</w:t>
            </w:r>
          </w:p>
        </w:tc>
        <w:tc>
          <w:tcPr>
            <w:tcW w:w="5220" w:type="dxa"/>
            <w:tcBorders>
              <w:top w:val="nil"/>
              <w:left w:val="nil"/>
              <w:bottom w:val="single" w:sz="4" w:space="0" w:color="auto"/>
              <w:right w:val="single" w:sz="4" w:space="0" w:color="auto"/>
            </w:tcBorders>
            <w:shd w:val="clear" w:color="auto" w:fill="auto"/>
            <w:hideMark/>
          </w:tcPr>
          <w:p w:rsidR="00423FDD" w:rsidRPr="00423FDD" w:rsidRDefault="00423FDD" w:rsidP="00423FDD">
            <w:pPr>
              <w:jc w:val="both"/>
            </w:pPr>
            <w:r w:rsidRPr="00423FDD">
              <w:t>Межбюджетные трансферты,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 (прочие)</w:t>
            </w:r>
          </w:p>
        </w:tc>
        <w:tc>
          <w:tcPr>
            <w:tcW w:w="1840" w:type="dxa"/>
            <w:tcBorders>
              <w:top w:val="nil"/>
              <w:left w:val="nil"/>
              <w:bottom w:val="single" w:sz="4" w:space="0" w:color="auto"/>
              <w:right w:val="single" w:sz="4" w:space="0" w:color="auto"/>
            </w:tcBorders>
            <w:shd w:val="clear" w:color="auto" w:fill="auto"/>
            <w:vAlign w:val="center"/>
            <w:hideMark/>
          </w:tcPr>
          <w:p w:rsidR="00423FDD" w:rsidRPr="00423FDD" w:rsidRDefault="00423FDD" w:rsidP="00423FDD">
            <w:pPr>
              <w:jc w:val="center"/>
            </w:pPr>
            <w:r w:rsidRPr="00423FDD">
              <w:t xml:space="preserve">155,7  </w:t>
            </w:r>
          </w:p>
        </w:tc>
      </w:tr>
    </w:tbl>
    <w:p w:rsidR="00423FDD" w:rsidRDefault="00423FDD" w:rsidP="00C05F82">
      <w:pPr>
        <w:tabs>
          <w:tab w:val="left" w:pos="2415"/>
        </w:tabs>
      </w:pPr>
    </w:p>
    <w:p w:rsidR="00423FDD" w:rsidRDefault="00423FDD" w:rsidP="00C05F82">
      <w:pPr>
        <w:tabs>
          <w:tab w:val="left" w:pos="2415"/>
        </w:tabs>
      </w:pPr>
    </w:p>
    <w:p w:rsidR="00423FDD" w:rsidRDefault="00423FDD" w:rsidP="00C05F82">
      <w:pPr>
        <w:tabs>
          <w:tab w:val="left" w:pos="2415"/>
        </w:tabs>
      </w:pPr>
    </w:p>
    <w:p w:rsidR="00423FDD" w:rsidRDefault="00423FDD" w:rsidP="00C05F82">
      <w:pPr>
        <w:tabs>
          <w:tab w:val="left" w:pos="2415"/>
        </w:tabs>
      </w:pPr>
    </w:p>
    <w:p w:rsidR="00423FDD" w:rsidRDefault="00423FDD" w:rsidP="00C05F82">
      <w:pPr>
        <w:tabs>
          <w:tab w:val="left" w:pos="2415"/>
        </w:tabs>
      </w:pPr>
    </w:p>
    <w:p w:rsidR="00423FDD" w:rsidRDefault="00423FDD" w:rsidP="00C05F82">
      <w:pPr>
        <w:tabs>
          <w:tab w:val="left" w:pos="2415"/>
        </w:tabs>
      </w:pPr>
    </w:p>
    <w:p w:rsidR="00423FDD" w:rsidRDefault="00423FDD" w:rsidP="00C05F82">
      <w:pPr>
        <w:tabs>
          <w:tab w:val="left" w:pos="2415"/>
        </w:tabs>
      </w:pPr>
    </w:p>
    <w:p w:rsidR="00423FDD" w:rsidRDefault="00423FDD" w:rsidP="00C05F82">
      <w:pPr>
        <w:tabs>
          <w:tab w:val="left" w:pos="2415"/>
        </w:tabs>
      </w:pPr>
    </w:p>
    <w:p w:rsidR="00423FDD" w:rsidRDefault="00423FDD" w:rsidP="00C05F82">
      <w:pPr>
        <w:tabs>
          <w:tab w:val="left" w:pos="2415"/>
        </w:tabs>
      </w:pPr>
    </w:p>
    <w:p w:rsidR="00423FDD" w:rsidRDefault="00423FDD" w:rsidP="00C05F82">
      <w:pPr>
        <w:tabs>
          <w:tab w:val="left" w:pos="2415"/>
        </w:tabs>
      </w:pPr>
    </w:p>
    <w:p w:rsidR="00423FDD" w:rsidRDefault="00423FDD" w:rsidP="00C05F82">
      <w:pPr>
        <w:tabs>
          <w:tab w:val="left" w:pos="2415"/>
        </w:tabs>
      </w:pPr>
    </w:p>
    <w:p w:rsidR="00423FDD" w:rsidRDefault="00423FDD" w:rsidP="00C05F82">
      <w:pPr>
        <w:tabs>
          <w:tab w:val="left" w:pos="2415"/>
        </w:tabs>
      </w:pPr>
    </w:p>
    <w:p w:rsidR="00423FDD" w:rsidRDefault="00423FDD" w:rsidP="00C05F82">
      <w:pPr>
        <w:tabs>
          <w:tab w:val="left" w:pos="2415"/>
        </w:tabs>
      </w:pPr>
    </w:p>
    <w:p w:rsidR="00423FDD" w:rsidRDefault="00423FDD" w:rsidP="00C05F82">
      <w:pPr>
        <w:tabs>
          <w:tab w:val="left" w:pos="2415"/>
        </w:tabs>
      </w:pPr>
    </w:p>
    <w:p w:rsidR="00423FDD" w:rsidRDefault="00423FDD" w:rsidP="00C05F82">
      <w:pPr>
        <w:tabs>
          <w:tab w:val="left" w:pos="2415"/>
        </w:tabs>
      </w:pPr>
    </w:p>
    <w:p w:rsidR="00423FDD" w:rsidRDefault="00423FDD" w:rsidP="00C05F82">
      <w:pPr>
        <w:tabs>
          <w:tab w:val="left" w:pos="2415"/>
        </w:tabs>
      </w:pPr>
    </w:p>
    <w:p w:rsidR="00423FDD" w:rsidRDefault="00423FDD" w:rsidP="00C05F82">
      <w:pPr>
        <w:tabs>
          <w:tab w:val="left" w:pos="2415"/>
        </w:tabs>
      </w:pPr>
    </w:p>
    <w:p w:rsidR="00423FDD" w:rsidRDefault="00423FDD" w:rsidP="00C05F82">
      <w:pPr>
        <w:tabs>
          <w:tab w:val="left" w:pos="2415"/>
        </w:tabs>
      </w:pPr>
    </w:p>
    <w:p w:rsidR="00423FDD" w:rsidRDefault="00423FDD" w:rsidP="00C05F82">
      <w:pPr>
        <w:tabs>
          <w:tab w:val="left" w:pos="2415"/>
        </w:tabs>
      </w:pPr>
    </w:p>
    <w:p w:rsidR="00423FDD" w:rsidRDefault="00423FDD" w:rsidP="00C05F82">
      <w:pPr>
        <w:tabs>
          <w:tab w:val="left" w:pos="2415"/>
        </w:tabs>
      </w:pPr>
    </w:p>
    <w:p w:rsidR="00423FDD" w:rsidRDefault="00423FDD" w:rsidP="00C05F82">
      <w:pPr>
        <w:tabs>
          <w:tab w:val="left" w:pos="2415"/>
        </w:tabs>
      </w:pPr>
    </w:p>
    <w:p w:rsidR="00423FDD" w:rsidRDefault="00423FDD" w:rsidP="00C05F82">
      <w:pPr>
        <w:tabs>
          <w:tab w:val="left" w:pos="2415"/>
        </w:tabs>
      </w:pPr>
    </w:p>
    <w:p w:rsidR="00423FDD" w:rsidRDefault="00423FDD" w:rsidP="00C05F82">
      <w:pPr>
        <w:tabs>
          <w:tab w:val="left" w:pos="2415"/>
        </w:tabs>
      </w:pPr>
    </w:p>
    <w:p w:rsidR="00423FDD" w:rsidRDefault="00423FDD" w:rsidP="00C05F82">
      <w:pPr>
        <w:tabs>
          <w:tab w:val="left" w:pos="2415"/>
        </w:tabs>
      </w:pPr>
    </w:p>
    <w:p w:rsidR="00423FDD" w:rsidRDefault="00423FDD" w:rsidP="00C05F82">
      <w:pPr>
        <w:tabs>
          <w:tab w:val="left" w:pos="2415"/>
        </w:tabs>
      </w:pPr>
    </w:p>
    <w:p w:rsidR="00423FDD" w:rsidRDefault="00423FDD" w:rsidP="00C05F82">
      <w:pPr>
        <w:tabs>
          <w:tab w:val="left" w:pos="2415"/>
        </w:tabs>
      </w:pPr>
    </w:p>
    <w:p w:rsidR="00423FDD" w:rsidRDefault="00423FDD" w:rsidP="00C05F82">
      <w:pPr>
        <w:tabs>
          <w:tab w:val="left" w:pos="2415"/>
        </w:tabs>
      </w:pPr>
    </w:p>
    <w:p w:rsidR="00423FDD" w:rsidRDefault="00423FDD" w:rsidP="00C05F82">
      <w:pPr>
        <w:tabs>
          <w:tab w:val="left" w:pos="2415"/>
        </w:tabs>
      </w:pPr>
    </w:p>
    <w:tbl>
      <w:tblPr>
        <w:tblW w:w="9800" w:type="dxa"/>
        <w:tblInd w:w="93" w:type="dxa"/>
        <w:tblLook w:val="04A0"/>
      </w:tblPr>
      <w:tblGrid>
        <w:gridCol w:w="2721"/>
        <w:gridCol w:w="4720"/>
        <w:gridCol w:w="1159"/>
        <w:gridCol w:w="1200"/>
      </w:tblGrid>
      <w:tr w:rsidR="00DB070C" w:rsidRPr="00DB070C" w:rsidTr="00DB070C">
        <w:trPr>
          <w:trHeight w:val="315"/>
        </w:trPr>
        <w:tc>
          <w:tcPr>
            <w:tcW w:w="9800" w:type="dxa"/>
            <w:gridSpan w:val="4"/>
            <w:tcBorders>
              <w:top w:val="nil"/>
              <w:left w:val="nil"/>
              <w:bottom w:val="nil"/>
              <w:right w:val="nil"/>
            </w:tcBorders>
            <w:shd w:val="clear" w:color="auto" w:fill="auto"/>
            <w:noWrap/>
            <w:vAlign w:val="bottom"/>
            <w:hideMark/>
          </w:tcPr>
          <w:p w:rsidR="00DB070C" w:rsidRPr="00DB070C" w:rsidRDefault="00DB070C" w:rsidP="00DB070C">
            <w:pPr>
              <w:jc w:val="right"/>
            </w:pPr>
            <w:r w:rsidRPr="00DB070C">
              <w:t>Приложение № 4</w:t>
            </w:r>
          </w:p>
        </w:tc>
      </w:tr>
      <w:tr w:rsidR="00DB070C" w:rsidRPr="00DB070C" w:rsidTr="00DB070C">
        <w:trPr>
          <w:trHeight w:val="315"/>
        </w:trPr>
        <w:tc>
          <w:tcPr>
            <w:tcW w:w="9800" w:type="dxa"/>
            <w:gridSpan w:val="4"/>
            <w:tcBorders>
              <w:top w:val="nil"/>
              <w:left w:val="nil"/>
              <w:bottom w:val="nil"/>
              <w:right w:val="nil"/>
            </w:tcBorders>
            <w:shd w:val="clear" w:color="000000" w:fill="FFFFFF"/>
            <w:noWrap/>
            <w:vAlign w:val="bottom"/>
            <w:hideMark/>
          </w:tcPr>
          <w:p w:rsidR="00DB070C" w:rsidRPr="00DB070C" w:rsidRDefault="00DB070C" w:rsidP="00DB070C">
            <w:pPr>
              <w:jc w:val="right"/>
            </w:pPr>
            <w:r w:rsidRPr="00DB070C">
              <w:t xml:space="preserve">к решению Совета сельского поселения  </w:t>
            </w:r>
          </w:p>
        </w:tc>
      </w:tr>
      <w:tr w:rsidR="00DB070C" w:rsidRPr="00DB070C" w:rsidTr="00DB070C">
        <w:trPr>
          <w:trHeight w:val="315"/>
        </w:trPr>
        <w:tc>
          <w:tcPr>
            <w:tcW w:w="9800" w:type="dxa"/>
            <w:gridSpan w:val="4"/>
            <w:tcBorders>
              <w:top w:val="nil"/>
              <w:left w:val="nil"/>
              <w:bottom w:val="nil"/>
              <w:right w:val="nil"/>
            </w:tcBorders>
            <w:shd w:val="clear" w:color="auto" w:fill="auto"/>
            <w:noWrap/>
            <w:vAlign w:val="bottom"/>
            <w:hideMark/>
          </w:tcPr>
          <w:p w:rsidR="00DB070C" w:rsidRPr="00DB070C" w:rsidRDefault="00DB070C" w:rsidP="00DB070C">
            <w:pPr>
              <w:jc w:val="right"/>
            </w:pPr>
            <w:r w:rsidRPr="00DB070C">
              <w:t xml:space="preserve">Кашкинский сельсовет муниципального района </w:t>
            </w:r>
          </w:p>
        </w:tc>
      </w:tr>
      <w:tr w:rsidR="00DB070C" w:rsidRPr="00DB070C" w:rsidTr="00DB070C">
        <w:trPr>
          <w:trHeight w:val="315"/>
        </w:trPr>
        <w:tc>
          <w:tcPr>
            <w:tcW w:w="9800" w:type="dxa"/>
            <w:gridSpan w:val="4"/>
            <w:tcBorders>
              <w:top w:val="nil"/>
              <w:left w:val="nil"/>
              <w:bottom w:val="nil"/>
              <w:right w:val="nil"/>
            </w:tcBorders>
            <w:shd w:val="clear" w:color="auto" w:fill="auto"/>
            <w:noWrap/>
            <w:vAlign w:val="bottom"/>
            <w:hideMark/>
          </w:tcPr>
          <w:p w:rsidR="00DB070C" w:rsidRPr="00DB070C" w:rsidRDefault="00DB070C" w:rsidP="00DB070C">
            <w:pPr>
              <w:jc w:val="right"/>
            </w:pPr>
            <w:r w:rsidRPr="00DB070C">
              <w:t>Аскинский район Республики Башкортостан</w:t>
            </w:r>
          </w:p>
        </w:tc>
      </w:tr>
      <w:tr w:rsidR="00DB070C" w:rsidRPr="00DB070C" w:rsidTr="00DB070C">
        <w:trPr>
          <w:trHeight w:val="315"/>
        </w:trPr>
        <w:tc>
          <w:tcPr>
            <w:tcW w:w="9800" w:type="dxa"/>
            <w:gridSpan w:val="4"/>
            <w:tcBorders>
              <w:top w:val="nil"/>
              <w:left w:val="nil"/>
              <w:bottom w:val="nil"/>
              <w:right w:val="nil"/>
            </w:tcBorders>
            <w:shd w:val="clear" w:color="auto" w:fill="auto"/>
            <w:noWrap/>
            <w:vAlign w:val="bottom"/>
            <w:hideMark/>
          </w:tcPr>
          <w:p w:rsidR="00DB070C" w:rsidRPr="00DB070C" w:rsidRDefault="00DB070C" w:rsidP="00DB070C">
            <w:pPr>
              <w:jc w:val="right"/>
            </w:pPr>
            <w:r w:rsidRPr="00DB070C">
              <w:t xml:space="preserve">от   декабря 2017 года № </w:t>
            </w:r>
          </w:p>
        </w:tc>
      </w:tr>
      <w:tr w:rsidR="00DB070C" w:rsidRPr="00DB070C" w:rsidTr="00DB070C">
        <w:trPr>
          <w:trHeight w:val="315"/>
        </w:trPr>
        <w:tc>
          <w:tcPr>
            <w:tcW w:w="9800" w:type="dxa"/>
            <w:gridSpan w:val="4"/>
            <w:tcBorders>
              <w:top w:val="nil"/>
              <w:left w:val="nil"/>
              <w:bottom w:val="nil"/>
              <w:right w:val="nil"/>
            </w:tcBorders>
            <w:shd w:val="clear" w:color="auto" w:fill="auto"/>
            <w:noWrap/>
            <w:vAlign w:val="bottom"/>
            <w:hideMark/>
          </w:tcPr>
          <w:p w:rsidR="00DB070C" w:rsidRPr="00DB070C" w:rsidRDefault="00DB070C" w:rsidP="00DB070C">
            <w:pPr>
              <w:jc w:val="right"/>
            </w:pPr>
            <w:r w:rsidRPr="00DB070C">
              <w:t xml:space="preserve">            «О бюджете сельского поселения Кашкинский</w:t>
            </w:r>
          </w:p>
        </w:tc>
      </w:tr>
      <w:tr w:rsidR="00DB070C" w:rsidRPr="00DB070C" w:rsidTr="00DB070C">
        <w:trPr>
          <w:trHeight w:val="315"/>
        </w:trPr>
        <w:tc>
          <w:tcPr>
            <w:tcW w:w="9800" w:type="dxa"/>
            <w:gridSpan w:val="4"/>
            <w:tcBorders>
              <w:top w:val="nil"/>
              <w:left w:val="nil"/>
              <w:bottom w:val="nil"/>
              <w:right w:val="nil"/>
            </w:tcBorders>
            <w:shd w:val="clear" w:color="auto" w:fill="auto"/>
            <w:noWrap/>
            <w:vAlign w:val="bottom"/>
            <w:hideMark/>
          </w:tcPr>
          <w:p w:rsidR="00DB070C" w:rsidRPr="00DB070C" w:rsidRDefault="00DB070C" w:rsidP="00DB070C">
            <w:pPr>
              <w:jc w:val="right"/>
            </w:pPr>
            <w:r w:rsidRPr="00DB070C">
              <w:t xml:space="preserve">сельсовет муниципального района Аскинский   </w:t>
            </w:r>
          </w:p>
        </w:tc>
      </w:tr>
      <w:tr w:rsidR="00DB070C" w:rsidRPr="00DB070C" w:rsidTr="00DB070C">
        <w:trPr>
          <w:trHeight w:val="315"/>
        </w:trPr>
        <w:tc>
          <w:tcPr>
            <w:tcW w:w="9800" w:type="dxa"/>
            <w:gridSpan w:val="4"/>
            <w:tcBorders>
              <w:top w:val="nil"/>
              <w:left w:val="nil"/>
              <w:bottom w:val="nil"/>
              <w:right w:val="nil"/>
            </w:tcBorders>
            <w:shd w:val="clear" w:color="auto" w:fill="auto"/>
            <w:noWrap/>
            <w:vAlign w:val="bottom"/>
            <w:hideMark/>
          </w:tcPr>
          <w:p w:rsidR="00DB070C" w:rsidRPr="00DB070C" w:rsidRDefault="00DB070C" w:rsidP="00DB070C">
            <w:pPr>
              <w:jc w:val="right"/>
            </w:pPr>
            <w:r w:rsidRPr="00DB070C">
              <w:t>район Республики Башкортостан на 2018 год и на плановый период 2019-2020 годов»</w:t>
            </w:r>
          </w:p>
        </w:tc>
      </w:tr>
      <w:tr w:rsidR="00DB070C" w:rsidRPr="00DB070C" w:rsidTr="00DB070C">
        <w:trPr>
          <w:trHeight w:val="810"/>
        </w:trPr>
        <w:tc>
          <w:tcPr>
            <w:tcW w:w="9800" w:type="dxa"/>
            <w:gridSpan w:val="4"/>
            <w:tcBorders>
              <w:top w:val="nil"/>
              <w:left w:val="nil"/>
              <w:bottom w:val="nil"/>
              <w:right w:val="nil"/>
            </w:tcBorders>
            <w:shd w:val="clear" w:color="auto" w:fill="auto"/>
            <w:noWrap/>
            <w:vAlign w:val="bottom"/>
            <w:hideMark/>
          </w:tcPr>
          <w:p w:rsidR="00DB070C" w:rsidRPr="00DB070C" w:rsidRDefault="00DB070C" w:rsidP="00DB070C">
            <w:pPr>
              <w:jc w:val="center"/>
              <w:rPr>
                <w:b/>
                <w:bCs/>
              </w:rPr>
            </w:pPr>
            <w:r w:rsidRPr="00DB070C">
              <w:rPr>
                <w:b/>
                <w:bCs/>
              </w:rPr>
              <w:t>ОБЪЕМ</w:t>
            </w:r>
          </w:p>
        </w:tc>
      </w:tr>
      <w:tr w:rsidR="00DB070C" w:rsidRPr="00DB070C" w:rsidTr="00DB070C">
        <w:trPr>
          <w:trHeight w:val="720"/>
        </w:trPr>
        <w:tc>
          <w:tcPr>
            <w:tcW w:w="9800" w:type="dxa"/>
            <w:gridSpan w:val="4"/>
            <w:tcBorders>
              <w:top w:val="nil"/>
              <w:left w:val="nil"/>
              <w:bottom w:val="nil"/>
              <w:right w:val="nil"/>
            </w:tcBorders>
            <w:shd w:val="clear" w:color="auto" w:fill="auto"/>
            <w:vAlign w:val="bottom"/>
            <w:hideMark/>
          </w:tcPr>
          <w:p w:rsidR="00DB070C" w:rsidRPr="00DB070C" w:rsidRDefault="00DB070C" w:rsidP="00DB070C">
            <w:pPr>
              <w:jc w:val="center"/>
              <w:rPr>
                <w:b/>
                <w:bCs/>
              </w:rPr>
            </w:pPr>
            <w:r w:rsidRPr="00DB070C">
              <w:rPr>
                <w:b/>
                <w:bCs/>
              </w:rPr>
              <w:t xml:space="preserve"> доходов бюджета сельского поселения Кашкинский сельсовет муниципального района Аскинский район Республики Башкортостан </w:t>
            </w:r>
          </w:p>
        </w:tc>
      </w:tr>
      <w:tr w:rsidR="00DB070C" w:rsidRPr="00DB070C" w:rsidTr="00DB070C">
        <w:trPr>
          <w:trHeight w:val="315"/>
        </w:trPr>
        <w:tc>
          <w:tcPr>
            <w:tcW w:w="9800" w:type="dxa"/>
            <w:gridSpan w:val="4"/>
            <w:tcBorders>
              <w:top w:val="nil"/>
              <w:left w:val="nil"/>
              <w:bottom w:val="nil"/>
              <w:right w:val="nil"/>
            </w:tcBorders>
            <w:shd w:val="clear" w:color="auto" w:fill="auto"/>
            <w:noWrap/>
            <w:vAlign w:val="bottom"/>
            <w:hideMark/>
          </w:tcPr>
          <w:p w:rsidR="00DB070C" w:rsidRPr="00DB070C" w:rsidRDefault="00DB070C" w:rsidP="00DB070C">
            <w:pPr>
              <w:jc w:val="center"/>
              <w:rPr>
                <w:b/>
                <w:bCs/>
              </w:rPr>
            </w:pPr>
            <w:r w:rsidRPr="00DB070C">
              <w:rPr>
                <w:b/>
                <w:bCs/>
              </w:rPr>
              <w:t>на 2019-2020 годы</w:t>
            </w:r>
          </w:p>
        </w:tc>
      </w:tr>
      <w:tr w:rsidR="00DB070C" w:rsidRPr="00DB070C" w:rsidTr="00DB070C">
        <w:trPr>
          <w:trHeight w:val="300"/>
        </w:trPr>
        <w:tc>
          <w:tcPr>
            <w:tcW w:w="2721" w:type="dxa"/>
            <w:tcBorders>
              <w:top w:val="nil"/>
              <w:left w:val="nil"/>
              <w:bottom w:val="nil"/>
              <w:right w:val="nil"/>
            </w:tcBorders>
            <w:shd w:val="clear" w:color="auto" w:fill="auto"/>
            <w:noWrap/>
            <w:vAlign w:val="bottom"/>
            <w:hideMark/>
          </w:tcPr>
          <w:p w:rsidR="00DB070C" w:rsidRPr="00DB070C" w:rsidRDefault="00DB070C" w:rsidP="00CF222D">
            <w:pPr>
              <w:ind w:firstLineChars="1500" w:firstLine="3300"/>
            </w:pPr>
          </w:p>
        </w:tc>
        <w:tc>
          <w:tcPr>
            <w:tcW w:w="4720" w:type="dxa"/>
            <w:tcBorders>
              <w:top w:val="nil"/>
              <w:left w:val="nil"/>
              <w:bottom w:val="nil"/>
              <w:right w:val="nil"/>
            </w:tcBorders>
            <w:shd w:val="clear" w:color="auto" w:fill="auto"/>
            <w:noWrap/>
            <w:vAlign w:val="bottom"/>
            <w:hideMark/>
          </w:tcPr>
          <w:p w:rsidR="00DB070C" w:rsidRPr="00DB070C" w:rsidRDefault="00DB070C" w:rsidP="00DB070C"/>
        </w:tc>
        <w:tc>
          <w:tcPr>
            <w:tcW w:w="1159" w:type="dxa"/>
            <w:tcBorders>
              <w:top w:val="nil"/>
              <w:left w:val="nil"/>
              <w:bottom w:val="nil"/>
              <w:right w:val="nil"/>
            </w:tcBorders>
            <w:shd w:val="clear" w:color="auto" w:fill="auto"/>
            <w:noWrap/>
            <w:vAlign w:val="center"/>
            <w:hideMark/>
          </w:tcPr>
          <w:p w:rsidR="00DB070C" w:rsidRPr="00DB070C" w:rsidRDefault="00DB070C" w:rsidP="00DB070C">
            <w:pPr>
              <w:jc w:val="center"/>
            </w:pPr>
          </w:p>
        </w:tc>
        <w:tc>
          <w:tcPr>
            <w:tcW w:w="1200" w:type="dxa"/>
            <w:tcBorders>
              <w:top w:val="nil"/>
              <w:left w:val="nil"/>
              <w:bottom w:val="nil"/>
              <w:right w:val="nil"/>
            </w:tcBorders>
            <w:shd w:val="clear" w:color="auto" w:fill="auto"/>
            <w:noWrap/>
            <w:vAlign w:val="center"/>
            <w:hideMark/>
          </w:tcPr>
          <w:p w:rsidR="00DB070C" w:rsidRPr="00DB070C" w:rsidRDefault="00DB070C" w:rsidP="00DB070C">
            <w:pPr>
              <w:jc w:val="center"/>
            </w:pPr>
            <w:r w:rsidRPr="00DB070C">
              <w:t>(тыс. руб.)</w:t>
            </w:r>
          </w:p>
        </w:tc>
      </w:tr>
      <w:tr w:rsidR="00DB070C" w:rsidRPr="00DB070C" w:rsidTr="00DB070C">
        <w:trPr>
          <w:trHeight w:val="1245"/>
        </w:trPr>
        <w:tc>
          <w:tcPr>
            <w:tcW w:w="272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B070C" w:rsidRPr="00DB070C" w:rsidRDefault="00DB070C" w:rsidP="00DB070C">
            <w:pPr>
              <w:jc w:val="center"/>
            </w:pPr>
            <w:r w:rsidRPr="00DB070C">
              <w:t>Коды бюджетной классификации Российской Федерации</w:t>
            </w:r>
          </w:p>
        </w:tc>
        <w:tc>
          <w:tcPr>
            <w:tcW w:w="4720" w:type="dxa"/>
            <w:tcBorders>
              <w:top w:val="single" w:sz="4" w:space="0" w:color="auto"/>
              <w:left w:val="nil"/>
              <w:bottom w:val="single" w:sz="4" w:space="0" w:color="auto"/>
              <w:right w:val="single" w:sz="4" w:space="0" w:color="auto"/>
            </w:tcBorders>
            <w:shd w:val="clear" w:color="auto" w:fill="auto"/>
            <w:vAlign w:val="center"/>
            <w:hideMark/>
          </w:tcPr>
          <w:p w:rsidR="00DB070C" w:rsidRPr="00DB070C" w:rsidRDefault="00DB070C" w:rsidP="00DB070C">
            <w:pPr>
              <w:jc w:val="center"/>
            </w:pPr>
            <w:r w:rsidRPr="00DB070C">
              <w:t>Наименование налога (сбора)</w:t>
            </w:r>
          </w:p>
        </w:tc>
        <w:tc>
          <w:tcPr>
            <w:tcW w:w="1159" w:type="dxa"/>
            <w:tcBorders>
              <w:top w:val="single" w:sz="4" w:space="0" w:color="auto"/>
              <w:left w:val="nil"/>
              <w:bottom w:val="single" w:sz="4" w:space="0" w:color="auto"/>
              <w:right w:val="single" w:sz="4" w:space="0" w:color="auto"/>
            </w:tcBorders>
            <w:shd w:val="clear" w:color="auto" w:fill="auto"/>
            <w:vAlign w:val="center"/>
            <w:hideMark/>
          </w:tcPr>
          <w:p w:rsidR="00DB070C" w:rsidRPr="00DB070C" w:rsidRDefault="00DB070C" w:rsidP="00DB070C">
            <w:pPr>
              <w:jc w:val="center"/>
            </w:pPr>
            <w:r w:rsidRPr="00DB070C">
              <w:t>2019 год</w:t>
            </w:r>
          </w:p>
        </w:tc>
        <w:tc>
          <w:tcPr>
            <w:tcW w:w="1200" w:type="dxa"/>
            <w:tcBorders>
              <w:top w:val="single" w:sz="4" w:space="0" w:color="auto"/>
              <w:left w:val="nil"/>
              <w:bottom w:val="single" w:sz="4" w:space="0" w:color="auto"/>
              <w:right w:val="single" w:sz="4" w:space="0" w:color="auto"/>
            </w:tcBorders>
            <w:shd w:val="clear" w:color="auto" w:fill="auto"/>
            <w:vAlign w:val="center"/>
            <w:hideMark/>
          </w:tcPr>
          <w:p w:rsidR="00DB070C" w:rsidRPr="00DB070C" w:rsidRDefault="00DB070C" w:rsidP="00DB070C">
            <w:pPr>
              <w:jc w:val="center"/>
            </w:pPr>
            <w:r w:rsidRPr="00DB070C">
              <w:t>2020 год</w:t>
            </w:r>
          </w:p>
        </w:tc>
      </w:tr>
      <w:tr w:rsidR="00DB070C" w:rsidRPr="00DB070C" w:rsidTr="00DB070C">
        <w:trPr>
          <w:trHeight w:val="315"/>
        </w:trPr>
        <w:tc>
          <w:tcPr>
            <w:tcW w:w="2721" w:type="dxa"/>
            <w:tcBorders>
              <w:top w:val="nil"/>
              <w:left w:val="single" w:sz="4" w:space="0" w:color="auto"/>
              <w:bottom w:val="single" w:sz="4" w:space="0" w:color="auto"/>
              <w:right w:val="single" w:sz="4" w:space="0" w:color="auto"/>
            </w:tcBorders>
            <w:shd w:val="clear" w:color="auto" w:fill="auto"/>
            <w:hideMark/>
          </w:tcPr>
          <w:p w:rsidR="00DB070C" w:rsidRPr="00DB070C" w:rsidRDefault="00DB070C" w:rsidP="00DB070C">
            <w:pPr>
              <w:jc w:val="center"/>
            </w:pPr>
            <w:r w:rsidRPr="00DB070C">
              <w:t>1</w:t>
            </w:r>
          </w:p>
        </w:tc>
        <w:tc>
          <w:tcPr>
            <w:tcW w:w="4720" w:type="dxa"/>
            <w:tcBorders>
              <w:top w:val="nil"/>
              <w:left w:val="nil"/>
              <w:bottom w:val="single" w:sz="4" w:space="0" w:color="auto"/>
              <w:right w:val="single" w:sz="4" w:space="0" w:color="auto"/>
            </w:tcBorders>
            <w:shd w:val="clear" w:color="auto" w:fill="auto"/>
            <w:hideMark/>
          </w:tcPr>
          <w:p w:rsidR="00DB070C" w:rsidRPr="00DB070C" w:rsidRDefault="00DB070C" w:rsidP="00DB070C">
            <w:pPr>
              <w:jc w:val="center"/>
            </w:pPr>
            <w:r w:rsidRPr="00DB070C">
              <w:t>2</w:t>
            </w:r>
          </w:p>
        </w:tc>
        <w:tc>
          <w:tcPr>
            <w:tcW w:w="1159" w:type="dxa"/>
            <w:tcBorders>
              <w:top w:val="nil"/>
              <w:left w:val="nil"/>
              <w:bottom w:val="single" w:sz="4" w:space="0" w:color="auto"/>
              <w:right w:val="single" w:sz="4" w:space="0" w:color="auto"/>
            </w:tcBorders>
            <w:shd w:val="clear" w:color="auto" w:fill="auto"/>
            <w:vAlign w:val="center"/>
            <w:hideMark/>
          </w:tcPr>
          <w:p w:rsidR="00DB070C" w:rsidRPr="00DB070C" w:rsidRDefault="00DB070C" w:rsidP="00DB070C">
            <w:pPr>
              <w:jc w:val="center"/>
            </w:pPr>
            <w:r w:rsidRPr="00DB070C">
              <w:t>3</w:t>
            </w:r>
          </w:p>
        </w:tc>
        <w:tc>
          <w:tcPr>
            <w:tcW w:w="1200" w:type="dxa"/>
            <w:tcBorders>
              <w:top w:val="nil"/>
              <w:left w:val="nil"/>
              <w:bottom w:val="single" w:sz="4" w:space="0" w:color="auto"/>
              <w:right w:val="single" w:sz="4" w:space="0" w:color="auto"/>
            </w:tcBorders>
            <w:shd w:val="clear" w:color="auto" w:fill="auto"/>
            <w:vAlign w:val="center"/>
            <w:hideMark/>
          </w:tcPr>
          <w:p w:rsidR="00DB070C" w:rsidRPr="00DB070C" w:rsidRDefault="00DB070C" w:rsidP="00DB070C">
            <w:pPr>
              <w:jc w:val="center"/>
            </w:pPr>
            <w:r w:rsidRPr="00DB070C">
              <w:t>4</w:t>
            </w:r>
          </w:p>
        </w:tc>
      </w:tr>
      <w:tr w:rsidR="00DB070C" w:rsidRPr="00DB070C" w:rsidTr="00DB070C">
        <w:trPr>
          <w:trHeight w:val="315"/>
        </w:trPr>
        <w:tc>
          <w:tcPr>
            <w:tcW w:w="2721" w:type="dxa"/>
            <w:tcBorders>
              <w:top w:val="nil"/>
              <w:left w:val="single" w:sz="4" w:space="0" w:color="auto"/>
              <w:bottom w:val="single" w:sz="4" w:space="0" w:color="auto"/>
              <w:right w:val="single" w:sz="4" w:space="0" w:color="auto"/>
            </w:tcBorders>
            <w:shd w:val="clear" w:color="auto" w:fill="auto"/>
            <w:vAlign w:val="center"/>
            <w:hideMark/>
          </w:tcPr>
          <w:p w:rsidR="00DB070C" w:rsidRPr="00DB070C" w:rsidRDefault="00DB070C" w:rsidP="00DB070C">
            <w:pPr>
              <w:rPr>
                <w:b/>
                <w:bCs/>
              </w:rPr>
            </w:pPr>
            <w:r w:rsidRPr="00DB070C">
              <w:rPr>
                <w:b/>
                <w:bCs/>
              </w:rPr>
              <w:t> </w:t>
            </w:r>
          </w:p>
        </w:tc>
        <w:tc>
          <w:tcPr>
            <w:tcW w:w="4720" w:type="dxa"/>
            <w:tcBorders>
              <w:top w:val="nil"/>
              <w:left w:val="nil"/>
              <w:bottom w:val="single" w:sz="4" w:space="0" w:color="auto"/>
              <w:right w:val="single" w:sz="4" w:space="0" w:color="auto"/>
            </w:tcBorders>
            <w:shd w:val="clear" w:color="auto" w:fill="auto"/>
            <w:vAlign w:val="center"/>
            <w:hideMark/>
          </w:tcPr>
          <w:p w:rsidR="00DB070C" w:rsidRPr="00DB070C" w:rsidRDefault="00DB070C" w:rsidP="00DB070C">
            <w:pPr>
              <w:rPr>
                <w:b/>
                <w:bCs/>
              </w:rPr>
            </w:pPr>
            <w:r w:rsidRPr="00DB070C">
              <w:rPr>
                <w:b/>
                <w:bCs/>
              </w:rPr>
              <w:t>Всего</w:t>
            </w:r>
          </w:p>
        </w:tc>
        <w:tc>
          <w:tcPr>
            <w:tcW w:w="1159" w:type="dxa"/>
            <w:tcBorders>
              <w:top w:val="nil"/>
              <w:left w:val="nil"/>
              <w:bottom w:val="single" w:sz="4" w:space="0" w:color="auto"/>
              <w:right w:val="single" w:sz="4" w:space="0" w:color="auto"/>
            </w:tcBorders>
            <w:shd w:val="clear" w:color="auto" w:fill="auto"/>
            <w:vAlign w:val="center"/>
            <w:hideMark/>
          </w:tcPr>
          <w:p w:rsidR="00DB070C" w:rsidRPr="00DB070C" w:rsidRDefault="00DB070C" w:rsidP="00DB070C">
            <w:pPr>
              <w:jc w:val="center"/>
              <w:rPr>
                <w:b/>
                <w:bCs/>
              </w:rPr>
            </w:pPr>
            <w:r w:rsidRPr="00DB070C">
              <w:rPr>
                <w:b/>
                <w:bCs/>
              </w:rPr>
              <w:t>2239,6</w:t>
            </w:r>
          </w:p>
        </w:tc>
        <w:tc>
          <w:tcPr>
            <w:tcW w:w="1200" w:type="dxa"/>
            <w:tcBorders>
              <w:top w:val="nil"/>
              <w:left w:val="nil"/>
              <w:bottom w:val="single" w:sz="4" w:space="0" w:color="auto"/>
              <w:right w:val="single" w:sz="4" w:space="0" w:color="auto"/>
            </w:tcBorders>
            <w:shd w:val="clear" w:color="auto" w:fill="auto"/>
            <w:vAlign w:val="center"/>
            <w:hideMark/>
          </w:tcPr>
          <w:p w:rsidR="00DB070C" w:rsidRPr="00DB070C" w:rsidRDefault="00DB070C" w:rsidP="00DB070C">
            <w:pPr>
              <w:jc w:val="center"/>
              <w:rPr>
                <w:b/>
                <w:bCs/>
              </w:rPr>
            </w:pPr>
            <w:r w:rsidRPr="00DB070C">
              <w:rPr>
                <w:b/>
                <w:bCs/>
              </w:rPr>
              <w:t>2280,5</w:t>
            </w:r>
          </w:p>
        </w:tc>
      </w:tr>
      <w:tr w:rsidR="00DB070C" w:rsidRPr="00DB070C" w:rsidTr="00DB070C">
        <w:trPr>
          <w:trHeight w:val="360"/>
        </w:trPr>
        <w:tc>
          <w:tcPr>
            <w:tcW w:w="2721" w:type="dxa"/>
            <w:tcBorders>
              <w:top w:val="nil"/>
              <w:left w:val="single" w:sz="4" w:space="0" w:color="auto"/>
              <w:bottom w:val="single" w:sz="4" w:space="0" w:color="auto"/>
              <w:right w:val="single" w:sz="4" w:space="0" w:color="auto"/>
            </w:tcBorders>
            <w:shd w:val="clear" w:color="auto" w:fill="auto"/>
            <w:vAlign w:val="center"/>
            <w:hideMark/>
          </w:tcPr>
          <w:p w:rsidR="00DB070C" w:rsidRPr="00DB070C" w:rsidRDefault="00DB070C" w:rsidP="00DB070C">
            <w:pPr>
              <w:jc w:val="center"/>
              <w:rPr>
                <w:b/>
                <w:bCs/>
              </w:rPr>
            </w:pPr>
            <w:r w:rsidRPr="00DB070C">
              <w:rPr>
                <w:b/>
                <w:bCs/>
              </w:rPr>
              <w:t>1 00 00000 00 0000 000</w:t>
            </w:r>
          </w:p>
        </w:tc>
        <w:tc>
          <w:tcPr>
            <w:tcW w:w="4720" w:type="dxa"/>
            <w:tcBorders>
              <w:top w:val="nil"/>
              <w:left w:val="nil"/>
              <w:bottom w:val="single" w:sz="4" w:space="0" w:color="auto"/>
              <w:right w:val="single" w:sz="4" w:space="0" w:color="auto"/>
            </w:tcBorders>
            <w:shd w:val="clear" w:color="auto" w:fill="auto"/>
            <w:vAlign w:val="center"/>
            <w:hideMark/>
          </w:tcPr>
          <w:p w:rsidR="00DB070C" w:rsidRPr="00DB070C" w:rsidRDefault="00DB070C" w:rsidP="00DB070C">
            <w:pPr>
              <w:rPr>
                <w:b/>
                <w:bCs/>
              </w:rPr>
            </w:pPr>
            <w:r w:rsidRPr="00DB070C">
              <w:rPr>
                <w:b/>
                <w:bCs/>
              </w:rPr>
              <w:t>Налоговые и неналоговые доходы</w:t>
            </w:r>
          </w:p>
        </w:tc>
        <w:tc>
          <w:tcPr>
            <w:tcW w:w="1159" w:type="dxa"/>
            <w:tcBorders>
              <w:top w:val="nil"/>
              <w:left w:val="nil"/>
              <w:bottom w:val="single" w:sz="4" w:space="0" w:color="auto"/>
              <w:right w:val="single" w:sz="4" w:space="0" w:color="auto"/>
            </w:tcBorders>
            <w:shd w:val="clear" w:color="auto" w:fill="auto"/>
            <w:vAlign w:val="center"/>
            <w:hideMark/>
          </w:tcPr>
          <w:p w:rsidR="00DB070C" w:rsidRPr="00DB070C" w:rsidRDefault="00DB070C" w:rsidP="00DB070C">
            <w:pPr>
              <w:jc w:val="center"/>
              <w:rPr>
                <w:b/>
                <w:bCs/>
              </w:rPr>
            </w:pPr>
            <w:r w:rsidRPr="00DB070C">
              <w:rPr>
                <w:b/>
                <w:bCs/>
              </w:rPr>
              <w:t>405,8</w:t>
            </w:r>
          </w:p>
        </w:tc>
        <w:tc>
          <w:tcPr>
            <w:tcW w:w="1200" w:type="dxa"/>
            <w:tcBorders>
              <w:top w:val="nil"/>
              <w:left w:val="nil"/>
              <w:bottom w:val="single" w:sz="4" w:space="0" w:color="auto"/>
              <w:right w:val="single" w:sz="4" w:space="0" w:color="auto"/>
            </w:tcBorders>
            <w:shd w:val="clear" w:color="auto" w:fill="auto"/>
            <w:vAlign w:val="center"/>
            <w:hideMark/>
          </w:tcPr>
          <w:p w:rsidR="00DB070C" w:rsidRPr="00DB070C" w:rsidRDefault="00DB070C" w:rsidP="00DB070C">
            <w:pPr>
              <w:jc w:val="center"/>
              <w:rPr>
                <w:b/>
                <w:bCs/>
              </w:rPr>
            </w:pPr>
            <w:r w:rsidRPr="00DB070C">
              <w:rPr>
                <w:b/>
                <w:bCs/>
              </w:rPr>
              <w:t>450,7</w:t>
            </w:r>
          </w:p>
        </w:tc>
      </w:tr>
      <w:tr w:rsidR="00DB070C" w:rsidRPr="00DB070C" w:rsidTr="00DB070C">
        <w:trPr>
          <w:trHeight w:val="360"/>
        </w:trPr>
        <w:tc>
          <w:tcPr>
            <w:tcW w:w="2721" w:type="dxa"/>
            <w:tcBorders>
              <w:top w:val="nil"/>
              <w:left w:val="single" w:sz="4" w:space="0" w:color="auto"/>
              <w:bottom w:val="single" w:sz="4" w:space="0" w:color="auto"/>
              <w:right w:val="single" w:sz="4" w:space="0" w:color="auto"/>
            </w:tcBorders>
            <w:shd w:val="clear" w:color="auto" w:fill="auto"/>
            <w:vAlign w:val="center"/>
            <w:hideMark/>
          </w:tcPr>
          <w:p w:rsidR="00DB070C" w:rsidRPr="00DB070C" w:rsidRDefault="00DB070C" w:rsidP="00DB070C">
            <w:pPr>
              <w:jc w:val="center"/>
              <w:rPr>
                <w:b/>
                <w:bCs/>
              </w:rPr>
            </w:pPr>
            <w:r w:rsidRPr="00DB070C">
              <w:rPr>
                <w:b/>
                <w:bCs/>
              </w:rPr>
              <w:t>1 01 02000 01 0000 110</w:t>
            </w:r>
          </w:p>
        </w:tc>
        <w:tc>
          <w:tcPr>
            <w:tcW w:w="4720" w:type="dxa"/>
            <w:tcBorders>
              <w:top w:val="nil"/>
              <w:left w:val="nil"/>
              <w:bottom w:val="single" w:sz="4" w:space="0" w:color="auto"/>
              <w:right w:val="single" w:sz="4" w:space="0" w:color="auto"/>
            </w:tcBorders>
            <w:shd w:val="clear" w:color="auto" w:fill="auto"/>
            <w:hideMark/>
          </w:tcPr>
          <w:p w:rsidR="00DB070C" w:rsidRPr="00DB070C" w:rsidRDefault="00DB070C" w:rsidP="00DB070C">
            <w:pPr>
              <w:jc w:val="both"/>
              <w:rPr>
                <w:b/>
                <w:bCs/>
              </w:rPr>
            </w:pPr>
            <w:r w:rsidRPr="00DB070C">
              <w:rPr>
                <w:b/>
                <w:bCs/>
              </w:rPr>
              <w:t>Налог на доходы физических лиц</w:t>
            </w:r>
          </w:p>
        </w:tc>
        <w:tc>
          <w:tcPr>
            <w:tcW w:w="1159" w:type="dxa"/>
            <w:tcBorders>
              <w:top w:val="nil"/>
              <w:left w:val="nil"/>
              <w:bottom w:val="single" w:sz="4" w:space="0" w:color="auto"/>
              <w:right w:val="single" w:sz="4" w:space="0" w:color="auto"/>
            </w:tcBorders>
            <w:shd w:val="clear" w:color="auto" w:fill="auto"/>
            <w:vAlign w:val="center"/>
            <w:hideMark/>
          </w:tcPr>
          <w:p w:rsidR="00DB070C" w:rsidRPr="00DB070C" w:rsidRDefault="00DB070C" w:rsidP="00DB070C">
            <w:pPr>
              <w:jc w:val="center"/>
              <w:rPr>
                <w:b/>
                <w:bCs/>
              </w:rPr>
            </w:pPr>
            <w:r w:rsidRPr="00DB070C">
              <w:rPr>
                <w:b/>
                <w:bCs/>
              </w:rPr>
              <w:t xml:space="preserve">84,0  </w:t>
            </w:r>
          </w:p>
        </w:tc>
        <w:tc>
          <w:tcPr>
            <w:tcW w:w="1200" w:type="dxa"/>
            <w:tcBorders>
              <w:top w:val="nil"/>
              <w:left w:val="nil"/>
              <w:bottom w:val="single" w:sz="4" w:space="0" w:color="auto"/>
              <w:right w:val="single" w:sz="4" w:space="0" w:color="auto"/>
            </w:tcBorders>
            <w:shd w:val="clear" w:color="auto" w:fill="auto"/>
            <w:vAlign w:val="center"/>
            <w:hideMark/>
          </w:tcPr>
          <w:p w:rsidR="00DB070C" w:rsidRPr="00DB070C" w:rsidRDefault="00DB070C" w:rsidP="00DB070C">
            <w:pPr>
              <w:jc w:val="center"/>
              <w:rPr>
                <w:b/>
                <w:bCs/>
              </w:rPr>
            </w:pPr>
            <w:r w:rsidRPr="00DB070C">
              <w:rPr>
                <w:b/>
                <w:bCs/>
              </w:rPr>
              <w:t xml:space="preserve">87,0  </w:t>
            </w:r>
          </w:p>
        </w:tc>
      </w:tr>
      <w:tr w:rsidR="00DB070C" w:rsidRPr="00DB070C" w:rsidTr="00DB070C">
        <w:trPr>
          <w:trHeight w:val="2400"/>
        </w:trPr>
        <w:tc>
          <w:tcPr>
            <w:tcW w:w="2721" w:type="dxa"/>
            <w:tcBorders>
              <w:top w:val="nil"/>
              <w:left w:val="single" w:sz="4" w:space="0" w:color="auto"/>
              <w:bottom w:val="single" w:sz="4" w:space="0" w:color="auto"/>
              <w:right w:val="single" w:sz="4" w:space="0" w:color="auto"/>
            </w:tcBorders>
            <w:shd w:val="clear" w:color="auto" w:fill="auto"/>
            <w:hideMark/>
          </w:tcPr>
          <w:p w:rsidR="00DB070C" w:rsidRPr="00DB070C" w:rsidRDefault="00DB070C" w:rsidP="00DB070C">
            <w:r w:rsidRPr="00DB070C">
              <w:t>1 01 02010 01 0000 110</w:t>
            </w:r>
          </w:p>
        </w:tc>
        <w:tc>
          <w:tcPr>
            <w:tcW w:w="4720" w:type="dxa"/>
            <w:tcBorders>
              <w:top w:val="nil"/>
              <w:left w:val="nil"/>
              <w:bottom w:val="single" w:sz="4" w:space="0" w:color="auto"/>
              <w:right w:val="single" w:sz="4" w:space="0" w:color="auto"/>
            </w:tcBorders>
            <w:shd w:val="clear" w:color="auto" w:fill="auto"/>
            <w:hideMark/>
          </w:tcPr>
          <w:p w:rsidR="00DB070C" w:rsidRPr="00DB070C" w:rsidRDefault="00DB070C" w:rsidP="00DB070C">
            <w:pPr>
              <w:jc w:val="both"/>
            </w:pPr>
            <w:r w:rsidRPr="00DB070C">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w:t>
            </w:r>
          </w:p>
        </w:tc>
        <w:tc>
          <w:tcPr>
            <w:tcW w:w="1159" w:type="dxa"/>
            <w:tcBorders>
              <w:top w:val="nil"/>
              <w:left w:val="nil"/>
              <w:bottom w:val="single" w:sz="4" w:space="0" w:color="auto"/>
              <w:right w:val="single" w:sz="4" w:space="0" w:color="auto"/>
            </w:tcBorders>
            <w:shd w:val="clear" w:color="auto" w:fill="auto"/>
            <w:vAlign w:val="center"/>
            <w:hideMark/>
          </w:tcPr>
          <w:p w:rsidR="00DB070C" w:rsidRPr="00DB070C" w:rsidRDefault="00DB070C" w:rsidP="00DB070C">
            <w:pPr>
              <w:jc w:val="center"/>
            </w:pPr>
            <w:r w:rsidRPr="00DB070C">
              <w:t xml:space="preserve">84,0  </w:t>
            </w:r>
          </w:p>
        </w:tc>
        <w:tc>
          <w:tcPr>
            <w:tcW w:w="1200" w:type="dxa"/>
            <w:tcBorders>
              <w:top w:val="nil"/>
              <w:left w:val="nil"/>
              <w:bottom w:val="single" w:sz="4" w:space="0" w:color="auto"/>
              <w:right w:val="single" w:sz="4" w:space="0" w:color="auto"/>
            </w:tcBorders>
            <w:shd w:val="clear" w:color="auto" w:fill="auto"/>
            <w:vAlign w:val="center"/>
            <w:hideMark/>
          </w:tcPr>
          <w:p w:rsidR="00DB070C" w:rsidRPr="00DB070C" w:rsidRDefault="00DB070C" w:rsidP="00DB070C">
            <w:pPr>
              <w:jc w:val="center"/>
            </w:pPr>
            <w:r w:rsidRPr="00DB070C">
              <w:t xml:space="preserve">87,0  </w:t>
            </w:r>
          </w:p>
        </w:tc>
      </w:tr>
      <w:tr w:rsidR="00DB070C" w:rsidRPr="00DB070C" w:rsidTr="00DB070C">
        <w:trPr>
          <w:trHeight w:val="315"/>
        </w:trPr>
        <w:tc>
          <w:tcPr>
            <w:tcW w:w="2721" w:type="dxa"/>
            <w:tcBorders>
              <w:top w:val="nil"/>
              <w:left w:val="single" w:sz="4" w:space="0" w:color="auto"/>
              <w:bottom w:val="single" w:sz="4" w:space="0" w:color="auto"/>
              <w:right w:val="single" w:sz="4" w:space="0" w:color="auto"/>
            </w:tcBorders>
            <w:shd w:val="clear" w:color="auto" w:fill="auto"/>
            <w:hideMark/>
          </w:tcPr>
          <w:p w:rsidR="00DB070C" w:rsidRPr="00DB070C" w:rsidRDefault="00DB070C" w:rsidP="00DB070C">
            <w:pPr>
              <w:rPr>
                <w:b/>
                <w:bCs/>
              </w:rPr>
            </w:pPr>
            <w:r w:rsidRPr="00DB070C">
              <w:rPr>
                <w:b/>
                <w:bCs/>
              </w:rPr>
              <w:t>1 0500000 00 0000 000</w:t>
            </w:r>
          </w:p>
        </w:tc>
        <w:tc>
          <w:tcPr>
            <w:tcW w:w="4720" w:type="dxa"/>
            <w:tcBorders>
              <w:top w:val="nil"/>
              <w:left w:val="nil"/>
              <w:bottom w:val="single" w:sz="4" w:space="0" w:color="auto"/>
              <w:right w:val="single" w:sz="4" w:space="0" w:color="auto"/>
            </w:tcBorders>
            <w:shd w:val="clear" w:color="auto" w:fill="auto"/>
            <w:hideMark/>
          </w:tcPr>
          <w:p w:rsidR="00DB070C" w:rsidRPr="00DB070C" w:rsidRDefault="00DB070C" w:rsidP="00DB070C">
            <w:pPr>
              <w:jc w:val="both"/>
              <w:rPr>
                <w:b/>
                <w:bCs/>
              </w:rPr>
            </w:pPr>
            <w:r w:rsidRPr="00DB070C">
              <w:rPr>
                <w:b/>
                <w:bCs/>
              </w:rPr>
              <w:t>Налоги на совокупный доход</w:t>
            </w:r>
          </w:p>
        </w:tc>
        <w:tc>
          <w:tcPr>
            <w:tcW w:w="1159" w:type="dxa"/>
            <w:tcBorders>
              <w:top w:val="nil"/>
              <w:left w:val="nil"/>
              <w:bottom w:val="single" w:sz="4" w:space="0" w:color="auto"/>
              <w:right w:val="single" w:sz="4" w:space="0" w:color="auto"/>
            </w:tcBorders>
            <w:shd w:val="clear" w:color="auto" w:fill="auto"/>
            <w:vAlign w:val="center"/>
            <w:hideMark/>
          </w:tcPr>
          <w:p w:rsidR="00DB070C" w:rsidRPr="00DB070C" w:rsidRDefault="00DB070C" w:rsidP="00DB070C">
            <w:pPr>
              <w:jc w:val="center"/>
              <w:rPr>
                <w:b/>
                <w:bCs/>
              </w:rPr>
            </w:pPr>
            <w:r w:rsidRPr="00DB070C">
              <w:rPr>
                <w:b/>
                <w:bCs/>
              </w:rPr>
              <w:t xml:space="preserve">4,0  </w:t>
            </w:r>
          </w:p>
        </w:tc>
        <w:tc>
          <w:tcPr>
            <w:tcW w:w="1200" w:type="dxa"/>
            <w:tcBorders>
              <w:top w:val="nil"/>
              <w:left w:val="nil"/>
              <w:bottom w:val="single" w:sz="4" w:space="0" w:color="auto"/>
              <w:right w:val="single" w:sz="4" w:space="0" w:color="auto"/>
            </w:tcBorders>
            <w:shd w:val="clear" w:color="auto" w:fill="auto"/>
            <w:vAlign w:val="center"/>
            <w:hideMark/>
          </w:tcPr>
          <w:p w:rsidR="00DB070C" w:rsidRPr="00DB070C" w:rsidRDefault="00DB070C" w:rsidP="00DB070C">
            <w:pPr>
              <w:jc w:val="center"/>
              <w:rPr>
                <w:b/>
                <w:bCs/>
              </w:rPr>
            </w:pPr>
            <w:r w:rsidRPr="00DB070C">
              <w:rPr>
                <w:b/>
                <w:bCs/>
              </w:rPr>
              <w:t xml:space="preserve">5,0  </w:t>
            </w:r>
          </w:p>
        </w:tc>
      </w:tr>
      <w:tr w:rsidR="00DB070C" w:rsidRPr="00DB070C" w:rsidTr="00DB070C">
        <w:trPr>
          <w:trHeight w:val="315"/>
        </w:trPr>
        <w:tc>
          <w:tcPr>
            <w:tcW w:w="2721" w:type="dxa"/>
            <w:tcBorders>
              <w:top w:val="nil"/>
              <w:left w:val="single" w:sz="4" w:space="0" w:color="auto"/>
              <w:bottom w:val="single" w:sz="4" w:space="0" w:color="auto"/>
              <w:right w:val="single" w:sz="4" w:space="0" w:color="auto"/>
            </w:tcBorders>
            <w:shd w:val="clear" w:color="auto" w:fill="auto"/>
            <w:hideMark/>
          </w:tcPr>
          <w:p w:rsidR="00DB070C" w:rsidRPr="00DB070C" w:rsidRDefault="00DB070C" w:rsidP="00DB070C">
            <w:r w:rsidRPr="00DB070C">
              <w:t>1 0503020 01 0000 110</w:t>
            </w:r>
          </w:p>
        </w:tc>
        <w:tc>
          <w:tcPr>
            <w:tcW w:w="4720" w:type="dxa"/>
            <w:tcBorders>
              <w:top w:val="nil"/>
              <w:left w:val="nil"/>
              <w:bottom w:val="single" w:sz="4" w:space="0" w:color="auto"/>
              <w:right w:val="single" w:sz="4" w:space="0" w:color="auto"/>
            </w:tcBorders>
            <w:shd w:val="clear" w:color="auto" w:fill="auto"/>
            <w:hideMark/>
          </w:tcPr>
          <w:p w:rsidR="00DB070C" w:rsidRPr="00DB070C" w:rsidRDefault="00DB070C" w:rsidP="00DB070C">
            <w:pPr>
              <w:jc w:val="both"/>
            </w:pPr>
            <w:r w:rsidRPr="00DB070C">
              <w:t>Единый сельскохозяйственный налог</w:t>
            </w:r>
          </w:p>
        </w:tc>
        <w:tc>
          <w:tcPr>
            <w:tcW w:w="1159" w:type="dxa"/>
            <w:tcBorders>
              <w:top w:val="nil"/>
              <w:left w:val="nil"/>
              <w:bottom w:val="single" w:sz="4" w:space="0" w:color="auto"/>
              <w:right w:val="single" w:sz="4" w:space="0" w:color="auto"/>
            </w:tcBorders>
            <w:shd w:val="clear" w:color="auto" w:fill="auto"/>
            <w:vAlign w:val="center"/>
            <w:hideMark/>
          </w:tcPr>
          <w:p w:rsidR="00DB070C" w:rsidRPr="00DB070C" w:rsidRDefault="00DB070C" w:rsidP="00DB070C">
            <w:pPr>
              <w:jc w:val="center"/>
            </w:pPr>
            <w:r w:rsidRPr="00DB070C">
              <w:t xml:space="preserve">4,0  </w:t>
            </w:r>
          </w:p>
        </w:tc>
        <w:tc>
          <w:tcPr>
            <w:tcW w:w="1200" w:type="dxa"/>
            <w:tcBorders>
              <w:top w:val="nil"/>
              <w:left w:val="nil"/>
              <w:bottom w:val="single" w:sz="4" w:space="0" w:color="auto"/>
              <w:right w:val="single" w:sz="4" w:space="0" w:color="auto"/>
            </w:tcBorders>
            <w:shd w:val="clear" w:color="auto" w:fill="auto"/>
            <w:vAlign w:val="center"/>
            <w:hideMark/>
          </w:tcPr>
          <w:p w:rsidR="00DB070C" w:rsidRPr="00DB070C" w:rsidRDefault="00DB070C" w:rsidP="00DB070C">
            <w:pPr>
              <w:jc w:val="center"/>
            </w:pPr>
            <w:r w:rsidRPr="00DB070C">
              <w:t xml:space="preserve">5,0  </w:t>
            </w:r>
          </w:p>
        </w:tc>
      </w:tr>
      <w:tr w:rsidR="00DB070C" w:rsidRPr="00DB070C" w:rsidTr="00DB070C">
        <w:trPr>
          <w:trHeight w:val="345"/>
        </w:trPr>
        <w:tc>
          <w:tcPr>
            <w:tcW w:w="2721" w:type="dxa"/>
            <w:tcBorders>
              <w:top w:val="nil"/>
              <w:left w:val="single" w:sz="4" w:space="0" w:color="auto"/>
              <w:bottom w:val="single" w:sz="4" w:space="0" w:color="auto"/>
              <w:right w:val="single" w:sz="4" w:space="0" w:color="auto"/>
            </w:tcBorders>
            <w:shd w:val="clear" w:color="auto" w:fill="auto"/>
            <w:hideMark/>
          </w:tcPr>
          <w:p w:rsidR="00DB070C" w:rsidRPr="00DB070C" w:rsidRDefault="00DB070C" w:rsidP="00DB070C">
            <w:pPr>
              <w:rPr>
                <w:b/>
                <w:bCs/>
              </w:rPr>
            </w:pPr>
            <w:r w:rsidRPr="00DB070C">
              <w:rPr>
                <w:b/>
                <w:bCs/>
              </w:rPr>
              <w:t>1 06 00000 00 0000 110</w:t>
            </w:r>
          </w:p>
        </w:tc>
        <w:tc>
          <w:tcPr>
            <w:tcW w:w="4720" w:type="dxa"/>
            <w:tcBorders>
              <w:top w:val="nil"/>
              <w:left w:val="nil"/>
              <w:bottom w:val="single" w:sz="4" w:space="0" w:color="auto"/>
              <w:right w:val="single" w:sz="4" w:space="0" w:color="auto"/>
            </w:tcBorders>
            <w:shd w:val="clear" w:color="auto" w:fill="auto"/>
            <w:hideMark/>
          </w:tcPr>
          <w:p w:rsidR="00DB070C" w:rsidRPr="00DB070C" w:rsidRDefault="00DB070C" w:rsidP="00DB070C">
            <w:pPr>
              <w:rPr>
                <w:b/>
                <w:bCs/>
              </w:rPr>
            </w:pPr>
            <w:r w:rsidRPr="00DB070C">
              <w:rPr>
                <w:b/>
                <w:bCs/>
              </w:rPr>
              <w:t xml:space="preserve">Налоги на имущество </w:t>
            </w:r>
          </w:p>
        </w:tc>
        <w:tc>
          <w:tcPr>
            <w:tcW w:w="1159" w:type="dxa"/>
            <w:tcBorders>
              <w:top w:val="nil"/>
              <w:left w:val="nil"/>
              <w:bottom w:val="single" w:sz="4" w:space="0" w:color="auto"/>
              <w:right w:val="single" w:sz="4" w:space="0" w:color="auto"/>
            </w:tcBorders>
            <w:shd w:val="clear" w:color="auto" w:fill="auto"/>
            <w:vAlign w:val="center"/>
            <w:hideMark/>
          </w:tcPr>
          <w:p w:rsidR="00DB070C" w:rsidRPr="00DB070C" w:rsidRDefault="00DB070C" w:rsidP="00DB070C">
            <w:pPr>
              <w:jc w:val="center"/>
              <w:rPr>
                <w:b/>
                <w:bCs/>
              </w:rPr>
            </w:pPr>
            <w:r w:rsidRPr="00DB070C">
              <w:rPr>
                <w:b/>
                <w:bCs/>
              </w:rPr>
              <w:t xml:space="preserve">21,0  </w:t>
            </w:r>
          </w:p>
        </w:tc>
        <w:tc>
          <w:tcPr>
            <w:tcW w:w="1200" w:type="dxa"/>
            <w:tcBorders>
              <w:top w:val="nil"/>
              <w:left w:val="nil"/>
              <w:bottom w:val="single" w:sz="4" w:space="0" w:color="auto"/>
              <w:right w:val="single" w:sz="4" w:space="0" w:color="auto"/>
            </w:tcBorders>
            <w:shd w:val="clear" w:color="auto" w:fill="auto"/>
            <w:vAlign w:val="center"/>
            <w:hideMark/>
          </w:tcPr>
          <w:p w:rsidR="00DB070C" w:rsidRPr="00DB070C" w:rsidRDefault="00DB070C" w:rsidP="00DB070C">
            <w:pPr>
              <w:jc w:val="center"/>
              <w:rPr>
                <w:b/>
                <w:bCs/>
              </w:rPr>
            </w:pPr>
            <w:r w:rsidRPr="00DB070C">
              <w:rPr>
                <w:b/>
                <w:bCs/>
              </w:rPr>
              <w:t xml:space="preserve">21,0  </w:t>
            </w:r>
          </w:p>
        </w:tc>
      </w:tr>
      <w:tr w:rsidR="00DB070C" w:rsidRPr="00DB070C" w:rsidTr="00DB070C">
        <w:trPr>
          <w:trHeight w:val="345"/>
        </w:trPr>
        <w:tc>
          <w:tcPr>
            <w:tcW w:w="2721" w:type="dxa"/>
            <w:tcBorders>
              <w:top w:val="nil"/>
              <w:left w:val="single" w:sz="4" w:space="0" w:color="auto"/>
              <w:bottom w:val="single" w:sz="4" w:space="0" w:color="auto"/>
              <w:right w:val="single" w:sz="4" w:space="0" w:color="auto"/>
            </w:tcBorders>
            <w:shd w:val="clear" w:color="auto" w:fill="auto"/>
            <w:hideMark/>
          </w:tcPr>
          <w:p w:rsidR="00DB070C" w:rsidRPr="00DB070C" w:rsidRDefault="00DB070C" w:rsidP="00DB070C">
            <w:r w:rsidRPr="00DB070C">
              <w:t>1 06 01030 10 0000 110</w:t>
            </w:r>
          </w:p>
        </w:tc>
        <w:tc>
          <w:tcPr>
            <w:tcW w:w="4720" w:type="dxa"/>
            <w:tcBorders>
              <w:top w:val="nil"/>
              <w:left w:val="nil"/>
              <w:bottom w:val="single" w:sz="4" w:space="0" w:color="auto"/>
              <w:right w:val="single" w:sz="4" w:space="0" w:color="auto"/>
            </w:tcBorders>
            <w:shd w:val="clear" w:color="auto" w:fill="auto"/>
            <w:hideMark/>
          </w:tcPr>
          <w:p w:rsidR="00DB070C" w:rsidRPr="00DB070C" w:rsidRDefault="00DB070C" w:rsidP="00DB070C">
            <w:r w:rsidRPr="00DB070C">
              <w:t>Налог на имущество физических лиц</w:t>
            </w:r>
          </w:p>
        </w:tc>
        <w:tc>
          <w:tcPr>
            <w:tcW w:w="1159" w:type="dxa"/>
            <w:tcBorders>
              <w:top w:val="nil"/>
              <w:left w:val="nil"/>
              <w:bottom w:val="single" w:sz="4" w:space="0" w:color="auto"/>
              <w:right w:val="single" w:sz="4" w:space="0" w:color="auto"/>
            </w:tcBorders>
            <w:shd w:val="clear" w:color="auto" w:fill="auto"/>
            <w:vAlign w:val="center"/>
            <w:hideMark/>
          </w:tcPr>
          <w:p w:rsidR="00DB070C" w:rsidRPr="00DB070C" w:rsidRDefault="00DB070C" w:rsidP="00DB070C">
            <w:pPr>
              <w:jc w:val="center"/>
            </w:pPr>
            <w:r w:rsidRPr="00DB070C">
              <w:t xml:space="preserve">21,0  </w:t>
            </w:r>
          </w:p>
        </w:tc>
        <w:tc>
          <w:tcPr>
            <w:tcW w:w="1200" w:type="dxa"/>
            <w:tcBorders>
              <w:top w:val="nil"/>
              <w:left w:val="nil"/>
              <w:bottom w:val="single" w:sz="4" w:space="0" w:color="auto"/>
              <w:right w:val="single" w:sz="4" w:space="0" w:color="auto"/>
            </w:tcBorders>
            <w:shd w:val="clear" w:color="auto" w:fill="auto"/>
            <w:vAlign w:val="center"/>
            <w:hideMark/>
          </w:tcPr>
          <w:p w:rsidR="00DB070C" w:rsidRPr="00DB070C" w:rsidRDefault="00DB070C" w:rsidP="00DB070C">
            <w:pPr>
              <w:jc w:val="center"/>
            </w:pPr>
            <w:r w:rsidRPr="00DB070C">
              <w:t xml:space="preserve">21,0  </w:t>
            </w:r>
          </w:p>
        </w:tc>
      </w:tr>
      <w:tr w:rsidR="00DB070C" w:rsidRPr="00DB070C" w:rsidTr="00DB070C">
        <w:trPr>
          <w:trHeight w:val="345"/>
        </w:trPr>
        <w:tc>
          <w:tcPr>
            <w:tcW w:w="2721" w:type="dxa"/>
            <w:tcBorders>
              <w:top w:val="nil"/>
              <w:left w:val="single" w:sz="4" w:space="0" w:color="auto"/>
              <w:bottom w:val="single" w:sz="4" w:space="0" w:color="auto"/>
              <w:right w:val="single" w:sz="4" w:space="0" w:color="auto"/>
            </w:tcBorders>
            <w:shd w:val="clear" w:color="auto" w:fill="auto"/>
            <w:hideMark/>
          </w:tcPr>
          <w:p w:rsidR="00DB070C" w:rsidRPr="00DB070C" w:rsidRDefault="00DB070C" w:rsidP="00DB070C">
            <w:pPr>
              <w:rPr>
                <w:b/>
                <w:bCs/>
              </w:rPr>
            </w:pPr>
            <w:r w:rsidRPr="00DB070C">
              <w:rPr>
                <w:b/>
                <w:bCs/>
              </w:rPr>
              <w:t>1 06 06000  00000  110</w:t>
            </w:r>
          </w:p>
        </w:tc>
        <w:tc>
          <w:tcPr>
            <w:tcW w:w="4720" w:type="dxa"/>
            <w:tcBorders>
              <w:top w:val="nil"/>
              <w:left w:val="nil"/>
              <w:bottom w:val="single" w:sz="4" w:space="0" w:color="auto"/>
              <w:right w:val="single" w:sz="4" w:space="0" w:color="auto"/>
            </w:tcBorders>
            <w:shd w:val="clear" w:color="auto" w:fill="auto"/>
            <w:hideMark/>
          </w:tcPr>
          <w:p w:rsidR="00DB070C" w:rsidRPr="00DB070C" w:rsidRDefault="00DB070C" w:rsidP="00DB070C">
            <w:pPr>
              <w:rPr>
                <w:b/>
                <w:bCs/>
              </w:rPr>
            </w:pPr>
            <w:r w:rsidRPr="00DB070C">
              <w:rPr>
                <w:b/>
                <w:bCs/>
              </w:rPr>
              <w:t>Земельный налог</w:t>
            </w:r>
          </w:p>
        </w:tc>
        <w:tc>
          <w:tcPr>
            <w:tcW w:w="1159" w:type="dxa"/>
            <w:tcBorders>
              <w:top w:val="nil"/>
              <w:left w:val="nil"/>
              <w:bottom w:val="single" w:sz="4" w:space="0" w:color="auto"/>
              <w:right w:val="single" w:sz="4" w:space="0" w:color="auto"/>
            </w:tcBorders>
            <w:shd w:val="clear" w:color="auto" w:fill="auto"/>
            <w:vAlign w:val="center"/>
            <w:hideMark/>
          </w:tcPr>
          <w:p w:rsidR="00DB070C" w:rsidRPr="00DB070C" w:rsidRDefault="00DB070C" w:rsidP="00DB070C">
            <w:pPr>
              <w:jc w:val="center"/>
              <w:rPr>
                <w:b/>
                <w:bCs/>
              </w:rPr>
            </w:pPr>
            <w:r w:rsidRPr="00DB070C">
              <w:rPr>
                <w:b/>
                <w:bCs/>
              </w:rPr>
              <w:t xml:space="preserve">217,0  </w:t>
            </w:r>
          </w:p>
        </w:tc>
        <w:tc>
          <w:tcPr>
            <w:tcW w:w="1200" w:type="dxa"/>
            <w:tcBorders>
              <w:top w:val="nil"/>
              <w:left w:val="nil"/>
              <w:bottom w:val="single" w:sz="4" w:space="0" w:color="auto"/>
              <w:right w:val="single" w:sz="4" w:space="0" w:color="auto"/>
            </w:tcBorders>
            <w:shd w:val="clear" w:color="auto" w:fill="auto"/>
            <w:vAlign w:val="center"/>
            <w:hideMark/>
          </w:tcPr>
          <w:p w:rsidR="00DB070C" w:rsidRPr="00DB070C" w:rsidRDefault="00DB070C" w:rsidP="00DB070C">
            <w:pPr>
              <w:jc w:val="center"/>
              <w:rPr>
                <w:b/>
                <w:bCs/>
              </w:rPr>
            </w:pPr>
            <w:r w:rsidRPr="00DB070C">
              <w:rPr>
                <w:b/>
                <w:bCs/>
              </w:rPr>
              <w:t xml:space="preserve">217,0  </w:t>
            </w:r>
          </w:p>
        </w:tc>
      </w:tr>
      <w:tr w:rsidR="00DB070C" w:rsidRPr="00DB070C" w:rsidTr="00DB070C">
        <w:trPr>
          <w:trHeight w:val="1020"/>
        </w:trPr>
        <w:tc>
          <w:tcPr>
            <w:tcW w:w="2721" w:type="dxa"/>
            <w:tcBorders>
              <w:top w:val="nil"/>
              <w:left w:val="single" w:sz="4" w:space="0" w:color="auto"/>
              <w:bottom w:val="single" w:sz="4" w:space="0" w:color="auto"/>
              <w:right w:val="single" w:sz="4" w:space="0" w:color="auto"/>
            </w:tcBorders>
            <w:shd w:val="clear" w:color="auto" w:fill="auto"/>
            <w:hideMark/>
          </w:tcPr>
          <w:p w:rsidR="00DB070C" w:rsidRPr="00DB070C" w:rsidRDefault="00DB070C" w:rsidP="00DB070C">
            <w:r w:rsidRPr="00DB070C">
              <w:t>1 06 06043  00000  110</w:t>
            </w:r>
          </w:p>
        </w:tc>
        <w:tc>
          <w:tcPr>
            <w:tcW w:w="4720" w:type="dxa"/>
            <w:tcBorders>
              <w:top w:val="nil"/>
              <w:left w:val="nil"/>
              <w:bottom w:val="single" w:sz="4" w:space="0" w:color="auto"/>
              <w:right w:val="single" w:sz="4" w:space="0" w:color="auto"/>
            </w:tcBorders>
            <w:shd w:val="clear" w:color="auto" w:fill="auto"/>
            <w:hideMark/>
          </w:tcPr>
          <w:p w:rsidR="00DB070C" w:rsidRPr="00DB070C" w:rsidRDefault="00DB070C" w:rsidP="00DB070C">
            <w:r w:rsidRPr="00DB070C">
              <w:t>Земельный налог с физических лиц, обладающих земельным участком, расположенным в границах сельских поселений</w:t>
            </w:r>
          </w:p>
        </w:tc>
        <w:tc>
          <w:tcPr>
            <w:tcW w:w="1159" w:type="dxa"/>
            <w:tcBorders>
              <w:top w:val="nil"/>
              <w:left w:val="nil"/>
              <w:bottom w:val="single" w:sz="4" w:space="0" w:color="auto"/>
              <w:right w:val="single" w:sz="4" w:space="0" w:color="auto"/>
            </w:tcBorders>
            <w:shd w:val="clear" w:color="auto" w:fill="auto"/>
            <w:vAlign w:val="center"/>
            <w:hideMark/>
          </w:tcPr>
          <w:p w:rsidR="00DB070C" w:rsidRPr="00DB070C" w:rsidRDefault="00DB070C" w:rsidP="00DB070C">
            <w:pPr>
              <w:jc w:val="center"/>
            </w:pPr>
            <w:r w:rsidRPr="00DB070C">
              <w:t xml:space="preserve">182,0  </w:t>
            </w:r>
          </w:p>
        </w:tc>
        <w:tc>
          <w:tcPr>
            <w:tcW w:w="1200" w:type="dxa"/>
            <w:tcBorders>
              <w:top w:val="nil"/>
              <w:left w:val="nil"/>
              <w:bottom w:val="single" w:sz="4" w:space="0" w:color="auto"/>
              <w:right w:val="single" w:sz="4" w:space="0" w:color="auto"/>
            </w:tcBorders>
            <w:shd w:val="clear" w:color="auto" w:fill="auto"/>
            <w:vAlign w:val="center"/>
            <w:hideMark/>
          </w:tcPr>
          <w:p w:rsidR="00DB070C" w:rsidRPr="00DB070C" w:rsidRDefault="00DB070C" w:rsidP="00DB070C">
            <w:pPr>
              <w:jc w:val="center"/>
            </w:pPr>
            <w:r w:rsidRPr="00DB070C">
              <w:t xml:space="preserve">182,0  </w:t>
            </w:r>
          </w:p>
        </w:tc>
      </w:tr>
      <w:tr w:rsidR="00DB070C" w:rsidRPr="00DB070C" w:rsidTr="00DB070C">
        <w:trPr>
          <w:trHeight w:val="1050"/>
        </w:trPr>
        <w:tc>
          <w:tcPr>
            <w:tcW w:w="2721" w:type="dxa"/>
            <w:tcBorders>
              <w:top w:val="nil"/>
              <w:left w:val="single" w:sz="4" w:space="0" w:color="auto"/>
              <w:bottom w:val="single" w:sz="4" w:space="0" w:color="auto"/>
              <w:right w:val="single" w:sz="4" w:space="0" w:color="auto"/>
            </w:tcBorders>
            <w:shd w:val="clear" w:color="auto" w:fill="auto"/>
            <w:vAlign w:val="center"/>
            <w:hideMark/>
          </w:tcPr>
          <w:p w:rsidR="00DB070C" w:rsidRPr="00DB070C" w:rsidRDefault="00DB070C" w:rsidP="00DB070C">
            <w:pPr>
              <w:jc w:val="center"/>
            </w:pPr>
            <w:r w:rsidRPr="00DB070C">
              <w:t>1 06 06033  00000  110</w:t>
            </w:r>
          </w:p>
        </w:tc>
        <w:tc>
          <w:tcPr>
            <w:tcW w:w="4720" w:type="dxa"/>
            <w:tcBorders>
              <w:top w:val="nil"/>
              <w:left w:val="nil"/>
              <w:bottom w:val="single" w:sz="4" w:space="0" w:color="auto"/>
              <w:right w:val="single" w:sz="4" w:space="0" w:color="auto"/>
            </w:tcBorders>
            <w:shd w:val="clear" w:color="auto" w:fill="auto"/>
            <w:hideMark/>
          </w:tcPr>
          <w:p w:rsidR="00DB070C" w:rsidRPr="00DB070C" w:rsidRDefault="00DB070C" w:rsidP="00DB070C">
            <w:r w:rsidRPr="00DB070C">
              <w:t>Земельный налог с организаций, обладающих земельным участком, расположенным в границах сельских поселений</w:t>
            </w:r>
          </w:p>
        </w:tc>
        <w:tc>
          <w:tcPr>
            <w:tcW w:w="1159" w:type="dxa"/>
            <w:tcBorders>
              <w:top w:val="nil"/>
              <w:left w:val="nil"/>
              <w:bottom w:val="single" w:sz="4" w:space="0" w:color="auto"/>
              <w:right w:val="single" w:sz="4" w:space="0" w:color="auto"/>
            </w:tcBorders>
            <w:shd w:val="clear" w:color="auto" w:fill="auto"/>
            <w:vAlign w:val="center"/>
            <w:hideMark/>
          </w:tcPr>
          <w:p w:rsidR="00DB070C" w:rsidRPr="00DB070C" w:rsidRDefault="00DB070C" w:rsidP="00DB070C">
            <w:pPr>
              <w:jc w:val="center"/>
            </w:pPr>
            <w:r w:rsidRPr="00DB070C">
              <w:t xml:space="preserve">35,0  </w:t>
            </w:r>
          </w:p>
        </w:tc>
        <w:tc>
          <w:tcPr>
            <w:tcW w:w="1200" w:type="dxa"/>
            <w:tcBorders>
              <w:top w:val="nil"/>
              <w:left w:val="nil"/>
              <w:bottom w:val="single" w:sz="4" w:space="0" w:color="auto"/>
              <w:right w:val="single" w:sz="4" w:space="0" w:color="auto"/>
            </w:tcBorders>
            <w:shd w:val="clear" w:color="auto" w:fill="auto"/>
            <w:vAlign w:val="center"/>
            <w:hideMark/>
          </w:tcPr>
          <w:p w:rsidR="00DB070C" w:rsidRPr="00DB070C" w:rsidRDefault="00DB070C" w:rsidP="00DB070C">
            <w:pPr>
              <w:jc w:val="center"/>
            </w:pPr>
            <w:r w:rsidRPr="00DB070C">
              <w:t xml:space="preserve">35,0  </w:t>
            </w:r>
          </w:p>
        </w:tc>
      </w:tr>
      <w:tr w:rsidR="00DB070C" w:rsidRPr="00DB070C" w:rsidTr="00DB070C">
        <w:trPr>
          <w:trHeight w:val="315"/>
        </w:trPr>
        <w:tc>
          <w:tcPr>
            <w:tcW w:w="2721" w:type="dxa"/>
            <w:tcBorders>
              <w:top w:val="nil"/>
              <w:left w:val="single" w:sz="4" w:space="0" w:color="auto"/>
              <w:bottom w:val="single" w:sz="4" w:space="0" w:color="auto"/>
              <w:right w:val="single" w:sz="4" w:space="0" w:color="auto"/>
            </w:tcBorders>
            <w:shd w:val="clear" w:color="auto" w:fill="auto"/>
            <w:hideMark/>
          </w:tcPr>
          <w:p w:rsidR="00DB070C" w:rsidRPr="00DB070C" w:rsidRDefault="00DB070C" w:rsidP="00DB070C">
            <w:pPr>
              <w:rPr>
                <w:b/>
                <w:bCs/>
              </w:rPr>
            </w:pPr>
            <w:r w:rsidRPr="00DB070C">
              <w:rPr>
                <w:b/>
                <w:bCs/>
              </w:rPr>
              <w:t>1 08 00000 00 0000 000</w:t>
            </w:r>
          </w:p>
        </w:tc>
        <w:tc>
          <w:tcPr>
            <w:tcW w:w="4720" w:type="dxa"/>
            <w:tcBorders>
              <w:top w:val="nil"/>
              <w:left w:val="nil"/>
              <w:bottom w:val="single" w:sz="4" w:space="0" w:color="auto"/>
              <w:right w:val="single" w:sz="4" w:space="0" w:color="auto"/>
            </w:tcBorders>
            <w:shd w:val="clear" w:color="auto" w:fill="auto"/>
            <w:hideMark/>
          </w:tcPr>
          <w:p w:rsidR="00DB070C" w:rsidRPr="00DB070C" w:rsidRDefault="00DB070C" w:rsidP="00DB070C">
            <w:pPr>
              <w:rPr>
                <w:b/>
                <w:bCs/>
              </w:rPr>
            </w:pPr>
            <w:r w:rsidRPr="00DB070C">
              <w:rPr>
                <w:b/>
                <w:bCs/>
              </w:rPr>
              <w:t>ГОСУДАРСТВЕННАЯ ПОШЛИНА</w:t>
            </w:r>
          </w:p>
        </w:tc>
        <w:tc>
          <w:tcPr>
            <w:tcW w:w="1159" w:type="dxa"/>
            <w:tcBorders>
              <w:top w:val="nil"/>
              <w:left w:val="nil"/>
              <w:bottom w:val="single" w:sz="4" w:space="0" w:color="auto"/>
              <w:right w:val="single" w:sz="4" w:space="0" w:color="auto"/>
            </w:tcBorders>
            <w:shd w:val="clear" w:color="auto" w:fill="auto"/>
            <w:vAlign w:val="center"/>
            <w:hideMark/>
          </w:tcPr>
          <w:p w:rsidR="00DB070C" w:rsidRPr="00DB070C" w:rsidRDefault="00DB070C" w:rsidP="00DB070C">
            <w:pPr>
              <w:jc w:val="center"/>
              <w:rPr>
                <w:b/>
                <w:bCs/>
              </w:rPr>
            </w:pPr>
            <w:r w:rsidRPr="00DB070C">
              <w:rPr>
                <w:b/>
                <w:bCs/>
              </w:rPr>
              <w:t xml:space="preserve">16,0  </w:t>
            </w:r>
          </w:p>
        </w:tc>
        <w:tc>
          <w:tcPr>
            <w:tcW w:w="1200" w:type="dxa"/>
            <w:tcBorders>
              <w:top w:val="nil"/>
              <w:left w:val="nil"/>
              <w:bottom w:val="single" w:sz="4" w:space="0" w:color="auto"/>
              <w:right w:val="single" w:sz="4" w:space="0" w:color="auto"/>
            </w:tcBorders>
            <w:shd w:val="clear" w:color="auto" w:fill="auto"/>
            <w:vAlign w:val="center"/>
            <w:hideMark/>
          </w:tcPr>
          <w:p w:rsidR="00DB070C" w:rsidRPr="00DB070C" w:rsidRDefault="00DB070C" w:rsidP="00DB070C">
            <w:pPr>
              <w:jc w:val="center"/>
              <w:rPr>
                <w:b/>
                <w:bCs/>
              </w:rPr>
            </w:pPr>
            <w:r w:rsidRPr="00DB070C">
              <w:rPr>
                <w:b/>
                <w:bCs/>
              </w:rPr>
              <w:t xml:space="preserve">16,0  </w:t>
            </w:r>
          </w:p>
        </w:tc>
      </w:tr>
      <w:tr w:rsidR="00DB070C" w:rsidRPr="00DB070C" w:rsidTr="00DB070C">
        <w:trPr>
          <w:trHeight w:val="1890"/>
        </w:trPr>
        <w:tc>
          <w:tcPr>
            <w:tcW w:w="2721" w:type="dxa"/>
            <w:tcBorders>
              <w:top w:val="nil"/>
              <w:left w:val="single" w:sz="4" w:space="0" w:color="auto"/>
              <w:bottom w:val="single" w:sz="4" w:space="0" w:color="auto"/>
              <w:right w:val="single" w:sz="4" w:space="0" w:color="auto"/>
            </w:tcBorders>
            <w:shd w:val="clear" w:color="auto" w:fill="auto"/>
            <w:hideMark/>
          </w:tcPr>
          <w:p w:rsidR="00DB070C" w:rsidRPr="00DB070C" w:rsidRDefault="00DB070C" w:rsidP="00DB070C">
            <w:r w:rsidRPr="00DB070C">
              <w:t>1 08 04020 01 0000 110</w:t>
            </w:r>
          </w:p>
        </w:tc>
        <w:tc>
          <w:tcPr>
            <w:tcW w:w="4720" w:type="dxa"/>
            <w:tcBorders>
              <w:top w:val="nil"/>
              <w:left w:val="nil"/>
              <w:bottom w:val="single" w:sz="4" w:space="0" w:color="auto"/>
              <w:right w:val="single" w:sz="4" w:space="0" w:color="auto"/>
            </w:tcBorders>
            <w:shd w:val="clear" w:color="auto" w:fill="auto"/>
            <w:hideMark/>
          </w:tcPr>
          <w:p w:rsidR="00DB070C" w:rsidRPr="00DB070C" w:rsidRDefault="00DB070C" w:rsidP="00DB070C">
            <w:pPr>
              <w:jc w:val="both"/>
            </w:pPr>
            <w:r w:rsidRPr="00DB070C">
              <w:t>Государственная пошлина за совершение нотариальных действий должностными лицами органов местного самоуправления, уполномоченными в соответствии с законодательными актами РФ на совершение нотариальных действий</w:t>
            </w:r>
          </w:p>
        </w:tc>
        <w:tc>
          <w:tcPr>
            <w:tcW w:w="1159" w:type="dxa"/>
            <w:tcBorders>
              <w:top w:val="nil"/>
              <w:left w:val="nil"/>
              <w:bottom w:val="single" w:sz="4" w:space="0" w:color="auto"/>
              <w:right w:val="single" w:sz="4" w:space="0" w:color="auto"/>
            </w:tcBorders>
            <w:shd w:val="clear" w:color="auto" w:fill="auto"/>
            <w:vAlign w:val="center"/>
            <w:hideMark/>
          </w:tcPr>
          <w:p w:rsidR="00DB070C" w:rsidRPr="00DB070C" w:rsidRDefault="00DB070C" w:rsidP="00DB070C">
            <w:pPr>
              <w:jc w:val="center"/>
            </w:pPr>
            <w:r w:rsidRPr="00DB070C">
              <w:t xml:space="preserve">16,0  </w:t>
            </w:r>
          </w:p>
        </w:tc>
        <w:tc>
          <w:tcPr>
            <w:tcW w:w="1200" w:type="dxa"/>
            <w:tcBorders>
              <w:top w:val="nil"/>
              <w:left w:val="nil"/>
              <w:bottom w:val="single" w:sz="4" w:space="0" w:color="auto"/>
              <w:right w:val="single" w:sz="4" w:space="0" w:color="auto"/>
            </w:tcBorders>
            <w:shd w:val="clear" w:color="auto" w:fill="auto"/>
            <w:vAlign w:val="center"/>
            <w:hideMark/>
          </w:tcPr>
          <w:p w:rsidR="00DB070C" w:rsidRPr="00DB070C" w:rsidRDefault="00DB070C" w:rsidP="00DB070C">
            <w:pPr>
              <w:jc w:val="center"/>
            </w:pPr>
            <w:r w:rsidRPr="00DB070C">
              <w:t xml:space="preserve">16,0  </w:t>
            </w:r>
          </w:p>
        </w:tc>
      </w:tr>
      <w:tr w:rsidR="00DB070C" w:rsidRPr="00DB070C" w:rsidTr="00DB070C">
        <w:trPr>
          <w:trHeight w:val="2835"/>
        </w:trPr>
        <w:tc>
          <w:tcPr>
            <w:tcW w:w="2721" w:type="dxa"/>
            <w:tcBorders>
              <w:top w:val="nil"/>
              <w:left w:val="single" w:sz="4" w:space="0" w:color="auto"/>
              <w:bottom w:val="single" w:sz="4" w:space="0" w:color="auto"/>
              <w:right w:val="single" w:sz="4" w:space="0" w:color="auto"/>
            </w:tcBorders>
            <w:shd w:val="clear" w:color="auto" w:fill="auto"/>
            <w:hideMark/>
          </w:tcPr>
          <w:p w:rsidR="00DB070C" w:rsidRPr="00DB070C" w:rsidRDefault="00DB070C" w:rsidP="00DB070C">
            <w:pPr>
              <w:rPr>
                <w:b/>
                <w:bCs/>
              </w:rPr>
            </w:pPr>
            <w:r w:rsidRPr="00DB070C">
              <w:rPr>
                <w:b/>
                <w:bCs/>
              </w:rPr>
              <w:t>1 11 05000 00 0000 120</w:t>
            </w:r>
          </w:p>
        </w:tc>
        <w:tc>
          <w:tcPr>
            <w:tcW w:w="4720" w:type="dxa"/>
            <w:tcBorders>
              <w:top w:val="nil"/>
              <w:left w:val="nil"/>
              <w:bottom w:val="single" w:sz="4" w:space="0" w:color="auto"/>
              <w:right w:val="single" w:sz="4" w:space="0" w:color="auto"/>
            </w:tcBorders>
            <w:shd w:val="clear" w:color="auto" w:fill="auto"/>
            <w:hideMark/>
          </w:tcPr>
          <w:p w:rsidR="00DB070C" w:rsidRPr="00DB070C" w:rsidRDefault="00DB070C" w:rsidP="00DB070C">
            <w:pPr>
              <w:jc w:val="both"/>
              <w:rPr>
                <w:b/>
                <w:bCs/>
              </w:rPr>
            </w:pPr>
            <w:proofErr w:type="spellStart"/>
            <w:r w:rsidRPr="00DB070C">
              <w:rPr>
                <w:b/>
                <w:bCs/>
              </w:rPr>
              <w:t>Доходы</w:t>
            </w:r>
            <w:proofErr w:type="gramStart"/>
            <w:r w:rsidRPr="00DB070C">
              <w:rPr>
                <w:b/>
                <w:bCs/>
              </w:rPr>
              <w:t>,п</w:t>
            </w:r>
            <w:proofErr w:type="gramEnd"/>
            <w:r w:rsidRPr="00DB070C">
              <w:rPr>
                <w:b/>
                <w:bCs/>
              </w:rPr>
              <w:t>олучаемые</w:t>
            </w:r>
            <w:proofErr w:type="spellEnd"/>
            <w:r w:rsidRPr="00DB070C">
              <w:rPr>
                <w:b/>
                <w:bCs/>
              </w:rPr>
              <w:t xml:space="preserve">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159" w:type="dxa"/>
            <w:tcBorders>
              <w:top w:val="nil"/>
              <w:left w:val="nil"/>
              <w:bottom w:val="single" w:sz="4" w:space="0" w:color="auto"/>
              <w:right w:val="single" w:sz="4" w:space="0" w:color="auto"/>
            </w:tcBorders>
            <w:shd w:val="clear" w:color="auto" w:fill="auto"/>
            <w:vAlign w:val="center"/>
            <w:hideMark/>
          </w:tcPr>
          <w:p w:rsidR="00DB070C" w:rsidRPr="00DB070C" w:rsidRDefault="00DB070C" w:rsidP="00DB070C">
            <w:pPr>
              <w:jc w:val="center"/>
              <w:rPr>
                <w:b/>
                <w:bCs/>
              </w:rPr>
            </w:pPr>
            <w:r w:rsidRPr="00DB070C">
              <w:rPr>
                <w:b/>
                <w:bCs/>
              </w:rPr>
              <w:t xml:space="preserve">23,0  </w:t>
            </w:r>
          </w:p>
        </w:tc>
        <w:tc>
          <w:tcPr>
            <w:tcW w:w="1200" w:type="dxa"/>
            <w:tcBorders>
              <w:top w:val="nil"/>
              <w:left w:val="nil"/>
              <w:bottom w:val="single" w:sz="4" w:space="0" w:color="auto"/>
              <w:right w:val="single" w:sz="4" w:space="0" w:color="auto"/>
            </w:tcBorders>
            <w:shd w:val="clear" w:color="auto" w:fill="auto"/>
            <w:vAlign w:val="center"/>
            <w:hideMark/>
          </w:tcPr>
          <w:p w:rsidR="00DB070C" w:rsidRPr="00DB070C" w:rsidRDefault="00DB070C" w:rsidP="00DB070C">
            <w:pPr>
              <w:jc w:val="center"/>
              <w:rPr>
                <w:b/>
                <w:bCs/>
              </w:rPr>
            </w:pPr>
            <w:r w:rsidRPr="00DB070C">
              <w:rPr>
                <w:b/>
                <w:bCs/>
              </w:rPr>
              <w:t xml:space="preserve">23,0  </w:t>
            </w:r>
          </w:p>
        </w:tc>
      </w:tr>
      <w:tr w:rsidR="00DB070C" w:rsidRPr="00DB070C" w:rsidTr="00DB070C">
        <w:trPr>
          <w:trHeight w:val="2205"/>
        </w:trPr>
        <w:tc>
          <w:tcPr>
            <w:tcW w:w="2721" w:type="dxa"/>
            <w:tcBorders>
              <w:top w:val="nil"/>
              <w:left w:val="single" w:sz="4" w:space="0" w:color="auto"/>
              <w:bottom w:val="single" w:sz="4" w:space="0" w:color="auto"/>
              <w:right w:val="single" w:sz="4" w:space="0" w:color="auto"/>
            </w:tcBorders>
            <w:shd w:val="clear" w:color="auto" w:fill="auto"/>
            <w:vAlign w:val="center"/>
            <w:hideMark/>
          </w:tcPr>
          <w:p w:rsidR="00DB070C" w:rsidRPr="00DB070C" w:rsidRDefault="00DB070C" w:rsidP="00DB070C">
            <w:pPr>
              <w:jc w:val="center"/>
            </w:pPr>
            <w:r w:rsidRPr="00DB070C">
              <w:t>1 11 05025 10 0000 120</w:t>
            </w:r>
          </w:p>
        </w:tc>
        <w:tc>
          <w:tcPr>
            <w:tcW w:w="4720" w:type="dxa"/>
            <w:tcBorders>
              <w:top w:val="nil"/>
              <w:left w:val="nil"/>
              <w:bottom w:val="single" w:sz="4" w:space="0" w:color="auto"/>
              <w:right w:val="single" w:sz="4" w:space="0" w:color="auto"/>
            </w:tcBorders>
            <w:shd w:val="clear" w:color="auto" w:fill="auto"/>
            <w:hideMark/>
          </w:tcPr>
          <w:p w:rsidR="00DB070C" w:rsidRPr="00DB070C" w:rsidRDefault="00DB070C" w:rsidP="00DB070C">
            <w:pPr>
              <w:jc w:val="both"/>
            </w:pPr>
            <w:r w:rsidRPr="00DB070C">
              <w:t xml:space="preserve">Доходы, получаемые в виде арендной платы, а также средства от продажи права на заключение договоров аренды за земли, находящиеся в собственности поселений (за исключением земельных участков муниципальных бюджетных и автономных учреждений) </w:t>
            </w:r>
          </w:p>
        </w:tc>
        <w:tc>
          <w:tcPr>
            <w:tcW w:w="1159" w:type="dxa"/>
            <w:tcBorders>
              <w:top w:val="nil"/>
              <w:left w:val="nil"/>
              <w:bottom w:val="single" w:sz="4" w:space="0" w:color="auto"/>
              <w:right w:val="single" w:sz="4" w:space="0" w:color="auto"/>
            </w:tcBorders>
            <w:shd w:val="clear" w:color="auto" w:fill="auto"/>
            <w:vAlign w:val="center"/>
            <w:hideMark/>
          </w:tcPr>
          <w:p w:rsidR="00DB070C" w:rsidRPr="00DB070C" w:rsidRDefault="00DB070C" w:rsidP="00DB070C">
            <w:pPr>
              <w:jc w:val="center"/>
            </w:pPr>
            <w:r w:rsidRPr="00DB070C">
              <w:t xml:space="preserve">3,0  </w:t>
            </w:r>
          </w:p>
        </w:tc>
        <w:tc>
          <w:tcPr>
            <w:tcW w:w="1200" w:type="dxa"/>
            <w:tcBorders>
              <w:top w:val="nil"/>
              <w:left w:val="nil"/>
              <w:bottom w:val="single" w:sz="4" w:space="0" w:color="auto"/>
              <w:right w:val="single" w:sz="4" w:space="0" w:color="auto"/>
            </w:tcBorders>
            <w:shd w:val="clear" w:color="auto" w:fill="auto"/>
            <w:vAlign w:val="center"/>
            <w:hideMark/>
          </w:tcPr>
          <w:p w:rsidR="00DB070C" w:rsidRPr="00DB070C" w:rsidRDefault="00DB070C" w:rsidP="00DB070C">
            <w:pPr>
              <w:jc w:val="center"/>
            </w:pPr>
            <w:r w:rsidRPr="00DB070C">
              <w:t xml:space="preserve">3,0  </w:t>
            </w:r>
          </w:p>
        </w:tc>
      </w:tr>
      <w:tr w:rsidR="00DB070C" w:rsidRPr="00DB070C" w:rsidTr="00DB070C">
        <w:trPr>
          <w:trHeight w:val="1920"/>
        </w:trPr>
        <w:tc>
          <w:tcPr>
            <w:tcW w:w="2721" w:type="dxa"/>
            <w:tcBorders>
              <w:top w:val="nil"/>
              <w:left w:val="single" w:sz="4" w:space="0" w:color="auto"/>
              <w:bottom w:val="single" w:sz="4" w:space="0" w:color="auto"/>
              <w:right w:val="single" w:sz="4" w:space="0" w:color="auto"/>
            </w:tcBorders>
            <w:shd w:val="clear" w:color="auto" w:fill="auto"/>
            <w:hideMark/>
          </w:tcPr>
          <w:p w:rsidR="00DB070C" w:rsidRPr="00DB070C" w:rsidRDefault="00DB070C" w:rsidP="00DB070C">
            <w:r w:rsidRPr="00DB070C">
              <w:t>1 11 05035 10 0000 120</w:t>
            </w:r>
          </w:p>
        </w:tc>
        <w:tc>
          <w:tcPr>
            <w:tcW w:w="4720" w:type="dxa"/>
            <w:tcBorders>
              <w:top w:val="nil"/>
              <w:left w:val="nil"/>
              <w:bottom w:val="single" w:sz="4" w:space="0" w:color="auto"/>
              <w:right w:val="single" w:sz="4" w:space="0" w:color="auto"/>
            </w:tcBorders>
            <w:shd w:val="clear" w:color="auto" w:fill="auto"/>
            <w:hideMark/>
          </w:tcPr>
          <w:p w:rsidR="00DB070C" w:rsidRPr="00DB070C" w:rsidRDefault="00DB070C" w:rsidP="00DB070C">
            <w:pPr>
              <w:jc w:val="both"/>
              <w:rPr>
                <w:color w:val="000000"/>
              </w:rPr>
            </w:pPr>
            <w:r w:rsidRPr="00DB070C">
              <w:rPr>
                <w:color w:val="000000"/>
              </w:rPr>
              <w:t>Доходы от сдачи в аренду имущества, находящегося в оперативном управлении органов управления поселений и созданных ими учреждений (за исключением имущества муниципальных  автономных учреждений)</w:t>
            </w:r>
          </w:p>
        </w:tc>
        <w:tc>
          <w:tcPr>
            <w:tcW w:w="1159" w:type="dxa"/>
            <w:tcBorders>
              <w:top w:val="nil"/>
              <w:left w:val="nil"/>
              <w:bottom w:val="single" w:sz="4" w:space="0" w:color="auto"/>
              <w:right w:val="single" w:sz="4" w:space="0" w:color="auto"/>
            </w:tcBorders>
            <w:shd w:val="clear" w:color="auto" w:fill="auto"/>
            <w:vAlign w:val="center"/>
            <w:hideMark/>
          </w:tcPr>
          <w:p w:rsidR="00DB070C" w:rsidRPr="00DB070C" w:rsidRDefault="00DB070C" w:rsidP="00DB070C">
            <w:pPr>
              <w:jc w:val="center"/>
            </w:pPr>
            <w:r w:rsidRPr="00DB070C">
              <w:t xml:space="preserve">20,0  </w:t>
            </w:r>
          </w:p>
        </w:tc>
        <w:tc>
          <w:tcPr>
            <w:tcW w:w="1200" w:type="dxa"/>
            <w:tcBorders>
              <w:top w:val="nil"/>
              <w:left w:val="nil"/>
              <w:bottom w:val="single" w:sz="4" w:space="0" w:color="auto"/>
              <w:right w:val="single" w:sz="4" w:space="0" w:color="auto"/>
            </w:tcBorders>
            <w:shd w:val="clear" w:color="auto" w:fill="auto"/>
            <w:vAlign w:val="center"/>
            <w:hideMark/>
          </w:tcPr>
          <w:p w:rsidR="00DB070C" w:rsidRPr="00DB070C" w:rsidRDefault="00DB070C" w:rsidP="00DB070C">
            <w:pPr>
              <w:jc w:val="center"/>
            </w:pPr>
            <w:r w:rsidRPr="00DB070C">
              <w:t xml:space="preserve">20,0  </w:t>
            </w:r>
          </w:p>
        </w:tc>
      </w:tr>
      <w:tr w:rsidR="00DB070C" w:rsidRPr="00DB070C" w:rsidTr="00DB070C">
        <w:trPr>
          <w:trHeight w:val="735"/>
        </w:trPr>
        <w:tc>
          <w:tcPr>
            <w:tcW w:w="2721" w:type="dxa"/>
            <w:tcBorders>
              <w:top w:val="nil"/>
              <w:left w:val="single" w:sz="4" w:space="0" w:color="auto"/>
              <w:bottom w:val="single" w:sz="4" w:space="0" w:color="auto"/>
              <w:right w:val="single" w:sz="4" w:space="0" w:color="auto"/>
            </w:tcBorders>
            <w:shd w:val="clear" w:color="auto" w:fill="auto"/>
            <w:vAlign w:val="bottom"/>
            <w:hideMark/>
          </w:tcPr>
          <w:p w:rsidR="00DB070C" w:rsidRPr="00DB070C" w:rsidRDefault="00DB070C" w:rsidP="00DB070C">
            <w:pPr>
              <w:rPr>
                <w:b/>
                <w:bCs/>
              </w:rPr>
            </w:pPr>
            <w:r w:rsidRPr="00DB070C">
              <w:rPr>
                <w:b/>
                <w:bCs/>
              </w:rPr>
              <w:t>1 14 00000 00 0000 000</w:t>
            </w:r>
          </w:p>
        </w:tc>
        <w:tc>
          <w:tcPr>
            <w:tcW w:w="4720" w:type="dxa"/>
            <w:tcBorders>
              <w:top w:val="nil"/>
              <w:left w:val="nil"/>
              <w:bottom w:val="single" w:sz="4" w:space="0" w:color="auto"/>
              <w:right w:val="single" w:sz="4" w:space="0" w:color="auto"/>
            </w:tcBorders>
            <w:shd w:val="clear" w:color="auto" w:fill="auto"/>
            <w:vAlign w:val="bottom"/>
            <w:hideMark/>
          </w:tcPr>
          <w:p w:rsidR="00DB070C" w:rsidRPr="00DB070C" w:rsidRDefault="00DB070C" w:rsidP="00DB070C">
            <w:pPr>
              <w:rPr>
                <w:b/>
                <w:bCs/>
              </w:rPr>
            </w:pPr>
            <w:r w:rsidRPr="00DB070C">
              <w:rPr>
                <w:b/>
                <w:bCs/>
              </w:rPr>
              <w:t>Доходы от продажи материальных и нематериальных активов</w:t>
            </w:r>
          </w:p>
        </w:tc>
        <w:tc>
          <w:tcPr>
            <w:tcW w:w="1159" w:type="dxa"/>
            <w:tcBorders>
              <w:top w:val="nil"/>
              <w:left w:val="nil"/>
              <w:bottom w:val="single" w:sz="4" w:space="0" w:color="auto"/>
              <w:right w:val="single" w:sz="4" w:space="0" w:color="auto"/>
            </w:tcBorders>
            <w:shd w:val="clear" w:color="auto" w:fill="auto"/>
            <w:vAlign w:val="center"/>
            <w:hideMark/>
          </w:tcPr>
          <w:p w:rsidR="00DB070C" w:rsidRPr="00DB070C" w:rsidRDefault="00DB070C" w:rsidP="00DB070C">
            <w:pPr>
              <w:jc w:val="center"/>
              <w:rPr>
                <w:b/>
                <w:bCs/>
              </w:rPr>
            </w:pPr>
            <w:r w:rsidRPr="00DB070C">
              <w:rPr>
                <w:b/>
                <w:bCs/>
              </w:rPr>
              <w:t xml:space="preserve">0,0  </w:t>
            </w:r>
          </w:p>
        </w:tc>
        <w:tc>
          <w:tcPr>
            <w:tcW w:w="1200" w:type="dxa"/>
            <w:tcBorders>
              <w:top w:val="nil"/>
              <w:left w:val="nil"/>
              <w:bottom w:val="single" w:sz="4" w:space="0" w:color="auto"/>
              <w:right w:val="single" w:sz="4" w:space="0" w:color="auto"/>
            </w:tcBorders>
            <w:shd w:val="clear" w:color="auto" w:fill="auto"/>
            <w:vAlign w:val="center"/>
            <w:hideMark/>
          </w:tcPr>
          <w:p w:rsidR="00DB070C" w:rsidRPr="00DB070C" w:rsidRDefault="00DB070C" w:rsidP="00DB070C">
            <w:pPr>
              <w:jc w:val="center"/>
              <w:rPr>
                <w:b/>
                <w:bCs/>
              </w:rPr>
            </w:pPr>
            <w:r w:rsidRPr="00DB070C">
              <w:rPr>
                <w:b/>
                <w:bCs/>
              </w:rPr>
              <w:t xml:space="preserve">0,0  </w:t>
            </w:r>
          </w:p>
        </w:tc>
      </w:tr>
      <w:tr w:rsidR="00DB070C" w:rsidRPr="00DB070C" w:rsidTr="00DB070C">
        <w:trPr>
          <w:trHeight w:val="2940"/>
        </w:trPr>
        <w:tc>
          <w:tcPr>
            <w:tcW w:w="2721" w:type="dxa"/>
            <w:tcBorders>
              <w:top w:val="nil"/>
              <w:left w:val="single" w:sz="4" w:space="0" w:color="auto"/>
              <w:bottom w:val="single" w:sz="4" w:space="0" w:color="auto"/>
              <w:right w:val="single" w:sz="4" w:space="0" w:color="auto"/>
            </w:tcBorders>
            <w:shd w:val="clear" w:color="auto" w:fill="auto"/>
            <w:vAlign w:val="center"/>
            <w:hideMark/>
          </w:tcPr>
          <w:p w:rsidR="00DB070C" w:rsidRPr="00DB070C" w:rsidRDefault="00DB070C" w:rsidP="00DB070C">
            <w:pPr>
              <w:jc w:val="center"/>
            </w:pPr>
            <w:r w:rsidRPr="00DB070C">
              <w:t xml:space="preserve">1 14 02053 10 0000 410   </w:t>
            </w:r>
          </w:p>
        </w:tc>
        <w:tc>
          <w:tcPr>
            <w:tcW w:w="4720" w:type="dxa"/>
            <w:tcBorders>
              <w:top w:val="nil"/>
              <w:left w:val="nil"/>
              <w:bottom w:val="single" w:sz="4" w:space="0" w:color="auto"/>
              <w:right w:val="single" w:sz="4" w:space="0" w:color="auto"/>
            </w:tcBorders>
            <w:shd w:val="clear" w:color="auto" w:fill="auto"/>
            <w:hideMark/>
          </w:tcPr>
          <w:p w:rsidR="00DB070C" w:rsidRPr="00DB070C" w:rsidRDefault="00DB070C" w:rsidP="00DB070C">
            <w:pPr>
              <w:jc w:val="both"/>
            </w:pPr>
            <w:r w:rsidRPr="00DB070C">
              <w:t>Доходы от реализации иного имущества, находящегося в собственности поселений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1159" w:type="dxa"/>
            <w:tcBorders>
              <w:top w:val="nil"/>
              <w:left w:val="nil"/>
              <w:bottom w:val="single" w:sz="4" w:space="0" w:color="auto"/>
              <w:right w:val="single" w:sz="4" w:space="0" w:color="auto"/>
            </w:tcBorders>
            <w:shd w:val="clear" w:color="auto" w:fill="auto"/>
            <w:vAlign w:val="center"/>
            <w:hideMark/>
          </w:tcPr>
          <w:p w:rsidR="00DB070C" w:rsidRPr="00DB070C" w:rsidRDefault="00DB070C" w:rsidP="00DB070C">
            <w:pPr>
              <w:jc w:val="center"/>
            </w:pPr>
            <w:r w:rsidRPr="00DB070C">
              <w:t> </w:t>
            </w:r>
          </w:p>
        </w:tc>
        <w:tc>
          <w:tcPr>
            <w:tcW w:w="1200" w:type="dxa"/>
            <w:tcBorders>
              <w:top w:val="nil"/>
              <w:left w:val="nil"/>
              <w:bottom w:val="single" w:sz="4" w:space="0" w:color="auto"/>
              <w:right w:val="single" w:sz="4" w:space="0" w:color="auto"/>
            </w:tcBorders>
            <w:shd w:val="clear" w:color="auto" w:fill="auto"/>
            <w:vAlign w:val="center"/>
            <w:hideMark/>
          </w:tcPr>
          <w:p w:rsidR="00DB070C" w:rsidRPr="00DB070C" w:rsidRDefault="00DB070C" w:rsidP="00DB070C">
            <w:pPr>
              <w:jc w:val="center"/>
            </w:pPr>
            <w:r w:rsidRPr="00DB070C">
              <w:t> </w:t>
            </w:r>
          </w:p>
        </w:tc>
      </w:tr>
      <w:tr w:rsidR="00DB070C" w:rsidRPr="00DB070C" w:rsidTr="00DB070C">
        <w:trPr>
          <w:trHeight w:val="495"/>
        </w:trPr>
        <w:tc>
          <w:tcPr>
            <w:tcW w:w="2721" w:type="dxa"/>
            <w:tcBorders>
              <w:top w:val="nil"/>
              <w:left w:val="single" w:sz="4" w:space="0" w:color="auto"/>
              <w:bottom w:val="single" w:sz="4" w:space="0" w:color="auto"/>
              <w:right w:val="single" w:sz="4" w:space="0" w:color="auto"/>
            </w:tcBorders>
            <w:shd w:val="clear" w:color="auto" w:fill="auto"/>
            <w:vAlign w:val="center"/>
            <w:hideMark/>
          </w:tcPr>
          <w:p w:rsidR="00DB070C" w:rsidRPr="00DB070C" w:rsidRDefault="00DB070C" w:rsidP="00DB070C">
            <w:pPr>
              <w:jc w:val="center"/>
              <w:rPr>
                <w:b/>
                <w:bCs/>
              </w:rPr>
            </w:pPr>
            <w:r w:rsidRPr="00DB070C">
              <w:rPr>
                <w:b/>
                <w:bCs/>
              </w:rPr>
              <w:t>1 17 00000 00 0000 000</w:t>
            </w:r>
          </w:p>
        </w:tc>
        <w:tc>
          <w:tcPr>
            <w:tcW w:w="4720" w:type="dxa"/>
            <w:tcBorders>
              <w:top w:val="nil"/>
              <w:left w:val="nil"/>
              <w:bottom w:val="single" w:sz="4" w:space="0" w:color="auto"/>
              <w:right w:val="single" w:sz="4" w:space="0" w:color="auto"/>
            </w:tcBorders>
            <w:shd w:val="clear" w:color="auto" w:fill="auto"/>
            <w:hideMark/>
          </w:tcPr>
          <w:p w:rsidR="00DB070C" w:rsidRPr="00DB070C" w:rsidRDefault="00DB070C" w:rsidP="00DB070C">
            <w:pPr>
              <w:jc w:val="both"/>
              <w:rPr>
                <w:b/>
                <w:bCs/>
              </w:rPr>
            </w:pPr>
            <w:r w:rsidRPr="00DB070C">
              <w:rPr>
                <w:b/>
                <w:bCs/>
              </w:rPr>
              <w:t xml:space="preserve">Прочие неналоговые доходы </w:t>
            </w:r>
          </w:p>
        </w:tc>
        <w:tc>
          <w:tcPr>
            <w:tcW w:w="1159" w:type="dxa"/>
            <w:tcBorders>
              <w:top w:val="nil"/>
              <w:left w:val="nil"/>
              <w:bottom w:val="single" w:sz="4" w:space="0" w:color="auto"/>
              <w:right w:val="single" w:sz="4" w:space="0" w:color="auto"/>
            </w:tcBorders>
            <w:shd w:val="clear" w:color="auto" w:fill="auto"/>
            <w:vAlign w:val="center"/>
            <w:hideMark/>
          </w:tcPr>
          <w:p w:rsidR="00DB070C" w:rsidRPr="00DB070C" w:rsidRDefault="00DB070C" w:rsidP="00DB070C">
            <w:pPr>
              <w:jc w:val="center"/>
              <w:rPr>
                <w:b/>
                <w:bCs/>
              </w:rPr>
            </w:pPr>
            <w:r w:rsidRPr="00DB070C">
              <w:rPr>
                <w:b/>
                <w:bCs/>
              </w:rPr>
              <w:t xml:space="preserve">40,8  </w:t>
            </w:r>
          </w:p>
        </w:tc>
        <w:tc>
          <w:tcPr>
            <w:tcW w:w="1200" w:type="dxa"/>
            <w:tcBorders>
              <w:top w:val="nil"/>
              <w:left w:val="nil"/>
              <w:bottom w:val="single" w:sz="4" w:space="0" w:color="auto"/>
              <w:right w:val="single" w:sz="4" w:space="0" w:color="auto"/>
            </w:tcBorders>
            <w:shd w:val="clear" w:color="auto" w:fill="auto"/>
            <w:vAlign w:val="center"/>
            <w:hideMark/>
          </w:tcPr>
          <w:p w:rsidR="00DB070C" w:rsidRPr="00DB070C" w:rsidRDefault="00DB070C" w:rsidP="00DB070C">
            <w:pPr>
              <w:jc w:val="center"/>
              <w:rPr>
                <w:b/>
                <w:bCs/>
              </w:rPr>
            </w:pPr>
            <w:r w:rsidRPr="00DB070C">
              <w:rPr>
                <w:b/>
                <w:bCs/>
              </w:rPr>
              <w:t xml:space="preserve">81,7  </w:t>
            </w:r>
          </w:p>
        </w:tc>
      </w:tr>
      <w:tr w:rsidR="00DB070C" w:rsidRPr="00DB070C" w:rsidTr="00DA03EC">
        <w:trPr>
          <w:trHeight w:val="1123"/>
        </w:trPr>
        <w:tc>
          <w:tcPr>
            <w:tcW w:w="2721" w:type="dxa"/>
            <w:tcBorders>
              <w:top w:val="nil"/>
              <w:left w:val="single" w:sz="4" w:space="0" w:color="auto"/>
              <w:bottom w:val="single" w:sz="4" w:space="0" w:color="auto"/>
              <w:right w:val="single" w:sz="4" w:space="0" w:color="auto"/>
            </w:tcBorders>
            <w:shd w:val="clear" w:color="auto" w:fill="auto"/>
            <w:vAlign w:val="center"/>
            <w:hideMark/>
          </w:tcPr>
          <w:p w:rsidR="00DB070C" w:rsidRPr="00DB070C" w:rsidRDefault="00DB070C" w:rsidP="00DB070C">
            <w:pPr>
              <w:jc w:val="center"/>
            </w:pPr>
            <w:r w:rsidRPr="00DB070C">
              <w:t>1 17 05050 10 0000 180</w:t>
            </w:r>
          </w:p>
        </w:tc>
        <w:tc>
          <w:tcPr>
            <w:tcW w:w="4720" w:type="dxa"/>
            <w:tcBorders>
              <w:top w:val="nil"/>
              <w:left w:val="nil"/>
              <w:bottom w:val="single" w:sz="4" w:space="0" w:color="auto"/>
              <w:right w:val="single" w:sz="4" w:space="0" w:color="auto"/>
            </w:tcBorders>
            <w:shd w:val="clear" w:color="auto" w:fill="auto"/>
            <w:hideMark/>
          </w:tcPr>
          <w:p w:rsidR="00DB070C" w:rsidRDefault="00DB070C" w:rsidP="00DB070C">
            <w:pPr>
              <w:jc w:val="both"/>
            </w:pPr>
            <w:r w:rsidRPr="00DB070C">
              <w:t>Прочие неналоговые доходы бюджетов поселений</w:t>
            </w:r>
          </w:p>
          <w:p w:rsidR="00DA03EC" w:rsidRDefault="00DA03EC" w:rsidP="00DB070C">
            <w:pPr>
              <w:jc w:val="both"/>
            </w:pPr>
          </w:p>
          <w:p w:rsidR="00DA03EC" w:rsidRDefault="00DA03EC" w:rsidP="00DB070C">
            <w:pPr>
              <w:jc w:val="both"/>
            </w:pPr>
          </w:p>
          <w:p w:rsidR="00DA03EC" w:rsidRPr="00DB070C" w:rsidRDefault="00DA03EC" w:rsidP="00DB070C">
            <w:pPr>
              <w:jc w:val="both"/>
            </w:pPr>
          </w:p>
        </w:tc>
        <w:tc>
          <w:tcPr>
            <w:tcW w:w="1159" w:type="dxa"/>
            <w:tcBorders>
              <w:top w:val="nil"/>
              <w:left w:val="nil"/>
              <w:bottom w:val="single" w:sz="4" w:space="0" w:color="auto"/>
              <w:right w:val="single" w:sz="4" w:space="0" w:color="auto"/>
            </w:tcBorders>
            <w:shd w:val="clear" w:color="auto" w:fill="auto"/>
            <w:vAlign w:val="center"/>
            <w:hideMark/>
          </w:tcPr>
          <w:p w:rsidR="00DB070C" w:rsidRPr="00DB070C" w:rsidRDefault="00DB070C" w:rsidP="00DB070C">
            <w:pPr>
              <w:jc w:val="center"/>
            </w:pPr>
            <w:r w:rsidRPr="00DB070C">
              <w:t xml:space="preserve">40,8  </w:t>
            </w:r>
          </w:p>
        </w:tc>
        <w:tc>
          <w:tcPr>
            <w:tcW w:w="1200" w:type="dxa"/>
            <w:tcBorders>
              <w:top w:val="nil"/>
              <w:left w:val="nil"/>
              <w:bottom w:val="single" w:sz="4" w:space="0" w:color="auto"/>
              <w:right w:val="single" w:sz="4" w:space="0" w:color="auto"/>
            </w:tcBorders>
            <w:shd w:val="clear" w:color="auto" w:fill="auto"/>
            <w:vAlign w:val="center"/>
            <w:hideMark/>
          </w:tcPr>
          <w:p w:rsidR="00DB070C" w:rsidRPr="00DB070C" w:rsidRDefault="00DB070C" w:rsidP="00DB070C">
            <w:pPr>
              <w:jc w:val="center"/>
            </w:pPr>
            <w:r w:rsidRPr="00DB070C">
              <w:t xml:space="preserve">81,7  </w:t>
            </w:r>
          </w:p>
        </w:tc>
      </w:tr>
      <w:tr w:rsidR="00DB070C" w:rsidRPr="00DB070C" w:rsidTr="00DB070C">
        <w:trPr>
          <w:trHeight w:val="315"/>
        </w:trPr>
        <w:tc>
          <w:tcPr>
            <w:tcW w:w="2721" w:type="dxa"/>
            <w:tcBorders>
              <w:top w:val="nil"/>
              <w:left w:val="single" w:sz="4" w:space="0" w:color="auto"/>
              <w:bottom w:val="single" w:sz="4" w:space="0" w:color="auto"/>
              <w:right w:val="single" w:sz="4" w:space="0" w:color="auto"/>
            </w:tcBorders>
            <w:shd w:val="clear" w:color="auto" w:fill="auto"/>
            <w:hideMark/>
          </w:tcPr>
          <w:p w:rsidR="00DB070C" w:rsidRPr="00DB070C" w:rsidRDefault="00DB070C" w:rsidP="00DB070C">
            <w:r w:rsidRPr="00DB070C">
              <w:t> </w:t>
            </w:r>
          </w:p>
        </w:tc>
        <w:tc>
          <w:tcPr>
            <w:tcW w:w="4720" w:type="dxa"/>
            <w:tcBorders>
              <w:top w:val="nil"/>
              <w:left w:val="nil"/>
              <w:bottom w:val="single" w:sz="4" w:space="0" w:color="auto"/>
              <w:right w:val="single" w:sz="4" w:space="0" w:color="auto"/>
            </w:tcBorders>
            <w:shd w:val="clear" w:color="auto" w:fill="auto"/>
            <w:hideMark/>
          </w:tcPr>
          <w:p w:rsidR="00DB070C" w:rsidRPr="00DB070C" w:rsidRDefault="00DB070C" w:rsidP="00DB070C">
            <w:pPr>
              <w:jc w:val="both"/>
              <w:rPr>
                <w:b/>
                <w:bCs/>
              </w:rPr>
            </w:pPr>
            <w:r w:rsidRPr="00DB070C">
              <w:rPr>
                <w:b/>
                <w:bCs/>
              </w:rPr>
              <w:t>Безвозмездные поступления</w:t>
            </w:r>
          </w:p>
        </w:tc>
        <w:tc>
          <w:tcPr>
            <w:tcW w:w="1159" w:type="dxa"/>
            <w:tcBorders>
              <w:top w:val="nil"/>
              <w:left w:val="nil"/>
              <w:bottom w:val="single" w:sz="4" w:space="0" w:color="auto"/>
              <w:right w:val="single" w:sz="4" w:space="0" w:color="auto"/>
            </w:tcBorders>
            <w:shd w:val="clear" w:color="auto" w:fill="auto"/>
            <w:vAlign w:val="center"/>
            <w:hideMark/>
          </w:tcPr>
          <w:p w:rsidR="00DB070C" w:rsidRPr="00DB070C" w:rsidRDefault="00DB070C" w:rsidP="00DB070C">
            <w:pPr>
              <w:jc w:val="center"/>
              <w:rPr>
                <w:b/>
                <w:bCs/>
              </w:rPr>
            </w:pPr>
            <w:r w:rsidRPr="00DB070C">
              <w:rPr>
                <w:b/>
                <w:bCs/>
              </w:rPr>
              <w:t xml:space="preserve">1 833,8  </w:t>
            </w:r>
          </w:p>
        </w:tc>
        <w:tc>
          <w:tcPr>
            <w:tcW w:w="1200" w:type="dxa"/>
            <w:tcBorders>
              <w:top w:val="nil"/>
              <w:left w:val="nil"/>
              <w:bottom w:val="single" w:sz="4" w:space="0" w:color="auto"/>
              <w:right w:val="single" w:sz="4" w:space="0" w:color="auto"/>
            </w:tcBorders>
            <w:shd w:val="clear" w:color="auto" w:fill="auto"/>
            <w:vAlign w:val="center"/>
            <w:hideMark/>
          </w:tcPr>
          <w:p w:rsidR="00DB070C" w:rsidRPr="00DB070C" w:rsidRDefault="00DB070C" w:rsidP="00DB070C">
            <w:pPr>
              <w:jc w:val="center"/>
              <w:rPr>
                <w:b/>
                <w:bCs/>
              </w:rPr>
            </w:pPr>
            <w:r w:rsidRPr="00DB070C">
              <w:rPr>
                <w:b/>
                <w:bCs/>
              </w:rPr>
              <w:t xml:space="preserve">1 829,8  </w:t>
            </w:r>
          </w:p>
        </w:tc>
      </w:tr>
      <w:tr w:rsidR="00DB070C" w:rsidRPr="00DB070C" w:rsidTr="00DB070C">
        <w:trPr>
          <w:trHeight w:val="945"/>
        </w:trPr>
        <w:tc>
          <w:tcPr>
            <w:tcW w:w="2721" w:type="dxa"/>
            <w:tcBorders>
              <w:top w:val="nil"/>
              <w:left w:val="single" w:sz="4" w:space="0" w:color="auto"/>
              <w:bottom w:val="single" w:sz="4" w:space="0" w:color="auto"/>
              <w:right w:val="single" w:sz="4" w:space="0" w:color="auto"/>
            </w:tcBorders>
            <w:shd w:val="clear" w:color="auto" w:fill="auto"/>
            <w:vAlign w:val="center"/>
            <w:hideMark/>
          </w:tcPr>
          <w:p w:rsidR="00DB070C" w:rsidRPr="00DB070C" w:rsidRDefault="00DB070C" w:rsidP="00DB070C">
            <w:pPr>
              <w:jc w:val="center"/>
            </w:pPr>
            <w:r w:rsidRPr="00DB070C">
              <w:t>2 02 15001 05 0000 151</w:t>
            </w:r>
          </w:p>
        </w:tc>
        <w:tc>
          <w:tcPr>
            <w:tcW w:w="4720" w:type="dxa"/>
            <w:tcBorders>
              <w:top w:val="nil"/>
              <w:left w:val="nil"/>
              <w:bottom w:val="single" w:sz="4" w:space="0" w:color="auto"/>
              <w:right w:val="single" w:sz="4" w:space="0" w:color="auto"/>
            </w:tcBorders>
            <w:shd w:val="clear" w:color="auto" w:fill="auto"/>
            <w:hideMark/>
          </w:tcPr>
          <w:p w:rsidR="00DB070C" w:rsidRPr="00DB070C" w:rsidRDefault="00DB070C" w:rsidP="00DB070C">
            <w:pPr>
              <w:jc w:val="both"/>
            </w:pPr>
            <w:r w:rsidRPr="00DB070C">
              <w:t>Дотации бюджетам поселений на выравнивание бюджетной обеспеченности</w:t>
            </w:r>
          </w:p>
        </w:tc>
        <w:tc>
          <w:tcPr>
            <w:tcW w:w="1159" w:type="dxa"/>
            <w:tcBorders>
              <w:top w:val="nil"/>
              <w:left w:val="nil"/>
              <w:bottom w:val="single" w:sz="4" w:space="0" w:color="auto"/>
              <w:right w:val="single" w:sz="4" w:space="0" w:color="auto"/>
            </w:tcBorders>
            <w:shd w:val="clear" w:color="auto" w:fill="auto"/>
            <w:vAlign w:val="center"/>
            <w:hideMark/>
          </w:tcPr>
          <w:p w:rsidR="00DB070C" w:rsidRPr="00DB070C" w:rsidRDefault="00DB070C" w:rsidP="00DB070C">
            <w:pPr>
              <w:jc w:val="center"/>
            </w:pPr>
            <w:r w:rsidRPr="00DB070C">
              <w:t xml:space="preserve">137,6  </w:t>
            </w:r>
          </w:p>
        </w:tc>
        <w:tc>
          <w:tcPr>
            <w:tcW w:w="1200" w:type="dxa"/>
            <w:tcBorders>
              <w:top w:val="nil"/>
              <w:left w:val="nil"/>
              <w:bottom w:val="single" w:sz="4" w:space="0" w:color="auto"/>
              <w:right w:val="single" w:sz="4" w:space="0" w:color="auto"/>
            </w:tcBorders>
            <w:shd w:val="clear" w:color="auto" w:fill="auto"/>
            <w:vAlign w:val="center"/>
            <w:hideMark/>
          </w:tcPr>
          <w:p w:rsidR="00DB070C" w:rsidRPr="00DB070C" w:rsidRDefault="00DB070C" w:rsidP="00DB070C">
            <w:pPr>
              <w:jc w:val="center"/>
            </w:pPr>
            <w:r w:rsidRPr="00DB070C">
              <w:t xml:space="preserve">137,6  </w:t>
            </w:r>
          </w:p>
        </w:tc>
      </w:tr>
      <w:tr w:rsidR="00DB070C" w:rsidRPr="00DB070C" w:rsidTr="00DB070C">
        <w:trPr>
          <w:trHeight w:val="900"/>
        </w:trPr>
        <w:tc>
          <w:tcPr>
            <w:tcW w:w="2721" w:type="dxa"/>
            <w:tcBorders>
              <w:top w:val="nil"/>
              <w:left w:val="single" w:sz="4" w:space="0" w:color="auto"/>
              <w:bottom w:val="single" w:sz="4" w:space="0" w:color="auto"/>
              <w:right w:val="single" w:sz="4" w:space="0" w:color="auto"/>
            </w:tcBorders>
            <w:shd w:val="clear" w:color="auto" w:fill="auto"/>
            <w:vAlign w:val="center"/>
            <w:hideMark/>
          </w:tcPr>
          <w:p w:rsidR="00DB070C" w:rsidRPr="00DB070C" w:rsidRDefault="00DB070C" w:rsidP="00DB070C">
            <w:pPr>
              <w:jc w:val="center"/>
            </w:pPr>
            <w:r w:rsidRPr="00DB070C">
              <w:t>2 02 15001 05 0000 151</w:t>
            </w:r>
          </w:p>
        </w:tc>
        <w:tc>
          <w:tcPr>
            <w:tcW w:w="4720" w:type="dxa"/>
            <w:tcBorders>
              <w:top w:val="nil"/>
              <w:left w:val="nil"/>
              <w:bottom w:val="single" w:sz="4" w:space="0" w:color="auto"/>
              <w:right w:val="single" w:sz="4" w:space="0" w:color="auto"/>
            </w:tcBorders>
            <w:shd w:val="clear" w:color="auto" w:fill="auto"/>
            <w:hideMark/>
          </w:tcPr>
          <w:p w:rsidR="00DB070C" w:rsidRPr="00DB070C" w:rsidRDefault="00DB070C" w:rsidP="00DB070C">
            <w:pPr>
              <w:jc w:val="both"/>
            </w:pPr>
            <w:r w:rsidRPr="00DB070C">
              <w:t>Дотации бюджетам поселений на выравнивание бюджетной обеспеченности</w:t>
            </w:r>
          </w:p>
        </w:tc>
        <w:tc>
          <w:tcPr>
            <w:tcW w:w="1159" w:type="dxa"/>
            <w:tcBorders>
              <w:top w:val="nil"/>
              <w:left w:val="nil"/>
              <w:bottom w:val="single" w:sz="4" w:space="0" w:color="auto"/>
              <w:right w:val="single" w:sz="4" w:space="0" w:color="auto"/>
            </w:tcBorders>
            <w:shd w:val="clear" w:color="auto" w:fill="auto"/>
            <w:vAlign w:val="center"/>
            <w:hideMark/>
          </w:tcPr>
          <w:p w:rsidR="00DB070C" w:rsidRPr="00DB070C" w:rsidRDefault="00DB070C" w:rsidP="00DB070C">
            <w:pPr>
              <w:jc w:val="center"/>
            </w:pPr>
            <w:r w:rsidRPr="00DB070C">
              <w:t xml:space="preserve">1 129,8  </w:t>
            </w:r>
          </w:p>
        </w:tc>
        <w:tc>
          <w:tcPr>
            <w:tcW w:w="1200" w:type="dxa"/>
            <w:tcBorders>
              <w:top w:val="nil"/>
              <w:left w:val="nil"/>
              <w:bottom w:val="single" w:sz="4" w:space="0" w:color="auto"/>
              <w:right w:val="single" w:sz="4" w:space="0" w:color="auto"/>
            </w:tcBorders>
            <w:shd w:val="clear" w:color="auto" w:fill="auto"/>
            <w:vAlign w:val="center"/>
            <w:hideMark/>
          </w:tcPr>
          <w:p w:rsidR="00DB070C" w:rsidRPr="00DB070C" w:rsidRDefault="00DB070C" w:rsidP="00DB070C">
            <w:pPr>
              <w:jc w:val="center"/>
            </w:pPr>
            <w:r w:rsidRPr="00DB070C">
              <w:t xml:space="preserve">1 125,1  </w:t>
            </w:r>
          </w:p>
        </w:tc>
      </w:tr>
      <w:tr w:rsidR="00DB070C" w:rsidRPr="00DB070C" w:rsidTr="00DB070C">
        <w:trPr>
          <w:trHeight w:val="915"/>
        </w:trPr>
        <w:tc>
          <w:tcPr>
            <w:tcW w:w="2721" w:type="dxa"/>
            <w:tcBorders>
              <w:top w:val="nil"/>
              <w:left w:val="single" w:sz="4" w:space="0" w:color="auto"/>
              <w:bottom w:val="single" w:sz="4" w:space="0" w:color="auto"/>
              <w:right w:val="single" w:sz="4" w:space="0" w:color="auto"/>
            </w:tcBorders>
            <w:shd w:val="clear" w:color="auto" w:fill="auto"/>
            <w:vAlign w:val="center"/>
            <w:hideMark/>
          </w:tcPr>
          <w:p w:rsidR="00DB070C" w:rsidRPr="00DB070C" w:rsidRDefault="00DB070C" w:rsidP="00DB070C">
            <w:pPr>
              <w:jc w:val="center"/>
            </w:pPr>
            <w:r w:rsidRPr="00DB070C">
              <w:t>2 02 15002 05 0000 151</w:t>
            </w:r>
          </w:p>
        </w:tc>
        <w:tc>
          <w:tcPr>
            <w:tcW w:w="4720" w:type="dxa"/>
            <w:tcBorders>
              <w:top w:val="nil"/>
              <w:left w:val="nil"/>
              <w:bottom w:val="single" w:sz="4" w:space="0" w:color="auto"/>
              <w:right w:val="single" w:sz="4" w:space="0" w:color="auto"/>
            </w:tcBorders>
            <w:shd w:val="clear" w:color="auto" w:fill="auto"/>
            <w:hideMark/>
          </w:tcPr>
          <w:p w:rsidR="00DB070C" w:rsidRPr="00DB070C" w:rsidRDefault="00DB070C" w:rsidP="00DB070C">
            <w:pPr>
              <w:jc w:val="both"/>
            </w:pPr>
            <w:r w:rsidRPr="00DB070C">
              <w:t>Дотации бюджетам поселений на поддержку мер сбалансированности бюджетов</w:t>
            </w:r>
          </w:p>
        </w:tc>
        <w:tc>
          <w:tcPr>
            <w:tcW w:w="1159" w:type="dxa"/>
            <w:tcBorders>
              <w:top w:val="nil"/>
              <w:left w:val="nil"/>
              <w:bottom w:val="single" w:sz="4" w:space="0" w:color="auto"/>
              <w:right w:val="single" w:sz="4" w:space="0" w:color="auto"/>
            </w:tcBorders>
            <w:shd w:val="clear" w:color="auto" w:fill="auto"/>
            <w:vAlign w:val="center"/>
            <w:hideMark/>
          </w:tcPr>
          <w:p w:rsidR="00DB070C" w:rsidRPr="00DB070C" w:rsidRDefault="00DB070C" w:rsidP="00DB070C">
            <w:pPr>
              <w:jc w:val="center"/>
            </w:pPr>
            <w:r w:rsidRPr="00DB070C">
              <w:t xml:space="preserve">1,2  </w:t>
            </w:r>
          </w:p>
        </w:tc>
        <w:tc>
          <w:tcPr>
            <w:tcW w:w="1200" w:type="dxa"/>
            <w:tcBorders>
              <w:top w:val="nil"/>
              <w:left w:val="nil"/>
              <w:bottom w:val="single" w:sz="4" w:space="0" w:color="auto"/>
              <w:right w:val="single" w:sz="4" w:space="0" w:color="auto"/>
            </w:tcBorders>
            <w:shd w:val="clear" w:color="auto" w:fill="auto"/>
            <w:vAlign w:val="center"/>
            <w:hideMark/>
          </w:tcPr>
          <w:p w:rsidR="00DB070C" w:rsidRPr="00DB070C" w:rsidRDefault="00DB070C" w:rsidP="00DB070C">
            <w:pPr>
              <w:jc w:val="center"/>
            </w:pPr>
            <w:r w:rsidRPr="00DB070C">
              <w:t xml:space="preserve">1,9  </w:t>
            </w:r>
          </w:p>
        </w:tc>
      </w:tr>
      <w:tr w:rsidR="00DB070C" w:rsidRPr="00DB070C" w:rsidTr="00DB070C">
        <w:trPr>
          <w:trHeight w:val="1455"/>
        </w:trPr>
        <w:tc>
          <w:tcPr>
            <w:tcW w:w="2721" w:type="dxa"/>
            <w:tcBorders>
              <w:top w:val="nil"/>
              <w:left w:val="single" w:sz="4" w:space="0" w:color="auto"/>
              <w:bottom w:val="single" w:sz="4" w:space="0" w:color="auto"/>
              <w:right w:val="single" w:sz="4" w:space="0" w:color="auto"/>
            </w:tcBorders>
            <w:shd w:val="clear" w:color="auto" w:fill="auto"/>
            <w:vAlign w:val="center"/>
            <w:hideMark/>
          </w:tcPr>
          <w:p w:rsidR="00DB070C" w:rsidRPr="00DB070C" w:rsidRDefault="00DB070C" w:rsidP="00DB070C">
            <w:pPr>
              <w:jc w:val="center"/>
            </w:pPr>
            <w:r w:rsidRPr="00DB070C">
              <w:t>2020 35118 10 0000 151</w:t>
            </w:r>
          </w:p>
        </w:tc>
        <w:tc>
          <w:tcPr>
            <w:tcW w:w="4720" w:type="dxa"/>
            <w:tcBorders>
              <w:top w:val="nil"/>
              <w:left w:val="nil"/>
              <w:bottom w:val="single" w:sz="4" w:space="0" w:color="auto"/>
              <w:right w:val="single" w:sz="4" w:space="0" w:color="auto"/>
            </w:tcBorders>
            <w:shd w:val="clear" w:color="auto" w:fill="auto"/>
            <w:hideMark/>
          </w:tcPr>
          <w:p w:rsidR="00DB070C" w:rsidRPr="00DB070C" w:rsidRDefault="00DB070C" w:rsidP="00DB070C">
            <w:pPr>
              <w:jc w:val="both"/>
            </w:pPr>
            <w:r w:rsidRPr="00DB070C">
              <w:t>Субвенции бюджетам поселений на осуществление первичного воинского учета на территориях, где отсутствуют военные комиссариаты</w:t>
            </w:r>
          </w:p>
        </w:tc>
        <w:tc>
          <w:tcPr>
            <w:tcW w:w="1159" w:type="dxa"/>
            <w:tcBorders>
              <w:top w:val="nil"/>
              <w:left w:val="nil"/>
              <w:bottom w:val="single" w:sz="4" w:space="0" w:color="auto"/>
              <w:right w:val="single" w:sz="4" w:space="0" w:color="auto"/>
            </w:tcBorders>
            <w:shd w:val="clear" w:color="auto" w:fill="auto"/>
            <w:vAlign w:val="center"/>
            <w:hideMark/>
          </w:tcPr>
          <w:p w:rsidR="00DB070C" w:rsidRPr="00DB070C" w:rsidRDefault="00DB070C" w:rsidP="00DB070C">
            <w:pPr>
              <w:jc w:val="center"/>
            </w:pPr>
            <w:r w:rsidRPr="00DB070C">
              <w:t xml:space="preserve">65,2  </w:t>
            </w:r>
          </w:p>
        </w:tc>
        <w:tc>
          <w:tcPr>
            <w:tcW w:w="1200" w:type="dxa"/>
            <w:tcBorders>
              <w:top w:val="nil"/>
              <w:left w:val="nil"/>
              <w:bottom w:val="single" w:sz="4" w:space="0" w:color="auto"/>
              <w:right w:val="single" w:sz="4" w:space="0" w:color="auto"/>
            </w:tcBorders>
            <w:shd w:val="clear" w:color="auto" w:fill="auto"/>
            <w:vAlign w:val="center"/>
            <w:hideMark/>
          </w:tcPr>
          <w:p w:rsidR="00DB070C" w:rsidRPr="00DB070C" w:rsidRDefault="00DB070C" w:rsidP="00DB070C">
            <w:pPr>
              <w:jc w:val="center"/>
            </w:pPr>
            <w:r w:rsidRPr="00DB070C">
              <w:t xml:space="preserve">65,2  </w:t>
            </w:r>
          </w:p>
        </w:tc>
      </w:tr>
      <w:tr w:rsidR="00DB070C" w:rsidRPr="00DB070C" w:rsidTr="00DB070C">
        <w:trPr>
          <w:trHeight w:val="2445"/>
        </w:trPr>
        <w:tc>
          <w:tcPr>
            <w:tcW w:w="2721" w:type="dxa"/>
            <w:tcBorders>
              <w:top w:val="nil"/>
              <w:left w:val="single" w:sz="4" w:space="0" w:color="auto"/>
              <w:bottom w:val="single" w:sz="4" w:space="0" w:color="auto"/>
              <w:right w:val="single" w:sz="4" w:space="0" w:color="auto"/>
            </w:tcBorders>
            <w:shd w:val="clear" w:color="auto" w:fill="auto"/>
            <w:vAlign w:val="center"/>
            <w:hideMark/>
          </w:tcPr>
          <w:p w:rsidR="00DB070C" w:rsidRPr="00DB070C" w:rsidRDefault="00DB070C" w:rsidP="00DB070C">
            <w:pPr>
              <w:jc w:val="center"/>
            </w:pPr>
            <w:r w:rsidRPr="00DB070C">
              <w:t>202 49999 10 7502 151</w:t>
            </w:r>
          </w:p>
        </w:tc>
        <w:tc>
          <w:tcPr>
            <w:tcW w:w="4720" w:type="dxa"/>
            <w:tcBorders>
              <w:top w:val="nil"/>
              <w:left w:val="nil"/>
              <w:bottom w:val="single" w:sz="4" w:space="0" w:color="auto"/>
              <w:right w:val="single" w:sz="4" w:space="0" w:color="auto"/>
            </w:tcBorders>
            <w:shd w:val="clear" w:color="auto" w:fill="auto"/>
            <w:hideMark/>
          </w:tcPr>
          <w:p w:rsidR="00DB070C" w:rsidRPr="00DB070C" w:rsidRDefault="00DB070C" w:rsidP="00DB070C">
            <w:pPr>
              <w:jc w:val="both"/>
            </w:pPr>
            <w:r w:rsidRPr="00DB070C">
              <w:t>Прочие межбюджетные трансферты, передаваемые бюджетам поселений на благоустройство территорий населенных пунктов, коммунальное хозяйство, обеспечение мер пожарной безопасности и осуществлению дорожной деятельности в границах сельских поселений</w:t>
            </w:r>
          </w:p>
        </w:tc>
        <w:tc>
          <w:tcPr>
            <w:tcW w:w="1159" w:type="dxa"/>
            <w:tcBorders>
              <w:top w:val="nil"/>
              <w:left w:val="nil"/>
              <w:bottom w:val="single" w:sz="4" w:space="0" w:color="auto"/>
              <w:right w:val="single" w:sz="4" w:space="0" w:color="auto"/>
            </w:tcBorders>
            <w:shd w:val="clear" w:color="auto" w:fill="auto"/>
            <w:vAlign w:val="center"/>
            <w:hideMark/>
          </w:tcPr>
          <w:p w:rsidR="00DB070C" w:rsidRPr="00DB070C" w:rsidRDefault="00DB070C" w:rsidP="00DB070C">
            <w:pPr>
              <w:jc w:val="center"/>
            </w:pPr>
            <w:r w:rsidRPr="00DB070C">
              <w:t xml:space="preserve">500,0  </w:t>
            </w:r>
          </w:p>
        </w:tc>
        <w:tc>
          <w:tcPr>
            <w:tcW w:w="1200" w:type="dxa"/>
            <w:tcBorders>
              <w:top w:val="nil"/>
              <w:left w:val="nil"/>
              <w:bottom w:val="single" w:sz="4" w:space="0" w:color="auto"/>
              <w:right w:val="single" w:sz="4" w:space="0" w:color="auto"/>
            </w:tcBorders>
            <w:shd w:val="clear" w:color="auto" w:fill="auto"/>
            <w:vAlign w:val="center"/>
            <w:hideMark/>
          </w:tcPr>
          <w:p w:rsidR="00DB070C" w:rsidRPr="00DB070C" w:rsidRDefault="00DB070C" w:rsidP="00DB070C">
            <w:pPr>
              <w:jc w:val="center"/>
            </w:pPr>
            <w:r w:rsidRPr="00DB070C">
              <w:t xml:space="preserve">500,0  </w:t>
            </w:r>
          </w:p>
        </w:tc>
      </w:tr>
    </w:tbl>
    <w:p w:rsidR="00423FDD" w:rsidRDefault="00423FDD" w:rsidP="00C05F82">
      <w:pPr>
        <w:tabs>
          <w:tab w:val="left" w:pos="2415"/>
        </w:tabs>
      </w:pPr>
    </w:p>
    <w:p w:rsidR="00DA03EC" w:rsidRDefault="00DA03EC" w:rsidP="00C05F82">
      <w:pPr>
        <w:tabs>
          <w:tab w:val="left" w:pos="2415"/>
        </w:tabs>
      </w:pPr>
    </w:p>
    <w:p w:rsidR="00DA03EC" w:rsidRDefault="00DA03EC" w:rsidP="00C05F82">
      <w:pPr>
        <w:tabs>
          <w:tab w:val="left" w:pos="2415"/>
        </w:tabs>
      </w:pPr>
    </w:p>
    <w:p w:rsidR="00DA03EC" w:rsidRDefault="00DA03EC" w:rsidP="00C05F82">
      <w:pPr>
        <w:tabs>
          <w:tab w:val="left" w:pos="2415"/>
        </w:tabs>
      </w:pPr>
    </w:p>
    <w:p w:rsidR="00DA03EC" w:rsidRDefault="00DA03EC" w:rsidP="00C05F82">
      <w:pPr>
        <w:tabs>
          <w:tab w:val="left" w:pos="2415"/>
        </w:tabs>
      </w:pPr>
    </w:p>
    <w:p w:rsidR="00DA03EC" w:rsidRDefault="00DA03EC" w:rsidP="00C05F82">
      <w:pPr>
        <w:tabs>
          <w:tab w:val="left" w:pos="2415"/>
        </w:tabs>
      </w:pPr>
    </w:p>
    <w:p w:rsidR="00DA03EC" w:rsidRDefault="00DA03EC" w:rsidP="00C05F82">
      <w:pPr>
        <w:tabs>
          <w:tab w:val="left" w:pos="2415"/>
        </w:tabs>
      </w:pPr>
    </w:p>
    <w:p w:rsidR="00DA03EC" w:rsidRDefault="00DA03EC" w:rsidP="00C05F82">
      <w:pPr>
        <w:tabs>
          <w:tab w:val="left" w:pos="2415"/>
        </w:tabs>
      </w:pPr>
    </w:p>
    <w:p w:rsidR="00DA03EC" w:rsidRDefault="00DA03EC" w:rsidP="00C05F82">
      <w:pPr>
        <w:tabs>
          <w:tab w:val="left" w:pos="2415"/>
        </w:tabs>
      </w:pPr>
    </w:p>
    <w:p w:rsidR="00DA03EC" w:rsidRDefault="00DA03EC" w:rsidP="00C05F82">
      <w:pPr>
        <w:tabs>
          <w:tab w:val="left" w:pos="2415"/>
        </w:tabs>
      </w:pPr>
    </w:p>
    <w:p w:rsidR="00DA03EC" w:rsidRDefault="00DA03EC" w:rsidP="00C05F82">
      <w:pPr>
        <w:tabs>
          <w:tab w:val="left" w:pos="2415"/>
        </w:tabs>
      </w:pPr>
    </w:p>
    <w:p w:rsidR="00DA03EC" w:rsidRDefault="00DA03EC" w:rsidP="00C05F82">
      <w:pPr>
        <w:tabs>
          <w:tab w:val="left" w:pos="2415"/>
        </w:tabs>
      </w:pPr>
    </w:p>
    <w:p w:rsidR="00DA03EC" w:rsidRDefault="00DA03EC" w:rsidP="00C05F82">
      <w:pPr>
        <w:tabs>
          <w:tab w:val="left" w:pos="2415"/>
        </w:tabs>
      </w:pPr>
    </w:p>
    <w:p w:rsidR="00DA03EC" w:rsidRDefault="00DA03EC" w:rsidP="00C05F82">
      <w:pPr>
        <w:tabs>
          <w:tab w:val="left" w:pos="2415"/>
        </w:tabs>
      </w:pPr>
    </w:p>
    <w:p w:rsidR="00DA03EC" w:rsidRDefault="00DA03EC" w:rsidP="00C05F82">
      <w:pPr>
        <w:tabs>
          <w:tab w:val="left" w:pos="2415"/>
        </w:tabs>
      </w:pPr>
    </w:p>
    <w:p w:rsidR="00DA03EC" w:rsidRDefault="00DA03EC" w:rsidP="00C05F82">
      <w:pPr>
        <w:tabs>
          <w:tab w:val="left" w:pos="2415"/>
        </w:tabs>
      </w:pPr>
    </w:p>
    <w:p w:rsidR="00DA03EC" w:rsidRDefault="00DA03EC" w:rsidP="00C05F82">
      <w:pPr>
        <w:tabs>
          <w:tab w:val="left" w:pos="2415"/>
        </w:tabs>
      </w:pPr>
    </w:p>
    <w:p w:rsidR="00DA03EC" w:rsidRDefault="00DA03EC" w:rsidP="00C05F82">
      <w:pPr>
        <w:tabs>
          <w:tab w:val="left" w:pos="2415"/>
        </w:tabs>
      </w:pPr>
    </w:p>
    <w:p w:rsidR="00DA03EC" w:rsidRDefault="00DA03EC" w:rsidP="00C05F82">
      <w:pPr>
        <w:tabs>
          <w:tab w:val="left" w:pos="2415"/>
        </w:tabs>
      </w:pPr>
    </w:p>
    <w:p w:rsidR="00DA03EC" w:rsidRDefault="00DA03EC" w:rsidP="00C05F82">
      <w:pPr>
        <w:tabs>
          <w:tab w:val="left" w:pos="2415"/>
        </w:tabs>
      </w:pPr>
    </w:p>
    <w:p w:rsidR="00DA03EC" w:rsidRDefault="00DA03EC" w:rsidP="00C05F82">
      <w:pPr>
        <w:tabs>
          <w:tab w:val="left" w:pos="2415"/>
        </w:tabs>
      </w:pPr>
    </w:p>
    <w:p w:rsidR="00DA03EC" w:rsidRDefault="00DA03EC" w:rsidP="00C05F82">
      <w:pPr>
        <w:tabs>
          <w:tab w:val="left" w:pos="2415"/>
        </w:tabs>
      </w:pPr>
    </w:p>
    <w:p w:rsidR="00DA03EC" w:rsidRDefault="00DA03EC" w:rsidP="00C05F82">
      <w:pPr>
        <w:tabs>
          <w:tab w:val="left" w:pos="2415"/>
        </w:tabs>
      </w:pPr>
    </w:p>
    <w:p w:rsidR="00DA03EC" w:rsidRDefault="00DA03EC" w:rsidP="00C05F82">
      <w:pPr>
        <w:tabs>
          <w:tab w:val="left" w:pos="2415"/>
        </w:tabs>
      </w:pPr>
    </w:p>
    <w:p w:rsidR="00DA03EC" w:rsidRDefault="00DA03EC" w:rsidP="00C05F82">
      <w:pPr>
        <w:tabs>
          <w:tab w:val="left" w:pos="2415"/>
        </w:tabs>
      </w:pPr>
    </w:p>
    <w:p w:rsidR="00DA03EC" w:rsidRDefault="00DA03EC" w:rsidP="00C05F82">
      <w:pPr>
        <w:tabs>
          <w:tab w:val="left" w:pos="2415"/>
        </w:tabs>
      </w:pPr>
    </w:p>
    <w:p w:rsidR="00DA03EC" w:rsidRDefault="00DA03EC" w:rsidP="00C05F82">
      <w:pPr>
        <w:tabs>
          <w:tab w:val="left" w:pos="2415"/>
        </w:tabs>
      </w:pPr>
    </w:p>
    <w:tbl>
      <w:tblPr>
        <w:tblW w:w="11396" w:type="dxa"/>
        <w:tblInd w:w="93" w:type="dxa"/>
        <w:tblLook w:val="04A0"/>
      </w:tblPr>
      <w:tblGrid>
        <w:gridCol w:w="4693"/>
        <w:gridCol w:w="1559"/>
        <w:gridCol w:w="1134"/>
        <w:gridCol w:w="638"/>
        <w:gridCol w:w="686"/>
        <w:gridCol w:w="94"/>
        <w:gridCol w:w="1022"/>
        <w:gridCol w:w="516"/>
        <w:gridCol w:w="1054"/>
      </w:tblGrid>
      <w:tr w:rsidR="00DA03EC" w:rsidRPr="00DA03EC" w:rsidTr="00DA03EC">
        <w:trPr>
          <w:trHeight w:val="255"/>
        </w:trPr>
        <w:tc>
          <w:tcPr>
            <w:tcW w:w="11396" w:type="dxa"/>
            <w:gridSpan w:val="9"/>
            <w:tcBorders>
              <w:top w:val="nil"/>
              <w:left w:val="nil"/>
              <w:bottom w:val="nil"/>
              <w:right w:val="nil"/>
            </w:tcBorders>
            <w:shd w:val="clear" w:color="auto" w:fill="auto"/>
            <w:noWrap/>
            <w:vAlign w:val="center"/>
            <w:hideMark/>
          </w:tcPr>
          <w:p w:rsidR="00DA03EC" w:rsidRPr="00DA03EC" w:rsidRDefault="00DA03EC" w:rsidP="00DA03EC">
            <w:pPr>
              <w:rPr>
                <w:sz w:val="20"/>
                <w:szCs w:val="20"/>
              </w:rPr>
            </w:pPr>
            <w:r>
              <w:rPr>
                <w:sz w:val="20"/>
                <w:szCs w:val="20"/>
              </w:rPr>
              <w:t xml:space="preserve">                                                                                                                                                                    </w:t>
            </w:r>
            <w:r w:rsidRPr="00DA03EC">
              <w:rPr>
                <w:sz w:val="20"/>
                <w:szCs w:val="20"/>
              </w:rPr>
              <w:t>Приложение №5</w:t>
            </w:r>
          </w:p>
        </w:tc>
      </w:tr>
      <w:tr w:rsidR="00DA03EC" w:rsidRPr="00DA03EC" w:rsidTr="00DA03EC">
        <w:trPr>
          <w:trHeight w:val="255"/>
        </w:trPr>
        <w:tc>
          <w:tcPr>
            <w:tcW w:w="11396" w:type="dxa"/>
            <w:gridSpan w:val="9"/>
            <w:tcBorders>
              <w:top w:val="nil"/>
              <w:left w:val="nil"/>
              <w:bottom w:val="nil"/>
              <w:right w:val="nil"/>
            </w:tcBorders>
            <w:shd w:val="clear" w:color="000000" w:fill="FFFFFF"/>
            <w:noWrap/>
            <w:vAlign w:val="center"/>
            <w:hideMark/>
          </w:tcPr>
          <w:p w:rsidR="00DA03EC" w:rsidRPr="00DA03EC" w:rsidRDefault="00DA03EC" w:rsidP="00DA03EC">
            <w:pPr>
              <w:rPr>
                <w:sz w:val="20"/>
                <w:szCs w:val="20"/>
              </w:rPr>
            </w:pPr>
            <w:r>
              <w:rPr>
                <w:sz w:val="20"/>
                <w:szCs w:val="20"/>
              </w:rPr>
              <w:t xml:space="preserve">                                                                                                                              </w:t>
            </w:r>
            <w:r w:rsidRPr="00DA03EC">
              <w:rPr>
                <w:sz w:val="20"/>
                <w:szCs w:val="20"/>
              </w:rPr>
              <w:t>к решению Совета сельского поселения</w:t>
            </w:r>
          </w:p>
        </w:tc>
      </w:tr>
      <w:tr w:rsidR="00DA03EC" w:rsidRPr="00DA03EC" w:rsidTr="00DA03EC">
        <w:trPr>
          <w:trHeight w:val="255"/>
        </w:trPr>
        <w:tc>
          <w:tcPr>
            <w:tcW w:w="11396" w:type="dxa"/>
            <w:gridSpan w:val="9"/>
            <w:tcBorders>
              <w:top w:val="nil"/>
              <w:left w:val="nil"/>
              <w:bottom w:val="nil"/>
              <w:right w:val="nil"/>
            </w:tcBorders>
            <w:shd w:val="clear" w:color="auto" w:fill="auto"/>
            <w:noWrap/>
            <w:vAlign w:val="center"/>
            <w:hideMark/>
          </w:tcPr>
          <w:p w:rsidR="00DA03EC" w:rsidRPr="00DA03EC" w:rsidRDefault="00DA03EC" w:rsidP="00DA03EC">
            <w:pPr>
              <w:jc w:val="center"/>
              <w:rPr>
                <w:sz w:val="20"/>
                <w:szCs w:val="20"/>
              </w:rPr>
            </w:pPr>
            <w:r>
              <w:rPr>
                <w:sz w:val="20"/>
                <w:szCs w:val="20"/>
              </w:rPr>
              <w:t xml:space="preserve">                                                                                       </w:t>
            </w:r>
            <w:r w:rsidRPr="00DA03EC">
              <w:rPr>
                <w:sz w:val="20"/>
                <w:szCs w:val="20"/>
              </w:rPr>
              <w:t>Кашкинский  сельсовет муниципального района</w:t>
            </w:r>
          </w:p>
        </w:tc>
      </w:tr>
      <w:tr w:rsidR="00DA03EC" w:rsidRPr="00DA03EC" w:rsidTr="00DA03EC">
        <w:trPr>
          <w:trHeight w:val="255"/>
        </w:trPr>
        <w:tc>
          <w:tcPr>
            <w:tcW w:w="11396" w:type="dxa"/>
            <w:gridSpan w:val="9"/>
            <w:tcBorders>
              <w:top w:val="nil"/>
              <w:left w:val="nil"/>
              <w:bottom w:val="nil"/>
              <w:right w:val="nil"/>
            </w:tcBorders>
            <w:shd w:val="clear" w:color="auto" w:fill="auto"/>
            <w:noWrap/>
            <w:vAlign w:val="center"/>
            <w:hideMark/>
          </w:tcPr>
          <w:p w:rsidR="00DA03EC" w:rsidRPr="00DA03EC" w:rsidRDefault="00DA03EC" w:rsidP="00DA03EC">
            <w:pPr>
              <w:jc w:val="center"/>
              <w:rPr>
                <w:sz w:val="20"/>
                <w:szCs w:val="20"/>
              </w:rPr>
            </w:pPr>
            <w:r>
              <w:rPr>
                <w:sz w:val="20"/>
                <w:szCs w:val="20"/>
              </w:rPr>
              <w:t xml:space="preserve">                                                                                      </w:t>
            </w:r>
            <w:r w:rsidRPr="00DA03EC">
              <w:rPr>
                <w:sz w:val="20"/>
                <w:szCs w:val="20"/>
              </w:rPr>
              <w:t>Аскинский район Республики Башкортостан</w:t>
            </w:r>
          </w:p>
        </w:tc>
      </w:tr>
      <w:tr w:rsidR="00DA03EC" w:rsidRPr="00DA03EC" w:rsidTr="00DA03EC">
        <w:trPr>
          <w:trHeight w:val="255"/>
        </w:trPr>
        <w:tc>
          <w:tcPr>
            <w:tcW w:w="11396" w:type="dxa"/>
            <w:gridSpan w:val="9"/>
            <w:tcBorders>
              <w:top w:val="nil"/>
              <w:left w:val="nil"/>
              <w:bottom w:val="nil"/>
              <w:right w:val="nil"/>
            </w:tcBorders>
            <w:shd w:val="clear" w:color="000000" w:fill="FFFFFF"/>
            <w:noWrap/>
            <w:vAlign w:val="center"/>
            <w:hideMark/>
          </w:tcPr>
          <w:p w:rsidR="00DA03EC" w:rsidRPr="00DA03EC" w:rsidRDefault="00DA03EC" w:rsidP="00DA03EC">
            <w:pPr>
              <w:jc w:val="center"/>
              <w:rPr>
                <w:sz w:val="20"/>
                <w:szCs w:val="20"/>
              </w:rPr>
            </w:pPr>
            <w:r>
              <w:rPr>
                <w:sz w:val="20"/>
                <w:szCs w:val="20"/>
              </w:rPr>
              <w:t xml:space="preserve">                                                      </w:t>
            </w:r>
            <w:r w:rsidRPr="00DA03EC">
              <w:rPr>
                <w:sz w:val="20"/>
                <w:szCs w:val="20"/>
              </w:rPr>
              <w:t>От</w:t>
            </w:r>
            <w:r>
              <w:rPr>
                <w:sz w:val="20"/>
                <w:szCs w:val="20"/>
              </w:rPr>
              <w:t xml:space="preserve"> </w:t>
            </w:r>
            <w:r w:rsidRPr="00DA03EC">
              <w:rPr>
                <w:sz w:val="20"/>
                <w:szCs w:val="20"/>
              </w:rPr>
              <w:t xml:space="preserve"> декабря 2017 года №</w:t>
            </w:r>
          </w:p>
        </w:tc>
      </w:tr>
      <w:tr w:rsidR="00DA03EC" w:rsidRPr="00DA03EC" w:rsidTr="00DA03EC">
        <w:trPr>
          <w:trHeight w:val="255"/>
        </w:trPr>
        <w:tc>
          <w:tcPr>
            <w:tcW w:w="11396" w:type="dxa"/>
            <w:gridSpan w:val="9"/>
            <w:tcBorders>
              <w:top w:val="nil"/>
              <w:left w:val="nil"/>
              <w:bottom w:val="nil"/>
              <w:right w:val="nil"/>
            </w:tcBorders>
            <w:shd w:val="clear" w:color="auto" w:fill="auto"/>
            <w:noWrap/>
            <w:vAlign w:val="center"/>
            <w:hideMark/>
          </w:tcPr>
          <w:p w:rsidR="00DA03EC" w:rsidRPr="00DA03EC" w:rsidRDefault="00DA03EC" w:rsidP="00DA03EC">
            <w:pPr>
              <w:jc w:val="center"/>
              <w:rPr>
                <w:sz w:val="20"/>
                <w:szCs w:val="20"/>
              </w:rPr>
            </w:pPr>
            <w:r>
              <w:rPr>
                <w:sz w:val="20"/>
                <w:szCs w:val="20"/>
              </w:rPr>
              <w:t xml:space="preserve">                                                                                     </w:t>
            </w:r>
            <w:r w:rsidRPr="00DA03EC">
              <w:rPr>
                <w:sz w:val="20"/>
                <w:szCs w:val="20"/>
              </w:rPr>
              <w:t>«О бюджете сельского поселения Кашкинский</w:t>
            </w:r>
          </w:p>
        </w:tc>
      </w:tr>
      <w:tr w:rsidR="00DA03EC" w:rsidRPr="00DA03EC" w:rsidTr="00DA03EC">
        <w:trPr>
          <w:trHeight w:val="255"/>
        </w:trPr>
        <w:tc>
          <w:tcPr>
            <w:tcW w:w="11396" w:type="dxa"/>
            <w:gridSpan w:val="9"/>
            <w:tcBorders>
              <w:top w:val="nil"/>
              <w:left w:val="nil"/>
              <w:bottom w:val="nil"/>
              <w:right w:val="nil"/>
            </w:tcBorders>
            <w:shd w:val="clear" w:color="auto" w:fill="auto"/>
            <w:noWrap/>
            <w:vAlign w:val="center"/>
            <w:hideMark/>
          </w:tcPr>
          <w:p w:rsidR="00DA03EC" w:rsidRPr="00DA03EC" w:rsidRDefault="00DA03EC" w:rsidP="00DA03EC">
            <w:pPr>
              <w:jc w:val="center"/>
              <w:rPr>
                <w:sz w:val="20"/>
                <w:szCs w:val="20"/>
              </w:rPr>
            </w:pPr>
            <w:r>
              <w:rPr>
                <w:sz w:val="20"/>
                <w:szCs w:val="20"/>
              </w:rPr>
              <w:t xml:space="preserve">                                                                                </w:t>
            </w:r>
            <w:r w:rsidRPr="00DA03EC">
              <w:rPr>
                <w:sz w:val="20"/>
                <w:szCs w:val="20"/>
              </w:rPr>
              <w:t>сельсовет муниципального района Аскинский   район</w:t>
            </w:r>
          </w:p>
        </w:tc>
      </w:tr>
      <w:tr w:rsidR="00DA03EC" w:rsidRPr="00DA03EC" w:rsidTr="00DA03EC">
        <w:trPr>
          <w:trHeight w:val="255"/>
        </w:trPr>
        <w:tc>
          <w:tcPr>
            <w:tcW w:w="11396" w:type="dxa"/>
            <w:gridSpan w:val="9"/>
            <w:tcBorders>
              <w:top w:val="nil"/>
              <w:left w:val="nil"/>
              <w:bottom w:val="nil"/>
              <w:right w:val="nil"/>
            </w:tcBorders>
            <w:shd w:val="clear" w:color="auto" w:fill="auto"/>
            <w:noWrap/>
            <w:vAlign w:val="center"/>
            <w:hideMark/>
          </w:tcPr>
          <w:p w:rsidR="00DA03EC" w:rsidRPr="00DA03EC" w:rsidRDefault="00DA03EC" w:rsidP="00DA03EC">
            <w:pPr>
              <w:jc w:val="center"/>
              <w:rPr>
                <w:sz w:val="20"/>
                <w:szCs w:val="20"/>
              </w:rPr>
            </w:pPr>
            <w:r>
              <w:rPr>
                <w:sz w:val="20"/>
                <w:szCs w:val="20"/>
              </w:rPr>
              <w:t xml:space="preserve">                   </w:t>
            </w:r>
            <w:r w:rsidRPr="00DA03EC">
              <w:rPr>
                <w:sz w:val="20"/>
                <w:szCs w:val="20"/>
              </w:rPr>
              <w:t>Республики Башкортостан на 2018 год и на плановый период</w:t>
            </w:r>
            <w:r>
              <w:rPr>
                <w:sz w:val="20"/>
                <w:szCs w:val="20"/>
              </w:rPr>
              <w:t xml:space="preserve"> </w:t>
            </w:r>
            <w:r w:rsidRPr="00DA03EC">
              <w:rPr>
                <w:sz w:val="20"/>
                <w:szCs w:val="20"/>
              </w:rPr>
              <w:t>2019-2020 годов»</w:t>
            </w:r>
          </w:p>
        </w:tc>
      </w:tr>
      <w:tr w:rsidR="00DA03EC" w:rsidRPr="00DA03EC" w:rsidTr="00DA03EC">
        <w:trPr>
          <w:trHeight w:val="255"/>
        </w:trPr>
        <w:tc>
          <w:tcPr>
            <w:tcW w:w="8024" w:type="dxa"/>
            <w:gridSpan w:val="4"/>
            <w:tcBorders>
              <w:top w:val="nil"/>
              <w:left w:val="nil"/>
              <w:bottom w:val="nil"/>
              <w:right w:val="nil"/>
            </w:tcBorders>
            <w:shd w:val="clear" w:color="auto" w:fill="auto"/>
            <w:noWrap/>
            <w:vAlign w:val="center"/>
            <w:hideMark/>
          </w:tcPr>
          <w:p w:rsidR="00DA03EC" w:rsidRPr="00DA03EC" w:rsidRDefault="00DA03EC" w:rsidP="00DA03EC">
            <w:pPr>
              <w:rPr>
                <w:sz w:val="20"/>
                <w:szCs w:val="20"/>
              </w:rPr>
            </w:pPr>
          </w:p>
        </w:tc>
        <w:tc>
          <w:tcPr>
            <w:tcW w:w="686" w:type="dxa"/>
            <w:tcBorders>
              <w:top w:val="nil"/>
              <w:left w:val="nil"/>
              <w:bottom w:val="nil"/>
              <w:right w:val="nil"/>
            </w:tcBorders>
            <w:shd w:val="clear" w:color="auto" w:fill="auto"/>
            <w:noWrap/>
            <w:vAlign w:val="center"/>
            <w:hideMark/>
          </w:tcPr>
          <w:p w:rsidR="00DA03EC" w:rsidRPr="00DA03EC" w:rsidRDefault="00DA03EC" w:rsidP="00DA03EC">
            <w:pPr>
              <w:jc w:val="center"/>
              <w:rPr>
                <w:sz w:val="20"/>
                <w:szCs w:val="20"/>
              </w:rPr>
            </w:pPr>
          </w:p>
        </w:tc>
        <w:tc>
          <w:tcPr>
            <w:tcW w:w="1116" w:type="dxa"/>
            <w:gridSpan w:val="2"/>
            <w:tcBorders>
              <w:top w:val="nil"/>
              <w:left w:val="nil"/>
              <w:bottom w:val="nil"/>
              <w:right w:val="nil"/>
            </w:tcBorders>
            <w:shd w:val="clear" w:color="auto" w:fill="auto"/>
            <w:noWrap/>
            <w:vAlign w:val="center"/>
            <w:hideMark/>
          </w:tcPr>
          <w:p w:rsidR="00DA03EC" w:rsidRPr="00DA03EC" w:rsidRDefault="00DA03EC" w:rsidP="00DA03EC">
            <w:pPr>
              <w:jc w:val="center"/>
              <w:rPr>
                <w:sz w:val="20"/>
                <w:szCs w:val="20"/>
              </w:rPr>
            </w:pPr>
          </w:p>
        </w:tc>
        <w:tc>
          <w:tcPr>
            <w:tcW w:w="516" w:type="dxa"/>
            <w:tcBorders>
              <w:top w:val="nil"/>
              <w:left w:val="nil"/>
              <w:bottom w:val="nil"/>
              <w:right w:val="nil"/>
            </w:tcBorders>
            <w:shd w:val="clear" w:color="auto" w:fill="auto"/>
            <w:noWrap/>
            <w:vAlign w:val="center"/>
            <w:hideMark/>
          </w:tcPr>
          <w:p w:rsidR="00DA03EC" w:rsidRPr="00DA03EC" w:rsidRDefault="00DA03EC" w:rsidP="00DA03EC">
            <w:pPr>
              <w:jc w:val="center"/>
              <w:rPr>
                <w:sz w:val="20"/>
                <w:szCs w:val="20"/>
              </w:rPr>
            </w:pPr>
          </w:p>
        </w:tc>
        <w:tc>
          <w:tcPr>
            <w:tcW w:w="1054" w:type="dxa"/>
            <w:tcBorders>
              <w:top w:val="nil"/>
              <w:left w:val="nil"/>
              <w:bottom w:val="nil"/>
              <w:right w:val="nil"/>
            </w:tcBorders>
            <w:shd w:val="clear" w:color="auto" w:fill="auto"/>
            <w:noWrap/>
            <w:vAlign w:val="center"/>
            <w:hideMark/>
          </w:tcPr>
          <w:p w:rsidR="00DA03EC" w:rsidRPr="00DA03EC" w:rsidRDefault="00DA03EC" w:rsidP="00DA03EC">
            <w:pPr>
              <w:jc w:val="center"/>
              <w:rPr>
                <w:sz w:val="20"/>
                <w:szCs w:val="20"/>
              </w:rPr>
            </w:pPr>
          </w:p>
        </w:tc>
      </w:tr>
      <w:tr w:rsidR="00DA03EC" w:rsidRPr="00DA03EC" w:rsidTr="00DA03EC">
        <w:trPr>
          <w:trHeight w:val="1245"/>
        </w:trPr>
        <w:tc>
          <w:tcPr>
            <w:tcW w:w="11396" w:type="dxa"/>
            <w:gridSpan w:val="9"/>
            <w:tcBorders>
              <w:top w:val="nil"/>
              <w:left w:val="nil"/>
              <w:bottom w:val="nil"/>
              <w:right w:val="nil"/>
            </w:tcBorders>
            <w:shd w:val="clear" w:color="auto" w:fill="auto"/>
            <w:vAlign w:val="center"/>
            <w:hideMark/>
          </w:tcPr>
          <w:p w:rsidR="00DA03EC" w:rsidRDefault="00DA03EC" w:rsidP="00DA03EC">
            <w:pPr>
              <w:jc w:val="center"/>
              <w:rPr>
                <w:b/>
                <w:bCs/>
                <w:color w:val="000000"/>
                <w:sz w:val="20"/>
                <w:szCs w:val="20"/>
              </w:rPr>
            </w:pPr>
            <w:r w:rsidRPr="00DA03EC">
              <w:rPr>
                <w:b/>
                <w:bCs/>
                <w:color w:val="000000"/>
                <w:sz w:val="20"/>
                <w:szCs w:val="20"/>
              </w:rPr>
              <w:t xml:space="preserve"> Распределение бюджетных ассигнований  сельского поселения Кашкинский сельсовет </w:t>
            </w:r>
          </w:p>
          <w:p w:rsidR="00DA03EC" w:rsidRDefault="00DA03EC" w:rsidP="00DA03EC">
            <w:pPr>
              <w:jc w:val="center"/>
              <w:rPr>
                <w:b/>
                <w:bCs/>
                <w:color w:val="000000"/>
                <w:sz w:val="20"/>
                <w:szCs w:val="20"/>
              </w:rPr>
            </w:pPr>
            <w:r w:rsidRPr="00DA03EC">
              <w:rPr>
                <w:b/>
                <w:bCs/>
                <w:color w:val="000000"/>
                <w:sz w:val="20"/>
                <w:szCs w:val="20"/>
              </w:rPr>
              <w:t xml:space="preserve">муниципального района Аскинский район Республики Башкортостан на 2018 год </w:t>
            </w:r>
            <w:proofErr w:type="gramStart"/>
            <w:r w:rsidRPr="00DA03EC">
              <w:rPr>
                <w:b/>
                <w:bCs/>
                <w:color w:val="000000"/>
                <w:sz w:val="20"/>
                <w:szCs w:val="20"/>
              </w:rPr>
              <w:t>по</w:t>
            </w:r>
            <w:proofErr w:type="gramEnd"/>
            <w:r w:rsidRPr="00DA03EC">
              <w:rPr>
                <w:b/>
                <w:bCs/>
                <w:color w:val="000000"/>
                <w:sz w:val="20"/>
                <w:szCs w:val="20"/>
              </w:rPr>
              <w:t xml:space="preserve"> разделами </w:t>
            </w:r>
          </w:p>
          <w:p w:rsidR="00DA03EC" w:rsidRDefault="00DA03EC" w:rsidP="00DA03EC">
            <w:pPr>
              <w:jc w:val="center"/>
              <w:rPr>
                <w:b/>
                <w:bCs/>
                <w:color w:val="000000"/>
                <w:sz w:val="20"/>
                <w:szCs w:val="20"/>
              </w:rPr>
            </w:pPr>
            <w:r w:rsidRPr="00DA03EC">
              <w:rPr>
                <w:b/>
                <w:bCs/>
                <w:color w:val="000000"/>
                <w:sz w:val="20"/>
                <w:szCs w:val="20"/>
              </w:rPr>
              <w:t xml:space="preserve"> </w:t>
            </w:r>
            <w:proofErr w:type="gramStart"/>
            <w:r w:rsidRPr="00DA03EC">
              <w:rPr>
                <w:b/>
                <w:bCs/>
                <w:color w:val="000000"/>
                <w:sz w:val="20"/>
                <w:szCs w:val="20"/>
              </w:rPr>
              <w:t xml:space="preserve">подразделам  целевых статей (муниципальным программам сельского поселения </w:t>
            </w:r>
            <w:proofErr w:type="gramEnd"/>
          </w:p>
          <w:p w:rsidR="00DA03EC" w:rsidRPr="00DA03EC" w:rsidRDefault="00DA03EC" w:rsidP="00DA03EC">
            <w:pPr>
              <w:jc w:val="center"/>
              <w:rPr>
                <w:b/>
                <w:bCs/>
                <w:color w:val="000000"/>
                <w:sz w:val="20"/>
                <w:szCs w:val="20"/>
              </w:rPr>
            </w:pPr>
            <w:r w:rsidRPr="00DA03EC">
              <w:rPr>
                <w:b/>
                <w:bCs/>
                <w:color w:val="000000"/>
                <w:sz w:val="20"/>
                <w:szCs w:val="20"/>
              </w:rPr>
              <w:t xml:space="preserve">и </w:t>
            </w:r>
            <w:proofErr w:type="spellStart"/>
            <w:r w:rsidRPr="00DA03EC">
              <w:rPr>
                <w:b/>
                <w:bCs/>
                <w:color w:val="000000"/>
                <w:sz w:val="20"/>
                <w:szCs w:val="20"/>
              </w:rPr>
              <w:t>непрограммным</w:t>
            </w:r>
            <w:proofErr w:type="spellEnd"/>
            <w:r w:rsidRPr="00DA03EC">
              <w:rPr>
                <w:b/>
                <w:bCs/>
                <w:color w:val="000000"/>
                <w:sz w:val="20"/>
                <w:szCs w:val="20"/>
              </w:rPr>
              <w:t xml:space="preserve"> направлениям), группам </w:t>
            </w:r>
            <w:proofErr w:type="gramStart"/>
            <w:r w:rsidRPr="00DA03EC">
              <w:rPr>
                <w:b/>
                <w:bCs/>
                <w:color w:val="000000"/>
                <w:sz w:val="20"/>
                <w:szCs w:val="20"/>
              </w:rPr>
              <w:t>видов расходов  классификации расходов бюджетов</w:t>
            </w:r>
            <w:proofErr w:type="gramEnd"/>
          </w:p>
        </w:tc>
      </w:tr>
      <w:tr w:rsidR="00DA03EC" w:rsidRPr="00DA03EC" w:rsidTr="003F631B">
        <w:trPr>
          <w:trHeight w:val="255"/>
        </w:trPr>
        <w:tc>
          <w:tcPr>
            <w:tcW w:w="4693" w:type="dxa"/>
            <w:tcBorders>
              <w:top w:val="nil"/>
              <w:left w:val="nil"/>
              <w:bottom w:val="nil"/>
              <w:right w:val="nil"/>
            </w:tcBorders>
            <w:shd w:val="clear" w:color="auto" w:fill="auto"/>
            <w:vAlign w:val="center"/>
            <w:hideMark/>
          </w:tcPr>
          <w:p w:rsidR="00DA03EC" w:rsidRPr="00DA03EC" w:rsidRDefault="00DA03EC" w:rsidP="00DA03EC">
            <w:pPr>
              <w:rPr>
                <w:b/>
                <w:bCs/>
                <w:color w:val="000000"/>
                <w:sz w:val="20"/>
                <w:szCs w:val="20"/>
              </w:rPr>
            </w:pPr>
          </w:p>
        </w:tc>
        <w:tc>
          <w:tcPr>
            <w:tcW w:w="1559" w:type="dxa"/>
            <w:tcBorders>
              <w:top w:val="nil"/>
              <w:left w:val="nil"/>
              <w:bottom w:val="nil"/>
              <w:right w:val="nil"/>
            </w:tcBorders>
            <w:shd w:val="clear" w:color="auto" w:fill="auto"/>
            <w:vAlign w:val="center"/>
            <w:hideMark/>
          </w:tcPr>
          <w:p w:rsidR="00DA03EC" w:rsidRPr="00DA03EC" w:rsidRDefault="00DA03EC" w:rsidP="00DA03EC">
            <w:pPr>
              <w:jc w:val="center"/>
              <w:rPr>
                <w:b/>
                <w:bCs/>
                <w:color w:val="000000"/>
                <w:sz w:val="20"/>
                <w:szCs w:val="20"/>
              </w:rPr>
            </w:pPr>
          </w:p>
        </w:tc>
        <w:tc>
          <w:tcPr>
            <w:tcW w:w="1134" w:type="dxa"/>
            <w:tcBorders>
              <w:top w:val="nil"/>
              <w:left w:val="nil"/>
              <w:bottom w:val="nil"/>
              <w:right w:val="nil"/>
            </w:tcBorders>
            <w:shd w:val="clear" w:color="auto" w:fill="auto"/>
            <w:vAlign w:val="center"/>
            <w:hideMark/>
          </w:tcPr>
          <w:p w:rsidR="00DA03EC" w:rsidRPr="00DA03EC" w:rsidRDefault="00DA03EC" w:rsidP="00DA03EC">
            <w:pPr>
              <w:jc w:val="center"/>
              <w:rPr>
                <w:b/>
                <w:bCs/>
                <w:color w:val="000000"/>
                <w:sz w:val="20"/>
                <w:szCs w:val="20"/>
              </w:rPr>
            </w:pPr>
          </w:p>
        </w:tc>
        <w:tc>
          <w:tcPr>
            <w:tcW w:w="2956" w:type="dxa"/>
            <w:gridSpan w:val="5"/>
            <w:tcBorders>
              <w:top w:val="nil"/>
              <w:left w:val="nil"/>
              <w:bottom w:val="nil"/>
              <w:right w:val="single" w:sz="4" w:space="0" w:color="auto"/>
            </w:tcBorders>
            <w:shd w:val="clear" w:color="auto" w:fill="auto"/>
            <w:vAlign w:val="center"/>
            <w:hideMark/>
          </w:tcPr>
          <w:p w:rsidR="00DA03EC" w:rsidRPr="00DA03EC" w:rsidRDefault="00DA03EC" w:rsidP="00DA03EC">
            <w:pPr>
              <w:jc w:val="center"/>
              <w:rPr>
                <w:b/>
                <w:bCs/>
                <w:color w:val="000000"/>
                <w:sz w:val="20"/>
                <w:szCs w:val="20"/>
              </w:rPr>
            </w:pPr>
          </w:p>
        </w:tc>
        <w:tc>
          <w:tcPr>
            <w:tcW w:w="1054" w:type="dxa"/>
            <w:tcBorders>
              <w:top w:val="nil"/>
              <w:left w:val="single" w:sz="4" w:space="0" w:color="auto"/>
              <w:bottom w:val="nil"/>
              <w:right w:val="nil"/>
            </w:tcBorders>
            <w:shd w:val="clear" w:color="auto" w:fill="auto"/>
            <w:vAlign w:val="center"/>
            <w:hideMark/>
          </w:tcPr>
          <w:p w:rsidR="00DA03EC" w:rsidRPr="00DA03EC" w:rsidRDefault="00DA03EC" w:rsidP="00DA03EC">
            <w:pPr>
              <w:jc w:val="center"/>
              <w:rPr>
                <w:b/>
                <w:bCs/>
                <w:color w:val="000000"/>
                <w:sz w:val="20"/>
                <w:szCs w:val="20"/>
              </w:rPr>
            </w:pPr>
            <w:r w:rsidRPr="00DA03EC">
              <w:rPr>
                <w:b/>
                <w:bCs/>
                <w:color w:val="000000"/>
                <w:sz w:val="20"/>
                <w:szCs w:val="20"/>
              </w:rPr>
              <w:t>(</w:t>
            </w:r>
            <w:proofErr w:type="spellStart"/>
            <w:r w:rsidRPr="00DA03EC">
              <w:rPr>
                <w:b/>
                <w:bCs/>
                <w:color w:val="000000"/>
                <w:sz w:val="20"/>
                <w:szCs w:val="20"/>
              </w:rPr>
              <w:t>тыс</w:t>
            </w:r>
            <w:proofErr w:type="gramStart"/>
            <w:r w:rsidRPr="00DA03EC">
              <w:rPr>
                <w:b/>
                <w:bCs/>
                <w:color w:val="000000"/>
                <w:sz w:val="20"/>
                <w:szCs w:val="20"/>
              </w:rPr>
              <w:t>.р</w:t>
            </w:r>
            <w:proofErr w:type="gramEnd"/>
            <w:r w:rsidRPr="00DA03EC">
              <w:rPr>
                <w:b/>
                <w:bCs/>
                <w:color w:val="000000"/>
                <w:sz w:val="20"/>
                <w:szCs w:val="20"/>
              </w:rPr>
              <w:t>уб</w:t>
            </w:r>
            <w:proofErr w:type="spellEnd"/>
            <w:r w:rsidRPr="00DA03EC">
              <w:rPr>
                <w:b/>
                <w:bCs/>
                <w:color w:val="000000"/>
                <w:sz w:val="20"/>
                <w:szCs w:val="20"/>
              </w:rPr>
              <w:t>)</w:t>
            </w:r>
          </w:p>
        </w:tc>
      </w:tr>
      <w:tr w:rsidR="003F631B" w:rsidRPr="00DA03EC" w:rsidTr="003F631B">
        <w:trPr>
          <w:trHeight w:val="495"/>
        </w:trPr>
        <w:tc>
          <w:tcPr>
            <w:tcW w:w="469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F631B" w:rsidRPr="00DA03EC" w:rsidRDefault="003F631B" w:rsidP="00DA03EC">
            <w:pPr>
              <w:jc w:val="center"/>
              <w:rPr>
                <w:b/>
                <w:bCs/>
                <w:color w:val="000000"/>
                <w:sz w:val="20"/>
                <w:szCs w:val="20"/>
              </w:rPr>
            </w:pPr>
            <w:r w:rsidRPr="00DA03EC">
              <w:rPr>
                <w:b/>
                <w:bCs/>
                <w:color w:val="000000"/>
                <w:sz w:val="20"/>
                <w:szCs w:val="20"/>
              </w:rPr>
              <w:t>Наименование</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rsidR="003F631B" w:rsidRPr="00DA03EC" w:rsidRDefault="003F631B" w:rsidP="00DA03EC">
            <w:pPr>
              <w:jc w:val="center"/>
              <w:rPr>
                <w:b/>
                <w:bCs/>
                <w:color w:val="000000"/>
                <w:sz w:val="20"/>
                <w:szCs w:val="20"/>
              </w:rPr>
            </w:pPr>
            <w:proofErr w:type="spellStart"/>
            <w:r w:rsidRPr="00DA03EC">
              <w:rPr>
                <w:b/>
                <w:bCs/>
                <w:color w:val="000000"/>
                <w:sz w:val="20"/>
                <w:szCs w:val="20"/>
              </w:rPr>
              <w:t>РзПр</w:t>
            </w:r>
            <w:proofErr w:type="spellEnd"/>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3F631B" w:rsidRPr="00DA03EC" w:rsidRDefault="003F631B" w:rsidP="00DA03EC">
            <w:pPr>
              <w:jc w:val="center"/>
              <w:rPr>
                <w:b/>
                <w:bCs/>
                <w:color w:val="000000"/>
                <w:sz w:val="20"/>
                <w:szCs w:val="20"/>
              </w:rPr>
            </w:pPr>
            <w:proofErr w:type="spellStart"/>
            <w:r w:rsidRPr="00DA03EC">
              <w:rPr>
                <w:b/>
                <w:bCs/>
                <w:color w:val="000000"/>
                <w:sz w:val="20"/>
                <w:szCs w:val="20"/>
              </w:rPr>
              <w:t>Цс</w:t>
            </w:r>
            <w:proofErr w:type="spellEnd"/>
          </w:p>
        </w:tc>
        <w:tc>
          <w:tcPr>
            <w:tcW w:w="1324" w:type="dxa"/>
            <w:gridSpan w:val="2"/>
            <w:tcBorders>
              <w:top w:val="single" w:sz="4" w:space="0" w:color="auto"/>
              <w:left w:val="nil"/>
              <w:bottom w:val="single" w:sz="4" w:space="0" w:color="auto"/>
              <w:right w:val="single" w:sz="4" w:space="0" w:color="auto"/>
            </w:tcBorders>
            <w:shd w:val="clear" w:color="auto" w:fill="auto"/>
            <w:vAlign w:val="center"/>
            <w:hideMark/>
          </w:tcPr>
          <w:p w:rsidR="003F631B" w:rsidRPr="00DA03EC" w:rsidRDefault="003F631B" w:rsidP="003F631B">
            <w:pPr>
              <w:tabs>
                <w:tab w:val="left" w:pos="2740"/>
              </w:tabs>
              <w:jc w:val="center"/>
              <w:rPr>
                <w:b/>
                <w:bCs/>
                <w:color w:val="000000"/>
                <w:sz w:val="20"/>
                <w:szCs w:val="20"/>
              </w:rPr>
            </w:pPr>
            <w:proofErr w:type="spellStart"/>
            <w:r w:rsidRPr="00DA03EC">
              <w:rPr>
                <w:b/>
                <w:bCs/>
                <w:color w:val="000000"/>
                <w:sz w:val="20"/>
                <w:szCs w:val="20"/>
              </w:rPr>
              <w:t>Вр</w:t>
            </w:r>
            <w:proofErr w:type="spellEnd"/>
          </w:p>
        </w:tc>
        <w:tc>
          <w:tcPr>
            <w:tcW w:w="1632" w:type="dxa"/>
            <w:gridSpan w:val="3"/>
            <w:tcBorders>
              <w:top w:val="single" w:sz="4" w:space="0" w:color="auto"/>
              <w:left w:val="nil"/>
              <w:bottom w:val="single" w:sz="4" w:space="0" w:color="auto"/>
              <w:right w:val="single" w:sz="4" w:space="0" w:color="auto"/>
            </w:tcBorders>
            <w:shd w:val="clear" w:color="auto" w:fill="auto"/>
            <w:vAlign w:val="center"/>
          </w:tcPr>
          <w:p w:rsidR="003F631B" w:rsidRDefault="003F631B">
            <w:pPr>
              <w:jc w:val="center"/>
              <w:rPr>
                <w:b/>
                <w:bCs/>
                <w:color w:val="000000"/>
                <w:sz w:val="20"/>
                <w:szCs w:val="20"/>
              </w:rPr>
            </w:pPr>
            <w:r>
              <w:rPr>
                <w:b/>
                <w:bCs/>
                <w:color w:val="000000"/>
                <w:sz w:val="20"/>
                <w:szCs w:val="20"/>
              </w:rPr>
              <w:t>Сумма</w:t>
            </w:r>
          </w:p>
        </w:tc>
        <w:tc>
          <w:tcPr>
            <w:tcW w:w="1054" w:type="dxa"/>
            <w:tcBorders>
              <w:top w:val="single" w:sz="4" w:space="0" w:color="auto"/>
              <w:left w:val="nil"/>
              <w:bottom w:val="single" w:sz="4" w:space="0" w:color="auto"/>
              <w:right w:val="single" w:sz="4" w:space="0" w:color="auto"/>
            </w:tcBorders>
            <w:shd w:val="clear" w:color="auto" w:fill="auto"/>
            <w:vAlign w:val="center"/>
            <w:hideMark/>
          </w:tcPr>
          <w:p w:rsidR="003F631B" w:rsidRPr="00DA03EC" w:rsidRDefault="003F631B" w:rsidP="00DA03EC">
            <w:pPr>
              <w:jc w:val="center"/>
              <w:rPr>
                <w:b/>
                <w:bCs/>
                <w:color w:val="000000"/>
                <w:sz w:val="20"/>
                <w:szCs w:val="20"/>
              </w:rPr>
            </w:pPr>
            <w:r w:rsidRPr="00DA03EC">
              <w:rPr>
                <w:b/>
                <w:bCs/>
                <w:color w:val="000000"/>
                <w:sz w:val="20"/>
                <w:szCs w:val="20"/>
              </w:rPr>
              <w:t>Сумма</w:t>
            </w:r>
          </w:p>
        </w:tc>
      </w:tr>
      <w:tr w:rsidR="003F631B" w:rsidRPr="00DA03EC" w:rsidTr="003F631B">
        <w:trPr>
          <w:trHeight w:val="195"/>
        </w:trPr>
        <w:tc>
          <w:tcPr>
            <w:tcW w:w="4693" w:type="dxa"/>
            <w:tcBorders>
              <w:top w:val="nil"/>
              <w:left w:val="single" w:sz="4" w:space="0" w:color="auto"/>
              <w:bottom w:val="single" w:sz="4" w:space="0" w:color="auto"/>
              <w:right w:val="single" w:sz="4" w:space="0" w:color="auto"/>
            </w:tcBorders>
            <w:shd w:val="clear" w:color="auto" w:fill="auto"/>
            <w:vAlign w:val="center"/>
            <w:hideMark/>
          </w:tcPr>
          <w:p w:rsidR="003F631B" w:rsidRPr="00DA03EC" w:rsidRDefault="003F631B" w:rsidP="00DA03EC">
            <w:pPr>
              <w:jc w:val="center"/>
              <w:rPr>
                <w:color w:val="000000"/>
                <w:sz w:val="20"/>
                <w:szCs w:val="20"/>
              </w:rPr>
            </w:pPr>
            <w:r w:rsidRPr="00DA03EC">
              <w:rPr>
                <w:color w:val="000000"/>
                <w:sz w:val="20"/>
                <w:szCs w:val="20"/>
              </w:rPr>
              <w:t>1</w:t>
            </w:r>
          </w:p>
        </w:tc>
        <w:tc>
          <w:tcPr>
            <w:tcW w:w="1559" w:type="dxa"/>
            <w:tcBorders>
              <w:top w:val="nil"/>
              <w:left w:val="nil"/>
              <w:bottom w:val="single" w:sz="4" w:space="0" w:color="auto"/>
              <w:right w:val="single" w:sz="4" w:space="0" w:color="auto"/>
            </w:tcBorders>
            <w:shd w:val="clear" w:color="auto" w:fill="auto"/>
            <w:vAlign w:val="center"/>
            <w:hideMark/>
          </w:tcPr>
          <w:p w:rsidR="003F631B" w:rsidRPr="00DA03EC" w:rsidRDefault="003F631B" w:rsidP="00DA03EC">
            <w:pPr>
              <w:jc w:val="center"/>
              <w:rPr>
                <w:color w:val="000000"/>
                <w:sz w:val="20"/>
                <w:szCs w:val="20"/>
              </w:rPr>
            </w:pPr>
            <w:r w:rsidRPr="00DA03EC">
              <w:rPr>
                <w:color w:val="000000"/>
                <w:sz w:val="20"/>
                <w:szCs w:val="20"/>
              </w:rPr>
              <w:t>2</w:t>
            </w:r>
          </w:p>
        </w:tc>
        <w:tc>
          <w:tcPr>
            <w:tcW w:w="1134" w:type="dxa"/>
            <w:tcBorders>
              <w:top w:val="nil"/>
              <w:left w:val="nil"/>
              <w:bottom w:val="single" w:sz="4" w:space="0" w:color="auto"/>
              <w:right w:val="single" w:sz="4" w:space="0" w:color="auto"/>
            </w:tcBorders>
            <w:shd w:val="clear" w:color="auto" w:fill="auto"/>
            <w:vAlign w:val="center"/>
            <w:hideMark/>
          </w:tcPr>
          <w:p w:rsidR="003F631B" w:rsidRPr="00DA03EC" w:rsidRDefault="003F631B" w:rsidP="00DA03EC">
            <w:pPr>
              <w:jc w:val="center"/>
              <w:rPr>
                <w:color w:val="000000"/>
                <w:sz w:val="20"/>
                <w:szCs w:val="20"/>
              </w:rPr>
            </w:pPr>
            <w:r w:rsidRPr="00DA03EC">
              <w:rPr>
                <w:color w:val="000000"/>
                <w:sz w:val="20"/>
                <w:szCs w:val="20"/>
              </w:rPr>
              <w:t>3</w:t>
            </w:r>
          </w:p>
        </w:tc>
        <w:tc>
          <w:tcPr>
            <w:tcW w:w="1324" w:type="dxa"/>
            <w:gridSpan w:val="2"/>
            <w:tcBorders>
              <w:top w:val="nil"/>
              <w:left w:val="nil"/>
              <w:bottom w:val="single" w:sz="4" w:space="0" w:color="auto"/>
              <w:right w:val="single" w:sz="4" w:space="0" w:color="auto"/>
            </w:tcBorders>
            <w:shd w:val="clear" w:color="auto" w:fill="auto"/>
            <w:vAlign w:val="center"/>
            <w:hideMark/>
          </w:tcPr>
          <w:p w:rsidR="003F631B" w:rsidRPr="00DA03EC" w:rsidRDefault="003F631B" w:rsidP="00DA03EC">
            <w:pPr>
              <w:jc w:val="center"/>
              <w:rPr>
                <w:color w:val="000000"/>
                <w:sz w:val="20"/>
                <w:szCs w:val="20"/>
              </w:rPr>
            </w:pPr>
            <w:r w:rsidRPr="00DA03EC">
              <w:rPr>
                <w:color w:val="000000"/>
                <w:sz w:val="20"/>
                <w:szCs w:val="20"/>
              </w:rPr>
              <w:t>4</w:t>
            </w:r>
          </w:p>
        </w:tc>
        <w:tc>
          <w:tcPr>
            <w:tcW w:w="1632" w:type="dxa"/>
            <w:gridSpan w:val="3"/>
            <w:tcBorders>
              <w:top w:val="nil"/>
              <w:left w:val="nil"/>
              <w:bottom w:val="single" w:sz="4" w:space="0" w:color="auto"/>
              <w:right w:val="single" w:sz="4" w:space="0" w:color="auto"/>
            </w:tcBorders>
            <w:shd w:val="clear" w:color="auto" w:fill="auto"/>
            <w:vAlign w:val="center"/>
          </w:tcPr>
          <w:p w:rsidR="003F631B" w:rsidRDefault="003F631B">
            <w:pPr>
              <w:jc w:val="center"/>
              <w:rPr>
                <w:color w:val="000000"/>
                <w:sz w:val="20"/>
                <w:szCs w:val="20"/>
              </w:rPr>
            </w:pPr>
            <w:r>
              <w:rPr>
                <w:color w:val="000000"/>
                <w:sz w:val="20"/>
                <w:szCs w:val="20"/>
              </w:rPr>
              <w:t>5</w:t>
            </w:r>
          </w:p>
        </w:tc>
        <w:tc>
          <w:tcPr>
            <w:tcW w:w="1054" w:type="dxa"/>
            <w:tcBorders>
              <w:top w:val="nil"/>
              <w:left w:val="nil"/>
              <w:bottom w:val="single" w:sz="4" w:space="0" w:color="auto"/>
              <w:right w:val="single" w:sz="4" w:space="0" w:color="auto"/>
            </w:tcBorders>
            <w:shd w:val="clear" w:color="auto" w:fill="auto"/>
            <w:vAlign w:val="center"/>
            <w:hideMark/>
          </w:tcPr>
          <w:p w:rsidR="003F631B" w:rsidRPr="00DA03EC" w:rsidRDefault="003F631B" w:rsidP="00DA03EC">
            <w:pPr>
              <w:jc w:val="center"/>
              <w:rPr>
                <w:color w:val="000000"/>
                <w:sz w:val="20"/>
                <w:szCs w:val="20"/>
              </w:rPr>
            </w:pPr>
            <w:r w:rsidRPr="00DA03EC">
              <w:rPr>
                <w:color w:val="000000"/>
                <w:sz w:val="20"/>
                <w:szCs w:val="20"/>
              </w:rPr>
              <w:t>5</w:t>
            </w:r>
          </w:p>
        </w:tc>
      </w:tr>
      <w:tr w:rsidR="003F631B" w:rsidRPr="00DA03EC" w:rsidTr="003F631B">
        <w:trPr>
          <w:trHeight w:val="255"/>
        </w:trPr>
        <w:tc>
          <w:tcPr>
            <w:tcW w:w="4693" w:type="dxa"/>
            <w:tcBorders>
              <w:top w:val="nil"/>
              <w:left w:val="single" w:sz="4" w:space="0" w:color="auto"/>
              <w:bottom w:val="single" w:sz="4" w:space="0" w:color="auto"/>
              <w:right w:val="single" w:sz="4" w:space="0" w:color="auto"/>
            </w:tcBorders>
            <w:shd w:val="clear" w:color="auto" w:fill="auto"/>
            <w:vAlign w:val="center"/>
            <w:hideMark/>
          </w:tcPr>
          <w:p w:rsidR="003F631B" w:rsidRPr="00DA03EC" w:rsidRDefault="003F631B" w:rsidP="00DA03EC">
            <w:pPr>
              <w:rPr>
                <w:b/>
                <w:bCs/>
                <w:color w:val="000000"/>
                <w:sz w:val="20"/>
                <w:szCs w:val="20"/>
              </w:rPr>
            </w:pPr>
            <w:r w:rsidRPr="00DA03EC">
              <w:rPr>
                <w:b/>
                <w:bCs/>
                <w:color w:val="000000"/>
                <w:sz w:val="20"/>
                <w:szCs w:val="20"/>
              </w:rPr>
              <w:t>ВСЕГО</w:t>
            </w:r>
          </w:p>
        </w:tc>
        <w:tc>
          <w:tcPr>
            <w:tcW w:w="1559" w:type="dxa"/>
            <w:tcBorders>
              <w:top w:val="nil"/>
              <w:left w:val="nil"/>
              <w:bottom w:val="single" w:sz="4" w:space="0" w:color="auto"/>
              <w:right w:val="single" w:sz="4" w:space="0" w:color="auto"/>
            </w:tcBorders>
            <w:shd w:val="clear" w:color="auto" w:fill="auto"/>
            <w:vAlign w:val="center"/>
            <w:hideMark/>
          </w:tcPr>
          <w:p w:rsidR="003F631B" w:rsidRPr="00DA03EC" w:rsidRDefault="003F631B" w:rsidP="00DA03EC">
            <w:pPr>
              <w:jc w:val="center"/>
              <w:rPr>
                <w:b/>
                <w:bCs/>
                <w:color w:val="000000"/>
                <w:sz w:val="20"/>
                <w:szCs w:val="20"/>
              </w:rPr>
            </w:pPr>
            <w:r w:rsidRPr="00DA03EC">
              <w:rPr>
                <w:b/>
                <w:bCs/>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3F631B" w:rsidRPr="00DA03EC" w:rsidRDefault="003F631B" w:rsidP="00DA03EC">
            <w:pPr>
              <w:jc w:val="center"/>
              <w:rPr>
                <w:b/>
                <w:bCs/>
                <w:color w:val="000000"/>
                <w:sz w:val="20"/>
                <w:szCs w:val="20"/>
              </w:rPr>
            </w:pPr>
            <w:r w:rsidRPr="00DA03EC">
              <w:rPr>
                <w:b/>
                <w:bCs/>
                <w:color w:val="000000"/>
                <w:sz w:val="20"/>
                <w:szCs w:val="20"/>
              </w:rPr>
              <w:t> </w:t>
            </w:r>
          </w:p>
        </w:tc>
        <w:tc>
          <w:tcPr>
            <w:tcW w:w="1324" w:type="dxa"/>
            <w:gridSpan w:val="2"/>
            <w:tcBorders>
              <w:top w:val="nil"/>
              <w:left w:val="nil"/>
              <w:bottom w:val="single" w:sz="4" w:space="0" w:color="auto"/>
              <w:right w:val="single" w:sz="4" w:space="0" w:color="auto"/>
            </w:tcBorders>
            <w:shd w:val="clear" w:color="auto" w:fill="auto"/>
            <w:vAlign w:val="center"/>
            <w:hideMark/>
          </w:tcPr>
          <w:p w:rsidR="003F631B" w:rsidRPr="00DA03EC" w:rsidRDefault="003F631B" w:rsidP="00DA03EC">
            <w:pPr>
              <w:jc w:val="center"/>
              <w:rPr>
                <w:b/>
                <w:bCs/>
                <w:color w:val="000000"/>
                <w:sz w:val="20"/>
                <w:szCs w:val="20"/>
              </w:rPr>
            </w:pPr>
            <w:r w:rsidRPr="00DA03EC">
              <w:rPr>
                <w:b/>
                <w:bCs/>
                <w:color w:val="000000"/>
                <w:sz w:val="20"/>
                <w:szCs w:val="20"/>
              </w:rPr>
              <w:t> </w:t>
            </w:r>
          </w:p>
        </w:tc>
        <w:tc>
          <w:tcPr>
            <w:tcW w:w="1632" w:type="dxa"/>
            <w:gridSpan w:val="3"/>
            <w:tcBorders>
              <w:top w:val="nil"/>
              <w:left w:val="nil"/>
              <w:bottom w:val="single" w:sz="4" w:space="0" w:color="auto"/>
              <w:right w:val="single" w:sz="4" w:space="0" w:color="auto"/>
            </w:tcBorders>
            <w:shd w:val="clear" w:color="auto" w:fill="auto"/>
            <w:vAlign w:val="center"/>
          </w:tcPr>
          <w:p w:rsidR="003F631B" w:rsidRDefault="003F631B">
            <w:pPr>
              <w:jc w:val="center"/>
              <w:rPr>
                <w:b/>
                <w:bCs/>
                <w:color w:val="000000"/>
                <w:sz w:val="20"/>
                <w:szCs w:val="20"/>
              </w:rPr>
            </w:pPr>
            <w:r>
              <w:rPr>
                <w:b/>
                <w:bCs/>
                <w:color w:val="000000"/>
                <w:sz w:val="20"/>
                <w:szCs w:val="20"/>
              </w:rPr>
              <w:t xml:space="preserve">2 354,5  </w:t>
            </w:r>
          </w:p>
        </w:tc>
        <w:tc>
          <w:tcPr>
            <w:tcW w:w="1054" w:type="dxa"/>
            <w:tcBorders>
              <w:top w:val="nil"/>
              <w:left w:val="nil"/>
              <w:bottom w:val="single" w:sz="4" w:space="0" w:color="auto"/>
              <w:right w:val="single" w:sz="4" w:space="0" w:color="auto"/>
            </w:tcBorders>
            <w:shd w:val="clear" w:color="auto" w:fill="auto"/>
            <w:vAlign w:val="center"/>
            <w:hideMark/>
          </w:tcPr>
          <w:p w:rsidR="003F631B" w:rsidRPr="00DA03EC" w:rsidRDefault="003F631B" w:rsidP="00DA03EC">
            <w:pPr>
              <w:jc w:val="center"/>
              <w:rPr>
                <w:b/>
                <w:bCs/>
                <w:color w:val="000000"/>
                <w:sz w:val="20"/>
                <w:szCs w:val="20"/>
              </w:rPr>
            </w:pPr>
            <w:r w:rsidRPr="00DA03EC">
              <w:rPr>
                <w:b/>
                <w:bCs/>
                <w:color w:val="000000"/>
                <w:sz w:val="20"/>
                <w:szCs w:val="20"/>
              </w:rPr>
              <w:t xml:space="preserve">2 354,5  </w:t>
            </w:r>
          </w:p>
        </w:tc>
      </w:tr>
      <w:tr w:rsidR="003F631B" w:rsidRPr="00DA03EC" w:rsidTr="003F631B">
        <w:trPr>
          <w:trHeight w:val="390"/>
        </w:trPr>
        <w:tc>
          <w:tcPr>
            <w:tcW w:w="4693" w:type="dxa"/>
            <w:tcBorders>
              <w:top w:val="nil"/>
              <w:left w:val="single" w:sz="4" w:space="0" w:color="auto"/>
              <w:bottom w:val="single" w:sz="4" w:space="0" w:color="auto"/>
              <w:right w:val="single" w:sz="4" w:space="0" w:color="auto"/>
            </w:tcBorders>
            <w:shd w:val="clear" w:color="auto" w:fill="auto"/>
            <w:vAlign w:val="center"/>
            <w:hideMark/>
          </w:tcPr>
          <w:p w:rsidR="003F631B" w:rsidRPr="00DA03EC" w:rsidRDefault="003F631B" w:rsidP="00DA03EC">
            <w:pPr>
              <w:rPr>
                <w:b/>
                <w:bCs/>
                <w:color w:val="000000"/>
                <w:sz w:val="20"/>
                <w:szCs w:val="20"/>
              </w:rPr>
            </w:pPr>
            <w:r w:rsidRPr="00DA03EC">
              <w:rPr>
                <w:b/>
                <w:bCs/>
                <w:color w:val="000000"/>
                <w:sz w:val="20"/>
                <w:szCs w:val="20"/>
              </w:rPr>
              <w:t>ОБЩЕГОСУДАРСТВЕННЫЕ ВОПРОСЫ</w:t>
            </w:r>
          </w:p>
        </w:tc>
        <w:tc>
          <w:tcPr>
            <w:tcW w:w="1559" w:type="dxa"/>
            <w:tcBorders>
              <w:top w:val="nil"/>
              <w:left w:val="nil"/>
              <w:bottom w:val="single" w:sz="4" w:space="0" w:color="auto"/>
              <w:right w:val="single" w:sz="4" w:space="0" w:color="auto"/>
            </w:tcBorders>
            <w:shd w:val="clear" w:color="auto" w:fill="auto"/>
            <w:vAlign w:val="center"/>
            <w:hideMark/>
          </w:tcPr>
          <w:p w:rsidR="003F631B" w:rsidRPr="00DA03EC" w:rsidRDefault="003F631B" w:rsidP="00DA03EC">
            <w:pPr>
              <w:jc w:val="center"/>
              <w:rPr>
                <w:b/>
                <w:bCs/>
                <w:color w:val="000000"/>
                <w:sz w:val="20"/>
                <w:szCs w:val="20"/>
              </w:rPr>
            </w:pPr>
            <w:r w:rsidRPr="00DA03EC">
              <w:rPr>
                <w:b/>
                <w:bCs/>
                <w:color w:val="000000"/>
                <w:sz w:val="20"/>
                <w:szCs w:val="20"/>
              </w:rPr>
              <w:t>0100</w:t>
            </w:r>
          </w:p>
        </w:tc>
        <w:tc>
          <w:tcPr>
            <w:tcW w:w="1134" w:type="dxa"/>
            <w:tcBorders>
              <w:top w:val="nil"/>
              <w:left w:val="nil"/>
              <w:bottom w:val="single" w:sz="4" w:space="0" w:color="auto"/>
              <w:right w:val="single" w:sz="4" w:space="0" w:color="auto"/>
            </w:tcBorders>
            <w:shd w:val="clear" w:color="auto" w:fill="auto"/>
            <w:vAlign w:val="center"/>
            <w:hideMark/>
          </w:tcPr>
          <w:p w:rsidR="003F631B" w:rsidRPr="00DA03EC" w:rsidRDefault="003F631B" w:rsidP="00DA03EC">
            <w:pPr>
              <w:jc w:val="center"/>
              <w:rPr>
                <w:b/>
                <w:bCs/>
                <w:color w:val="000000"/>
                <w:sz w:val="20"/>
                <w:szCs w:val="20"/>
              </w:rPr>
            </w:pPr>
            <w:r w:rsidRPr="00DA03EC">
              <w:rPr>
                <w:b/>
                <w:bCs/>
                <w:color w:val="000000"/>
                <w:sz w:val="20"/>
                <w:szCs w:val="20"/>
              </w:rPr>
              <w:t> </w:t>
            </w:r>
          </w:p>
        </w:tc>
        <w:tc>
          <w:tcPr>
            <w:tcW w:w="1324" w:type="dxa"/>
            <w:gridSpan w:val="2"/>
            <w:tcBorders>
              <w:top w:val="nil"/>
              <w:left w:val="nil"/>
              <w:bottom w:val="single" w:sz="4" w:space="0" w:color="auto"/>
              <w:right w:val="single" w:sz="4" w:space="0" w:color="auto"/>
            </w:tcBorders>
            <w:shd w:val="clear" w:color="auto" w:fill="auto"/>
            <w:vAlign w:val="center"/>
            <w:hideMark/>
          </w:tcPr>
          <w:p w:rsidR="003F631B" w:rsidRPr="00DA03EC" w:rsidRDefault="003F631B" w:rsidP="00DA03EC">
            <w:pPr>
              <w:jc w:val="center"/>
              <w:rPr>
                <w:b/>
                <w:bCs/>
                <w:color w:val="000000"/>
                <w:sz w:val="20"/>
                <w:szCs w:val="20"/>
              </w:rPr>
            </w:pPr>
            <w:r w:rsidRPr="00DA03EC">
              <w:rPr>
                <w:b/>
                <w:bCs/>
                <w:color w:val="000000"/>
                <w:sz w:val="20"/>
                <w:szCs w:val="20"/>
              </w:rPr>
              <w:t> </w:t>
            </w:r>
          </w:p>
        </w:tc>
        <w:tc>
          <w:tcPr>
            <w:tcW w:w="1632" w:type="dxa"/>
            <w:gridSpan w:val="3"/>
            <w:tcBorders>
              <w:top w:val="nil"/>
              <w:left w:val="nil"/>
              <w:bottom w:val="single" w:sz="4" w:space="0" w:color="auto"/>
              <w:right w:val="single" w:sz="4" w:space="0" w:color="auto"/>
            </w:tcBorders>
            <w:shd w:val="clear" w:color="auto" w:fill="auto"/>
            <w:vAlign w:val="center"/>
          </w:tcPr>
          <w:p w:rsidR="003F631B" w:rsidRDefault="003F631B">
            <w:pPr>
              <w:jc w:val="center"/>
              <w:rPr>
                <w:b/>
                <w:bCs/>
                <w:color w:val="000000"/>
                <w:sz w:val="20"/>
                <w:szCs w:val="20"/>
              </w:rPr>
            </w:pPr>
            <w:r>
              <w:rPr>
                <w:b/>
                <w:bCs/>
                <w:color w:val="000000"/>
                <w:sz w:val="20"/>
                <w:szCs w:val="20"/>
              </w:rPr>
              <w:t xml:space="preserve">1 538,0  </w:t>
            </w:r>
          </w:p>
        </w:tc>
        <w:tc>
          <w:tcPr>
            <w:tcW w:w="1054" w:type="dxa"/>
            <w:tcBorders>
              <w:top w:val="nil"/>
              <w:left w:val="nil"/>
              <w:bottom w:val="single" w:sz="4" w:space="0" w:color="auto"/>
              <w:right w:val="single" w:sz="4" w:space="0" w:color="auto"/>
            </w:tcBorders>
            <w:shd w:val="clear" w:color="auto" w:fill="auto"/>
            <w:vAlign w:val="center"/>
            <w:hideMark/>
          </w:tcPr>
          <w:p w:rsidR="003F631B" w:rsidRPr="00DA03EC" w:rsidRDefault="003F631B" w:rsidP="00DA03EC">
            <w:pPr>
              <w:jc w:val="center"/>
              <w:rPr>
                <w:b/>
                <w:bCs/>
                <w:color w:val="000000"/>
                <w:sz w:val="20"/>
                <w:szCs w:val="20"/>
              </w:rPr>
            </w:pPr>
            <w:r w:rsidRPr="00DA03EC">
              <w:rPr>
                <w:b/>
                <w:bCs/>
                <w:color w:val="000000"/>
                <w:sz w:val="20"/>
                <w:szCs w:val="20"/>
              </w:rPr>
              <w:t xml:space="preserve">1 538,0  </w:t>
            </w:r>
          </w:p>
        </w:tc>
      </w:tr>
      <w:tr w:rsidR="003F631B" w:rsidRPr="00DA03EC" w:rsidTr="003F631B">
        <w:trPr>
          <w:trHeight w:val="900"/>
        </w:trPr>
        <w:tc>
          <w:tcPr>
            <w:tcW w:w="4693" w:type="dxa"/>
            <w:tcBorders>
              <w:top w:val="nil"/>
              <w:left w:val="single" w:sz="4" w:space="0" w:color="auto"/>
              <w:bottom w:val="single" w:sz="4" w:space="0" w:color="auto"/>
              <w:right w:val="single" w:sz="4" w:space="0" w:color="auto"/>
            </w:tcBorders>
            <w:shd w:val="clear" w:color="auto" w:fill="auto"/>
            <w:vAlign w:val="center"/>
            <w:hideMark/>
          </w:tcPr>
          <w:p w:rsidR="003F631B" w:rsidRPr="00DA03EC" w:rsidRDefault="003F631B" w:rsidP="00DA03EC">
            <w:pPr>
              <w:rPr>
                <w:b/>
                <w:bCs/>
                <w:color w:val="000000"/>
                <w:sz w:val="20"/>
                <w:szCs w:val="20"/>
              </w:rPr>
            </w:pPr>
            <w:r w:rsidRPr="00DA03EC">
              <w:rPr>
                <w:b/>
                <w:bCs/>
                <w:color w:val="000000"/>
                <w:sz w:val="20"/>
                <w:szCs w:val="20"/>
              </w:rPr>
              <w:t>Функционирование высшего должностного лица субъекта Российской Федерации и муниципального образования</w:t>
            </w:r>
          </w:p>
        </w:tc>
        <w:tc>
          <w:tcPr>
            <w:tcW w:w="1559" w:type="dxa"/>
            <w:tcBorders>
              <w:top w:val="nil"/>
              <w:left w:val="nil"/>
              <w:bottom w:val="single" w:sz="4" w:space="0" w:color="auto"/>
              <w:right w:val="single" w:sz="4" w:space="0" w:color="auto"/>
            </w:tcBorders>
            <w:shd w:val="clear" w:color="auto" w:fill="auto"/>
            <w:vAlign w:val="center"/>
            <w:hideMark/>
          </w:tcPr>
          <w:p w:rsidR="003F631B" w:rsidRPr="00DA03EC" w:rsidRDefault="003F631B" w:rsidP="00DA03EC">
            <w:pPr>
              <w:jc w:val="center"/>
              <w:rPr>
                <w:b/>
                <w:bCs/>
                <w:color w:val="000000"/>
                <w:sz w:val="20"/>
                <w:szCs w:val="20"/>
              </w:rPr>
            </w:pPr>
            <w:r w:rsidRPr="00DA03EC">
              <w:rPr>
                <w:b/>
                <w:bCs/>
                <w:color w:val="000000"/>
                <w:sz w:val="20"/>
                <w:szCs w:val="20"/>
              </w:rPr>
              <w:t>0102</w:t>
            </w:r>
          </w:p>
        </w:tc>
        <w:tc>
          <w:tcPr>
            <w:tcW w:w="1134" w:type="dxa"/>
            <w:tcBorders>
              <w:top w:val="nil"/>
              <w:left w:val="nil"/>
              <w:bottom w:val="single" w:sz="4" w:space="0" w:color="auto"/>
              <w:right w:val="single" w:sz="4" w:space="0" w:color="auto"/>
            </w:tcBorders>
            <w:shd w:val="clear" w:color="auto" w:fill="auto"/>
            <w:vAlign w:val="center"/>
            <w:hideMark/>
          </w:tcPr>
          <w:p w:rsidR="003F631B" w:rsidRPr="00DA03EC" w:rsidRDefault="003F631B" w:rsidP="00DA03EC">
            <w:pPr>
              <w:jc w:val="center"/>
              <w:rPr>
                <w:b/>
                <w:bCs/>
                <w:color w:val="000000"/>
                <w:sz w:val="20"/>
                <w:szCs w:val="20"/>
              </w:rPr>
            </w:pPr>
            <w:r w:rsidRPr="00DA03EC">
              <w:rPr>
                <w:b/>
                <w:bCs/>
                <w:color w:val="000000"/>
                <w:sz w:val="20"/>
                <w:szCs w:val="20"/>
              </w:rPr>
              <w:t> </w:t>
            </w:r>
          </w:p>
        </w:tc>
        <w:tc>
          <w:tcPr>
            <w:tcW w:w="1324" w:type="dxa"/>
            <w:gridSpan w:val="2"/>
            <w:tcBorders>
              <w:top w:val="nil"/>
              <w:left w:val="nil"/>
              <w:bottom w:val="single" w:sz="4" w:space="0" w:color="auto"/>
              <w:right w:val="single" w:sz="4" w:space="0" w:color="auto"/>
            </w:tcBorders>
            <w:shd w:val="clear" w:color="auto" w:fill="auto"/>
            <w:vAlign w:val="center"/>
            <w:hideMark/>
          </w:tcPr>
          <w:p w:rsidR="003F631B" w:rsidRPr="00DA03EC" w:rsidRDefault="003F631B" w:rsidP="00DA03EC">
            <w:pPr>
              <w:jc w:val="center"/>
              <w:rPr>
                <w:b/>
                <w:bCs/>
                <w:color w:val="000000"/>
                <w:sz w:val="20"/>
                <w:szCs w:val="20"/>
              </w:rPr>
            </w:pPr>
            <w:r w:rsidRPr="00DA03EC">
              <w:rPr>
                <w:b/>
                <w:bCs/>
                <w:color w:val="000000"/>
                <w:sz w:val="20"/>
                <w:szCs w:val="20"/>
              </w:rPr>
              <w:t> </w:t>
            </w:r>
          </w:p>
        </w:tc>
        <w:tc>
          <w:tcPr>
            <w:tcW w:w="1632" w:type="dxa"/>
            <w:gridSpan w:val="3"/>
            <w:tcBorders>
              <w:top w:val="nil"/>
              <w:left w:val="nil"/>
              <w:bottom w:val="single" w:sz="4" w:space="0" w:color="auto"/>
              <w:right w:val="single" w:sz="4" w:space="0" w:color="auto"/>
            </w:tcBorders>
            <w:shd w:val="clear" w:color="auto" w:fill="auto"/>
            <w:vAlign w:val="center"/>
          </w:tcPr>
          <w:p w:rsidR="003F631B" w:rsidRDefault="003F631B">
            <w:pPr>
              <w:jc w:val="center"/>
              <w:rPr>
                <w:b/>
                <w:bCs/>
                <w:color w:val="000000"/>
                <w:sz w:val="20"/>
                <w:szCs w:val="20"/>
              </w:rPr>
            </w:pPr>
            <w:r>
              <w:rPr>
                <w:b/>
                <w:bCs/>
                <w:color w:val="000000"/>
                <w:sz w:val="20"/>
                <w:szCs w:val="20"/>
              </w:rPr>
              <w:t xml:space="preserve">484,4  </w:t>
            </w:r>
          </w:p>
        </w:tc>
        <w:tc>
          <w:tcPr>
            <w:tcW w:w="1054" w:type="dxa"/>
            <w:tcBorders>
              <w:top w:val="nil"/>
              <w:left w:val="nil"/>
              <w:bottom w:val="single" w:sz="4" w:space="0" w:color="auto"/>
              <w:right w:val="single" w:sz="4" w:space="0" w:color="auto"/>
            </w:tcBorders>
            <w:shd w:val="clear" w:color="auto" w:fill="auto"/>
            <w:vAlign w:val="center"/>
            <w:hideMark/>
          </w:tcPr>
          <w:p w:rsidR="003F631B" w:rsidRPr="00DA03EC" w:rsidRDefault="003F631B" w:rsidP="00DA03EC">
            <w:pPr>
              <w:jc w:val="center"/>
              <w:rPr>
                <w:b/>
                <w:bCs/>
                <w:color w:val="000000"/>
                <w:sz w:val="20"/>
                <w:szCs w:val="20"/>
              </w:rPr>
            </w:pPr>
            <w:r w:rsidRPr="00DA03EC">
              <w:rPr>
                <w:b/>
                <w:bCs/>
                <w:color w:val="000000"/>
                <w:sz w:val="20"/>
                <w:szCs w:val="20"/>
              </w:rPr>
              <w:t xml:space="preserve">484,4  </w:t>
            </w:r>
          </w:p>
        </w:tc>
      </w:tr>
      <w:tr w:rsidR="003F631B" w:rsidRPr="00DA03EC" w:rsidTr="003F631B">
        <w:trPr>
          <w:trHeight w:val="345"/>
        </w:trPr>
        <w:tc>
          <w:tcPr>
            <w:tcW w:w="4693" w:type="dxa"/>
            <w:tcBorders>
              <w:top w:val="nil"/>
              <w:left w:val="single" w:sz="4" w:space="0" w:color="auto"/>
              <w:bottom w:val="single" w:sz="4" w:space="0" w:color="auto"/>
              <w:right w:val="single" w:sz="4" w:space="0" w:color="auto"/>
            </w:tcBorders>
            <w:shd w:val="clear" w:color="auto" w:fill="auto"/>
            <w:vAlign w:val="center"/>
            <w:hideMark/>
          </w:tcPr>
          <w:p w:rsidR="003F631B" w:rsidRPr="00DA03EC" w:rsidRDefault="003F631B" w:rsidP="00DA03EC">
            <w:pPr>
              <w:rPr>
                <w:color w:val="000000"/>
                <w:sz w:val="20"/>
                <w:szCs w:val="20"/>
              </w:rPr>
            </w:pPr>
            <w:proofErr w:type="spellStart"/>
            <w:r w:rsidRPr="00DA03EC">
              <w:rPr>
                <w:color w:val="000000"/>
                <w:sz w:val="20"/>
                <w:szCs w:val="20"/>
              </w:rPr>
              <w:t>Непрограммные</w:t>
            </w:r>
            <w:proofErr w:type="spellEnd"/>
            <w:r w:rsidRPr="00DA03EC">
              <w:rPr>
                <w:color w:val="000000"/>
                <w:sz w:val="20"/>
                <w:szCs w:val="20"/>
              </w:rPr>
              <w:t xml:space="preserve"> расходы</w:t>
            </w:r>
          </w:p>
        </w:tc>
        <w:tc>
          <w:tcPr>
            <w:tcW w:w="1559" w:type="dxa"/>
            <w:tcBorders>
              <w:top w:val="nil"/>
              <w:left w:val="nil"/>
              <w:bottom w:val="single" w:sz="4" w:space="0" w:color="auto"/>
              <w:right w:val="single" w:sz="4" w:space="0" w:color="auto"/>
            </w:tcBorders>
            <w:shd w:val="clear" w:color="auto" w:fill="auto"/>
            <w:vAlign w:val="center"/>
            <w:hideMark/>
          </w:tcPr>
          <w:p w:rsidR="003F631B" w:rsidRPr="00DA03EC" w:rsidRDefault="003F631B" w:rsidP="00DA03EC">
            <w:pPr>
              <w:jc w:val="center"/>
              <w:rPr>
                <w:color w:val="000000"/>
                <w:sz w:val="20"/>
                <w:szCs w:val="20"/>
              </w:rPr>
            </w:pPr>
            <w:r w:rsidRPr="00DA03EC">
              <w:rPr>
                <w:color w:val="000000"/>
                <w:sz w:val="20"/>
                <w:szCs w:val="20"/>
              </w:rPr>
              <w:t>0102</w:t>
            </w:r>
          </w:p>
        </w:tc>
        <w:tc>
          <w:tcPr>
            <w:tcW w:w="1134" w:type="dxa"/>
            <w:tcBorders>
              <w:top w:val="nil"/>
              <w:left w:val="nil"/>
              <w:bottom w:val="single" w:sz="4" w:space="0" w:color="auto"/>
              <w:right w:val="single" w:sz="4" w:space="0" w:color="auto"/>
            </w:tcBorders>
            <w:shd w:val="clear" w:color="auto" w:fill="auto"/>
            <w:vAlign w:val="center"/>
            <w:hideMark/>
          </w:tcPr>
          <w:p w:rsidR="003F631B" w:rsidRPr="00DA03EC" w:rsidRDefault="003F631B" w:rsidP="00DA03EC">
            <w:pPr>
              <w:jc w:val="center"/>
              <w:rPr>
                <w:color w:val="000000"/>
                <w:sz w:val="20"/>
                <w:szCs w:val="20"/>
              </w:rPr>
            </w:pPr>
            <w:r w:rsidRPr="00DA03EC">
              <w:rPr>
                <w:color w:val="000000"/>
                <w:sz w:val="20"/>
                <w:szCs w:val="20"/>
              </w:rPr>
              <w:t>9900000</w:t>
            </w:r>
          </w:p>
        </w:tc>
        <w:tc>
          <w:tcPr>
            <w:tcW w:w="1324" w:type="dxa"/>
            <w:gridSpan w:val="2"/>
            <w:tcBorders>
              <w:top w:val="nil"/>
              <w:left w:val="nil"/>
              <w:bottom w:val="single" w:sz="4" w:space="0" w:color="auto"/>
              <w:right w:val="single" w:sz="4" w:space="0" w:color="auto"/>
            </w:tcBorders>
            <w:shd w:val="clear" w:color="auto" w:fill="auto"/>
            <w:vAlign w:val="center"/>
            <w:hideMark/>
          </w:tcPr>
          <w:p w:rsidR="003F631B" w:rsidRPr="00DA03EC" w:rsidRDefault="003F631B" w:rsidP="00DA03EC">
            <w:pPr>
              <w:jc w:val="center"/>
              <w:rPr>
                <w:color w:val="000000"/>
                <w:sz w:val="20"/>
                <w:szCs w:val="20"/>
              </w:rPr>
            </w:pPr>
            <w:r w:rsidRPr="00DA03EC">
              <w:rPr>
                <w:color w:val="000000"/>
                <w:sz w:val="20"/>
                <w:szCs w:val="20"/>
              </w:rPr>
              <w:t> </w:t>
            </w:r>
          </w:p>
        </w:tc>
        <w:tc>
          <w:tcPr>
            <w:tcW w:w="1632" w:type="dxa"/>
            <w:gridSpan w:val="3"/>
            <w:tcBorders>
              <w:top w:val="nil"/>
              <w:left w:val="nil"/>
              <w:bottom w:val="single" w:sz="4" w:space="0" w:color="auto"/>
              <w:right w:val="single" w:sz="4" w:space="0" w:color="auto"/>
            </w:tcBorders>
            <w:shd w:val="clear" w:color="auto" w:fill="auto"/>
            <w:vAlign w:val="center"/>
          </w:tcPr>
          <w:p w:rsidR="003F631B" w:rsidRDefault="003F631B">
            <w:pPr>
              <w:jc w:val="center"/>
              <w:rPr>
                <w:color w:val="000000"/>
                <w:sz w:val="20"/>
                <w:szCs w:val="20"/>
              </w:rPr>
            </w:pPr>
            <w:r>
              <w:rPr>
                <w:color w:val="000000"/>
                <w:sz w:val="20"/>
                <w:szCs w:val="20"/>
              </w:rPr>
              <w:t xml:space="preserve">484,4  </w:t>
            </w:r>
          </w:p>
        </w:tc>
        <w:tc>
          <w:tcPr>
            <w:tcW w:w="1054" w:type="dxa"/>
            <w:tcBorders>
              <w:top w:val="nil"/>
              <w:left w:val="nil"/>
              <w:bottom w:val="single" w:sz="4" w:space="0" w:color="auto"/>
              <w:right w:val="single" w:sz="4" w:space="0" w:color="auto"/>
            </w:tcBorders>
            <w:shd w:val="clear" w:color="auto" w:fill="auto"/>
            <w:vAlign w:val="center"/>
            <w:hideMark/>
          </w:tcPr>
          <w:p w:rsidR="003F631B" w:rsidRPr="00DA03EC" w:rsidRDefault="003F631B" w:rsidP="00DA03EC">
            <w:pPr>
              <w:jc w:val="center"/>
              <w:rPr>
                <w:color w:val="000000"/>
                <w:sz w:val="20"/>
                <w:szCs w:val="20"/>
              </w:rPr>
            </w:pPr>
            <w:r w:rsidRPr="00DA03EC">
              <w:rPr>
                <w:color w:val="000000"/>
                <w:sz w:val="20"/>
                <w:szCs w:val="20"/>
              </w:rPr>
              <w:t xml:space="preserve">484,4  </w:t>
            </w:r>
          </w:p>
        </w:tc>
      </w:tr>
      <w:tr w:rsidR="003F631B" w:rsidRPr="00DA03EC" w:rsidTr="003F631B">
        <w:trPr>
          <w:trHeight w:val="405"/>
        </w:trPr>
        <w:tc>
          <w:tcPr>
            <w:tcW w:w="4693" w:type="dxa"/>
            <w:tcBorders>
              <w:top w:val="nil"/>
              <w:left w:val="single" w:sz="4" w:space="0" w:color="auto"/>
              <w:bottom w:val="single" w:sz="4" w:space="0" w:color="auto"/>
              <w:right w:val="single" w:sz="4" w:space="0" w:color="auto"/>
            </w:tcBorders>
            <w:shd w:val="clear" w:color="auto" w:fill="auto"/>
            <w:vAlign w:val="center"/>
            <w:hideMark/>
          </w:tcPr>
          <w:p w:rsidR="003F631B" w:rsidRPr="00DA03EC" w:rsidRDefault="003F631B" w:rsidP="00DA03EC">
            <w:pPr>
              <w:rPr>
                <w:color w:val="000000"/>
                <w:sz w:val="20"/>
                <w:szCs w:val="20"/>
              </w:rPr>
            </w:pPr>
            <w:r w:rsidRPr="00DA03EC">
              <w:rPr>
                <w:color w:val="000000"/>
                <w:sz w:val="20"/>
                <w:szCs w:val="20"/>
              </w:rPr>
              <w:t>Глава муниципального образования</w:t>
            </w:r>
          </w:p>
        </w:tc>
        <w:tc>
          <w:tcPr>
            <w:tcW w:w="1559" w:type="dxa"/>
            <w:tcBorders>
              <w:top w:val="nil"/>
              <w:left w:val="nil"/>
              <w:bottom w:val="single" w:sz="4" w:space="0" w:color="auto"/>
              <w:right w:val="single" w:sz="4" w:space="0" w:color="auto"/>
            </w:tcBorders>
            <w:shd w:val="clear" w:color="auto" w:fill="auto"/>
            <w:vAlign w:val="center"/>
            <w:hideMark/>
          </w:tcPr>
          <w:p w:rsidR="003F631B" w:rsidRPr="00DA03EC" w:rsidRDefault="003F631B" w:rsidP="00DA03EC">
            <w:pPr>
              <w:jc w:val="center"/>
              <w:rPr>
                <w:color w:val="000000"/>
                <w:sz w:val="20"/>
                <w:szCs w:val="20"/>
              </w:rPr>
            </w:pPr>
            <w:r w:rsidRPr="00DA03EC">
              <w:rPr>
                <w:color w:val="000000"/>
                <w:sz w:val="20"/>
                <w:szCs w:val="20"/>
              </w:rPr>
              <w:t>0102</w:t>
            </w:r>
          </w:p>
        </w:tc>
        <w:tc>
          <w:tcPr>
            <w:tcW w:w="1134" w:type="dxa"/>
            <w:tcBorders>
              <w:top w:val="nil"/>
              <w:left w:val="nil"/>
              <w:bottom w:val="single" w:sz="4" w:space="0" w:color="auto"/>
              <w:right w:val="single" w:sz="4" w:space="0" w:color="auto"/>
            </w:tcBorders>
            <w:shd w:val="clear" w:color="auto" w:fill="auto"/>
            <w:vAlign w:val="center"/>
            <w:hideMark/>
          </w:tcPr>
          <w:p w:rsidR="003F631B" w:rsidRPr="00DA03EC" w:rsidRDefault="003F631B" w:rsidP="00DA03EC">
            <w:pPr>
              <w:jc w:val="center"/>
              <w:rPr>
                <w:color w:val="000000"/>
                <w:sz w:val="20"/>
                <w:szCs w:val="20"/>
              </w:rPr>
            </w:pPr>
            <w:r w:rsidRPr="00DA03EC">
              <w:rPr>
                <w:color w:val="000000"/>
                <w:sz w:val="20"/>
                <w:szCs w:val="20"/>
              </w:rPr>
              <w:t>9900203</w:t>
            </w:r>
          </w:p>
        </w:tc>
        <w:tc>
          <w:tcPr>
            <w:tcW w:w="1324" w:type="dxa"/>
            <w:gridSpan w:val="2"/>
            <w:tcBorders>
              <w:top w:val="nil"/>
              <w:left w:val="nil"/>
              <w:bottom w:val="single" w:sz="4" w:space="0" w:color="auto"/>
              <w:right w:val="single" w:sz="4" w:space="0" w:color="auto"/>
            </w:tcBorders>
            <w:shd w:val="clear" w:color="auto" w:fill="auto"/>
            <w:vAlign w:val="center"/>
            <w:hideMark/>
          </w:tcPr>
          <w:p w:rsidR="003F631B" w:rsidRPr="00DA03EC" w:rsidRDefault="003F631B" w:rsidP="00DA03EC">
            <w:pPr>
              <w:jc w:val="center"/>
              <w:rPr>
                <w:color w:val="000000"/>
                <w:sz w:val="20"/>
                <w:szCs w:val="20"/>
              </w:rPr>
            </w:pPr>
            <w:r w:rsidRPr="00DA03EC">
              <w:rPr>
                <w:color w:val="000000"/>
                <w:sz w:val="20"/>
                <w:szCs w:val="20"/>
              </w:rPr>
              <w:t> </w:t>
            </w:r>
          </w:p>
        </w:tc>
        <w:tc>
          <w:tcPr>
            <w:tcW w:w="1632" w:type="dxa"/>
            <w:gridSpan w:val="3"/>
            <w:tcBorders>
              <w:top w:val="nil"/>
              <w:left w:val="nil"/>
              <w:bottom w:val="single" w:sz="4" w:space="0" w:color="auto"/>
              <w:right w:val="single" w:sz="4" w:space="0" w:color="auto"/>
            </w:tcBorders>
            <w:shd w:val="clear" w:color="auto" w:fill="auto"/>
            <w:vAlign w:val="center"/>
          </w:tcPr>
          <w:p w:rsidR="003F631B" w:rsidRDefault="003F631B">
            <w:pPr>
              <w:jc w:val="center"/>
              <w:rPr>
                <w:color w:val="000000"/>
                <w:sz w:val="20"/>
                <w:szCs w:val="20"/>
              </w:rPr>
            </w:pPr>
            <w:r>
              <w:rPr>
                <w:color w:val="000000"/>
                <w:sz w:val="20"/>
                <w:szCs w:val="20"/>
              </w:rPr>
              <w:t xml:space="preserve">484,4  </w:t>
            </w:r>
          </w:p>
        </w:tc>
        <w:tc>
          <w:tcPr>
            <w:tcW w:w="1054" w:type="dxa"/>
            <w:tcBorders>
              <w:top w:val="nil"/>
              <w:left w:val="nil"/>
              <w:bottom w:val="single" w:sz="4" w:space="0" w:color="auto"/>
              <w:right w:val="single" w:sz="4" w:space="0" w:color="auto"/>
            </w:tcBorders>
            <w:shd w:val="clear" w:color="auto" w:fill="auto"/>
            <w:vAlign w:val="center"/>
            <w:hideMark/>
          </w:tcPr>
          <w:p w:rsidR="003F631B" w:rsidRPr="00DA03EC" w:rsidRDefault="003F631B" w:rsidP="00DA03EC">
            <w:pPr>
              <w:jc w:val="center"/>
              <w:rPr>
                <w:color w:val="000000"/>
                <w:sz w:val="20"/>
                <w:szCs w:val="20"/>
              </w:rPr>
            </w:pPr>
            <w:r w:rsidRPr="00DA03EC">
              <w:rPr>
                <w:color w:val="000000"/>
                <w:sz w:val="20"/>
                <w:szCs w:val="20"/>
              </w:rPr>
              <w:t xml:space="preserve">484,4  </w:t>
            </w:r>
          </w:p>
        </w:tc>
      </w:tr>
      <w:tr w:rsidR="003F631B" w:rsidRPr="00DA03EC" w:rsidTr="003F631B">
        <w:trPr>
          <w:trHeight w:val="1470"/>
        </w:trPr>
        <w:tc>
          <w:tcPr>
            <w:tcW w:w="4693" w:type="dxa"/>
            <w:tcBorders>
              <w:top w:val="nil"/>
              <w:left w:val="single" w:sz="4" w:space="0" w:color="auto"/>
              <w:bottom w:val="single" w:sz="4" w:space="0" w:color="auto"/>
              <w:right w:val="single" w:sz="4" w:space="0" w:color="auto"/>
            </w:tcBorders>
            <w:shd w:val="clear" w:color="auto" w:fill="auto"/>
            <w:vAlign w:val="center"/>
            <w:hideMark/>
          </w:tcPr>
          <w:p w:rsidR="003F631B" w:rsidRPr="00DA03EC" w:rsidRDefault="003F631B" w:rsidP="00DA03EC">
            <w:pPr>
              <w:rPr>
                <w:color w:val="000000"/>
                <w:sz w:val="20"/>
                <w:szCs w:val="20"/>
              </w:rPr>
            </w:pPr>
            <w:r w:rsidRPr="00DA03EC">
              <w:rPr>
                <w:color w:val="000000"/>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Borders>
              <w:top w:val="nil"/>
              <w:left w:val="nil"/>
              <w:bottom w:val="single" w:sz="4" w:space="0" w:color="auto"/>
              <w:right w:val="single" w:sz="4" w:space="0" w:color="auto"/>
            </w:tcBorders>
            <w:shd w:val="clear" w:color="auto" w:fill="auto"/>
            <w:vAlign w:val="center"/>
            <w:hideMark/>
          </w:tcPr>
          <w:p w:rsidR="003F631B" w:rsidRPr="00DA03EC" w:rsidRDefault="003F631B" w:rsidP="00DA03EC">
            <w:pPr>
              <w:jc w:val="center"/>
              <w:rPr>
                <w:color w:val="000000"/>
                <w:sz w:val="20"/>
                <w:szCs w:val="20"/>
              </w:rPr>
            </w:pPr>
            <w:r w:rsidRPr="00DA03EC">
              <w:rPr>
                <w:color w:val="000000"/>
                <w:sz w:val="20"/>
                <w:szCs w:val="20"/>
              </w:rPr>
              <w:t>0102</w:t>
            </w:r>
          </w:p>
        </w:tc>
        <w:tc>
          <w:tcPr>
            <w:tcW w:w="1134" w:type="dxa"/>
            <w:tcBorders>
              <w:top w:val="nil"/>
              <w:left w:val="nil"/>
              <w:bottom w:val="single" w:sz="4" w:space="0" w:color="auto"/>
              <w:right w:val="single" w:sz="4" w:space="0" w:color="auto"/>
            </w:tcBorders>
            <w:shd w:val="clear" w:color="auto" w:fill="auto"/>
            <w:vAlign w:val="center"/>
            <w:hideMark/>
          </w:tcPr>
          <w:p w:rsidR="003F631B" w:rsidRPr="00DA03EC" w:rsidRDefault="003F631B" w:rsidP="00DA03EC">
            <w:pPr>
              <w:jc w:val="center"/>
              <w:rPr>
                <w:color w:val="000000"/>
                <w:sz w:val="20"/>
                <w:szCs w:val="20"/>
              </w:rPr>
            </w:pPr>
            <w:r w:rsidRPr="00DA03EC">
              <w:rPr>
                <w:color w:val="000000"/>
                <w:sz w:val="20"/>
                <w:szCs w:val="20"/>
              </w:rPr>
              <w:t>9900203</w:t>
            </w:r>
          </w:p>
        </w:tc>
        <w:tc>
          <w:tcPr>
            <w:tcW w:w="1324" w:type="dxa"/>
            <w:gridSpan w:val="2"/>
            <w:tcBorders>
              <w:top w:val="nil"/>
              <w:left w:val="nil"/>
              <w:bottom w:val="single" w:sz="4" w:space="0" w:color="auto"/>
              <w:right w:val="single" w:sz="4" w:space="0" w:color="auto"/>
            </w:tcBorders>
            <w:shd w:val="clear" w:color="auto" w:fill="auto"/>
            <w:vAlign w:val="center"/>
            <w:hideMark/>
          </w:tcPr>
          <w:p w:rsidR="003F631B" w:rsidRPr="00DA03EC" w:rsidRDefault="003F631B" w:rsidP="00DA03EC">
            <w:pPr>
              <w:jc w:val="center"/>
              <w:rPr>
                <w:color w:val="000000"/>
                <w:sz w:val="20"/>
                <w:szCs w:val="20"/>
              </w:rPr>
            </w:pPr>
            <w:r w:rsidRPr="00DA03EC">
              <w:rPr>
                <w:color w:val="000000"/>
                <w:sz w:val="20"/>
                <w:szCs w:val="20"/>
              </w:rPr>
              <w:t>100</w:t>
            </w:r>
          </w:p>
        </w:tc>
        <w:tc>
          <w:tcPr>
            <w:tcW w:w="1632" w:type="dxa"/>
            <w:gridSpan w:val="3"/>
            <w:tcBorders>
              <w:top w:val="nil"/>
              <w:left w:val="nil"/>
              <w:bottom w:val="single" w:sz="4" w:space="0" w:color="auto"/>
              <w:right w:val="single" w:sz="4" w:space="0" w:color="auto"/>
            </w:tcBorders>
            <w:shd w:val="clear" w:color="auto" w:fill="auto"/>
            <w:vAlign w:val="center"/>
          </w:tcPr>
          <w:p w:rsidR="003F631B" w:rsidRDefault="003F631B">
            <w:pPr>
              <w:jc w:val="center"/>
              <w:rPr>
                <w:color w:val="000000"/>
                <w:sz w:val="20"/>
                <w:szCs w:val="20"/>
              </w:rPr>
            </w:pPr>
            <w:r>
              <w:rPr>
                <w:color w:val="000000"/>
                <w:sz w:val="20"/>
                <w:szCs w:val="20"/>
              </w:rPr>
              <w:t xml:space="preserve">484,4  </w:t>
            </w:r>
          </w:p>
        </w:tc>
        <w:tc>
          <w:tcPr>
            <w:tcW w:w="1054" w:type="dxa"/>
            <w:tcBorders>
              <w:top w:val="nil"/>
              <w:left w:val="nil"/>
              <w:bottom w:val="single" w:sz="4" w:space="0" w:color="auto"/>
              <w:right w:val="single" w:sz="4" w:space="0" w:color="auto"/>
            </w:tcBorders>
            <w:shd w:val="clear" w:color="auto" w:fill="auto"/>
            <w:vAlign w:val="center"/>
            <w:hideMark/>
          </w:tcPr>
          <w:p w:rsidR="003F631B" w:rsidRPr="00DA03EC" w:rsidRDefault="003F631B" w:rsidP="00DA03EC">
            <w:pPr>
              <w:jc w:val="center"/>
              <w:rPr>
                <w:color w:val="000000"/>
                <w:sz w:val="20"/>
                <w:szCs w:val="20"/>
              </w:rPr>
            </w:pPr>
            <w:r w:rsidRPr="00DA03EC">
              <w:rPr>
                <w:color w:val="000000"/>
                <w:sz w:val="20"/>
                <w:szCs w:val="20"/>
              </w:rPr>
              <w:t xml:space="preserve">484,4  </w:t>
            </w:r>
          </w:p>
        </w:tc>
      </w:tr>
      <w:tr w:rsidR="003F631B" w:rsidRPr="00DA03EC" w:rsidTr="003F631B">
        <w:trPr>
          <w:trHeight w:val="1455"/>
        </w:trPr>
        <w:tc>
          <w:tcPr>
            <w:tcW w:w="4693" w:type="dxa"/>
            <w:tcBorders>
              <w:top w:val="nil"/>
              <w:left w:val="single" w:sz="4" w:space="0" w:color="auto"/>
              <w:bottom w:val="single" w:sz="4" w:space="0" w:color="auto"/>
              <w:right w:val="single" w:sz="4" w:space="0" w:color="auto"/>
            </w:tcBorders>
            <w:shd w:val="clear" w:color="auto" w:fill="auto"/>
            <w:vAlign w:val="center"/>
            <w:hideMark/>
          </w:tcPr>
          <w:p w:rsidR="003F631B" w:rsidRPr="00DA03EC" w:rsidRDefault="003F631B" w:rsidP="00DA03EC">
            <w:pPr>
              <w:rPr>
                <w:b/>
                <w:bCs/>
                <w:color w:val="000000"/>
                <w:sz w:val="20"/>
                <w:szCs w:val="20"/>
              </w:rPr>
            </w:pPr>
            <w:r w:rsidRPr="00DA03EC">
              <w:rPr>
                <w:b/>
                <w:bCs/>
                <w:color w:val="000000"/>
                <w:sz w:val="20"/>
                <w:szCs w:val="2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559" w:type="dxa"/>
            <w:tcBorders>
              <w:top w:val="nil"/>
              <w:left w:val="nil"/>
              <w:bottom w:val="single" w:sz="4" w:space="0" w:color="auto"/>
              <w:right w:val="single" w:sz="4" w:space="0" w:color="auto"/>
            </w:tcBorders>
            <w:shd w:val="clear" w:color="auto" w:fill="auto"/>
            <w:vAlign w:val="center"/>
            <w:hideMark/>
          </w:tcPr>
          <w:p w:rsidR="003F631B" w:rsidRPr="00DA03EC" w:rsidRDefault="003F631B" w:rsidP="00DA03EC">
            <w:pPr>
              <w:jc w:val="center"/>
              <w:rPr>
                <w:b/>
                <w:bCs/>
                <w:color w:val="000000"/>
                <w:sz w:val="20"/>
                <w:szCs w:val="20"/>
              </w:rPr>
            </w:pPr>
            <w:r w:rsidRPr="00DA03EC">
              <w:rPr>
                <w:b/>
                <w:bCs/>
                <w:color w:val="000000"/>
                <w:sz w:val="20"/>
                <w:szCs w:val="20"/>
              </w:rPr>
              <w:t>0104</w:t>
            </w:r>
          </w:p>
        </w:tc>
        <w:tc>
          <w:tcPr>
            <w:tcW w:w="1134" w:type="dxa"/>
            <w:tcBorders>
              <w:top w:val="nil"/>
              <w:left w:val="nil"/>
              <w:bottom w:val="single" w:sz="4" w:space="0" w:color="auto"/>
              <w:right w:val="single" w:sz="4" w:space="0" w:color="auto"/>
            </w:tcBorders>
            <w:shd w:val="clear" w:color="auto" w:fill="auto"/>
            <w:vAlign w:val="center"/>
            <w:hideMark/>
          </w:tcPr>
          <w:p w:rsidR="003F631B" w:rsidRPr="00DA03EC" w:rsidRDefault="003F631B" w:rsidP="00DA03EC">
            <w:pPr>
              <w:jc w:val="center"/>
              <w:rPr>
                <w:b/>
                <w:bCs/>
                <w:color w:val="000000"/>
                <w:sz w:val="20"/>
                <w:szCs w:val="20"/>
              </w:rPr>
            </w:pPr>
            <w:r w:rsidRPr="00DA03EC">
              <w:rPr>
                <w:b/>
                <w:bCs/>
                <w:color w:val="000000"/>
                <w:sz w:val="20"/>
                <w:szCs w:val="20"/>
              </w:rPr>
              <w:t> </w:t>
            </w:r>
          </w:p>
        </w:tc>
        <w:tc>
          <w:tcPr>
            <w:tcW w:w="1324" w:type="dxa"/>
            <w:gridSpan w:val="2"/>
            <w:tcBorders>
              <w:top w:val="nil"/>
              <w:left w:val="nil"/>
              <w:bottom w:val="single" w:sz="4" w:space="0" w:color="auto"/>
              <w:right w:val="single" w:sz="4" w:space="0" w:color="auto"/>
            </w:tcBorders>
            <w:shd w:val="clear" w:color="auto" w:fill="auto"/>
            <w:vAlign w:val="center"/>
            <w:hideMark/>
          </w:tcPr>
          <w:p w:rsidR="003F631B" w:rsidRPr="00DA03EC" w:rsidRDefault="003F631B" w:rsidP="00DA03EC">
            <w:pPr>
              <w:jc w:val="center"/>
              <w:rPr>
                <w:b/>
                <w:bCs/>
                <w:color w:val="000000"/>
                <w:sz w:val="20"/>
                <w:szCs w:val="20"/>
              </w:rPr>
            </w:pPr>
            <w:r w:rsidRPr="00DA03EC">
              <w:rPr>
                <w:b/>
                <w:bCs/>
                <w:color w:val="000000"/>
                <w:sz w:val="20"/>
                <w:szCs w:val="20"/>
              </w:rPr>
              <w:t> </w:t>
            </w:r>
          </w:p>
        </w:tc>
        <w:tc>
          <w:tcPr>
            <w:tcW w:w="1632" w:type="dxa"/>
            <w:gridSpan w:val="3"/>
            <w:tcBorders>
              <w:top w:val="nil"/>
              <w:left w:val="nil"/>
              <w:bottom w:val="single" w:sz="4" w:space="0" w:color="auto"/>
              <w:right w:val="single" w:sz="4" w:space="0" w:color="auto"/>
            </w:tcBorders>
            <w:shd w:val="clear" w:color="auto" w:fill="auto"/>
            <w:vAlign w:val="center"/>
          </w:tcPr>
          <w:p w:rsidR="003F631B" w:rsidRDefault="003F631B">
            <w:pPr>
              <w:jc w:val="center"/>
              <w:rPr>
                <w:b/>
                <w:bCs/>
                <w:color w:val="000000"/>
                <w:sz w:val="20"/>
                <w:szCs w:val="20"/>
              </w:rPr>
            </w:pPr>
            <w:r>
              <w:rPr>
                <w:b/>
                <w:bCs/>
                <w:color w:val="000000"/>
                <w:sz w:val="20"/>
                <w:szCs w:val="20"/>
              </w:rPr>
              <w:t xml:space="preserve">1 053,6  </w:t>
            </w:r>
          </w:p>
        </w:tc>
        <w:tc>
          <w:tcPr>
            <w:tcW w:w="1054" w:type="dxa"/>
            <w:tcBorders>
              <w:top w:val="nil"/>
              <w:left w:val="nil"/>
              <w:bottom w:val="single" w:sz="4" w:space="0" w:color="auto"/>
              <w:right w:val="single" w:sz="4" w:space="0" w:color="auto"/>
            </w:tcBorders>
            <w:shd w:val="clear" w:color="auto" w:fill="auto"/>
            <w:vAlign w:val="center"/>
            <w:hideMark/>
          </w:tcPr>
          <w:p w:rsidR="003F631B" w:rsidRPr="00DA03EC" w:rsidRDefault="003F631B" w:rsidP="00DA03EC">
            <w:pPr>
              <w:jc w:val="center"/>
              <w:rPr>
                <w:b/>
                <w:bCs/>
                <w:color w:val="000000"/>
                <w:sz w:val="20"/>
                <w:szCs w:val="20"/>
              </w:rPr>
            </w:pPr>
            <w:r w:rsidRPr="00DA03EC">
              <w:rPr>
                <w:b/>
                <w:bCs/>
                <w:color w:val="000000"/>
                <w:sz w:val="20"/>
                <w:szCs w:val="20"/>
              </w:rPr>
              <w:t xml:space="preserve">1 053,6  </w:t>
            </w:r>
          </w:p>
        </w:tc>
      </w:tr>
      <w:tr w:rsidR="003F631B" w:rsidRPr="00DA03EC" w:rsidTr="003F631B">
        <w:trPr>
          <w:trHeight w:val="360"/>
        </w:trPr>
        <w:tc>
          <w:tcPr>
            <w:tcW w:w="4693" w:type="dxa"/>
            <w:tcBorders>
              <w:top w:val="nil"/>
              <w:left w:val="single" w:sz="4" w:space="0" w:color="auto"/>
              <w:bottom w:val="single" w:sz="4" w:space="0" w:color="auto"/>
              <w:right w:val="single" w:sz="4" w:space="0" w:color="auto"/>
            </w:tcBorders>
            <w:shd w:val="clear" w:color="auto" w:fill="auto"/>
            <w:vAlign w:val="center"/>
            <w:hideMark/>
          </w:tcPr>
          <w:p w:rsidR="003F631B" w:rsidRPr="00DA03EC" w:rsidRDefault="003F631B" w:rsidP="00DA03EC">
            <w:pPr>
              <w:rPr>
                <w:color w:val="000000"/>
                <w:sz w:val="20"/>
                <w:szCs w:val="20"/>
              </w:rPr>
            </w:pPr>
            <w:proofErr w:type="spellStart"/>
            <w:r w:rsidRPr="00DA03EC">
              <w:rPr>
                <w:color w:val="000000"/>
                <w:sz w:val="20"/>
                <w:szCs w:val="20"/>
              </w:rPr>
              <w:t>Непрограммные</w:t>
            </w:r>
            <w:proofErr w:type="spellEnd"/>
            <w:r w:rsidRPr="00DA03EC">
              <w:rPr>
                <w:color w:val="000000"/>
                <w:sz w:val="20"/>
                <w:szCs w:val="20"/>
              </w:rPr>
              <w:t xml:space="preserve"> расходы</w:t>
            </w:r>
          </w:p>
        </w:tc>
        <w:tc>
          <w:tcPr>
            <w:tcW w:w="1559" w:type="dxa"/>
            <w:tcBorders>
              <w:top w:val="nil"/>
              <w:left w:val="nil"/>
              <w:bottom w:val="single" w:sz="4" w:space="0" w:color="auto"/>
              <w:right w:val="single" w:sz="4" w:space="0" w:color="auto"/>
            </w:tcBorders>
            <w:shd w:val="clear" w:color="auto" w:fill="auto"/>
            <w:vAlign w:val="center"/>
            <w:hideMark/>
          </w:tcPr>
          <w:p w:rsidR="003F631B" w:rsidRPr="00DA03EC" w:rsidRDefault="003F631B" w:rsidP="00DA03EC">
            <w:pPr>
              <w:jc w:val="center"/>
              <w:rPr>
                <w:color w:val="000000"/>
                <w:sz w:val="20"/>
                <w:szCs w:val="20"/>
              </w:rPr>
            </w:pPr>
            <w:r w:rsidRPr="00DA03EC">
              <w:rPr>
                <w:color w:val="000000"/>
                <w:sz w:val="20"/>
                <w:szCs w:val="20"/>
              </w:rPr>
              <w:t>0104</w:t>
            </w:r>
          </w:p>
        </w:tc>
        <w:tc>
          <w:tcPr>
            <w:tcW w:w="1134" w:type="dxa"/>
            <w:tcBorders>
              <w:top w:val="nil"/>
              <w:left w:val="nil"/>
              <w:bottom w:val="single" w:sz="4" w:space="0" w:color="auto"/>
              <w:right w:val="single" w:sz="4" w:space="0" w:color="auto"/>
            </w:tcBorders>
            <w:shd w:val="clear" w:color="auto" w:fill="auto"/>
            <w:vAlign w:val="center"/>
            <w:hideMark/>
          </w:tcPr>
          <w:p w:rsidR="003F631B" w:rsidRPr="00DA03EC" w:rsidRDefault="003F631B" w:rsidP="00DA03EC">
            <w:pPr>
              <w:jc w:val="center"/>
              <w:rPr>
                <w:color w:val="000000"/>
                <w:sz w:val="20"/>
                <w:szCs w:val="20"/>
              </w:rPr>
            </w:pPr>
            <w:r w:rsidRPr="00DA03EC">
              <w:rPr>
                <w:color w:val="000000"/>
                <w:sz w:val="20"/>
                <w:szCs w:val="20"/>
              </w:rPr>
              <w:t>9900000</w:t>
            </w:r>
          </w:p>
        </w:tc>
        <w:tc>
          <w:tcPr>
            <w:tcW w:w="1324" w:type="dxa"/>
            <w:gridSpan w:val="2"/>
            <w:tcBorders>
              <w:top w:val="nil"/>
              <w:left w:val="nil"/>
              <w:bottom w:val="single" w:sz="4" w:space="0" w:color="auto"/>
              <w:right w:val="single" w:sz="4" w:space="0" w:color="auto"/>
            </w:tcBorders>
            <w:shd w:val="clear" w:color="auto" w:fill="auto"/>
            <w:vAlign w:val="center"/>
            <w:hideMark/>
          </w:tcPr>
          <w:p w:rsidR="003F631B" w:rsidRPr="00DA03EC" w:rsidRDefault="003F631B" w:rsidP="00DA03EC">
            <w:pPr>
              <w:jc w:val="center"/>
              <w:rPr>
                <w:color w:val="000000"/>
                <w:sz w:val="20"/>
                <w:szCs w:val="20"/>
              </w:rPr>
            </w:pPr>
            <w:r w:rsidRPr="00DA03EC">
              <w:rPr>
                <w:color w:val="000000"/>
                <w:sz w:val="20"/>
                <w:szCs w:val="20"/>
              </w:rPr>
              <w:t> </w:t>
            </w:r>
          </w:p>
        </w:tc>
        <w:tc>
          <w:tcPr>
            <w:tcW w:w="1632" w:type="dxa"/>
            <w:gridSpan w:val="3"/>
            <w:tcBorders>
              <w:top w:val="nil"/>
              <w:left w:val="nil"/>
              <w:bottom w:val="single" w:sz="4" w:space="0" w:color="auto"/>
              <w:right w:val="single" w:sz="4" w:space="0" w:color="auto"/>
            </w:tcBorders>
            <w:shd w:val="clear" w:color="auto" w:fill="auto"/>
            <w:vAlign w:val="center"/>
          </w:tcPr>
          <w:p w:rsidR="003F631B" w:rsidRDefault="003F631B">
            <w:pPr>
              <w:jc w:val="center"/>
              <w:rPr>
                <w:color w:val="000000"/>
                <w:sz w:val="20"/>
                <w:szCs w:val="20"/>
              </w:rPr>
            </w:pPr>
            <w:r>
              <w:rPr>
                <w:color w:val="000000"/>
                <w:sz w:val="20"/>
                <w:szCs w:val="20"/>
              </w:rPr>
              <w:t xml:space="preserve">1 053,6  </w:t>
            </w:r>
          </w:p>
        </w:tc>
        <w:tc>
          <w:tcPr>
            <w:tcW w:w="1054" w:type="dxa"/>
            <w:tcBorders>
              <w:top w:val="nil"/>
              <w:left w:val="nil"/>
              <w:bottom w:val="single" w:sz="4" w:space="0" w:color="auto"/>
              <w:right w:val="single" w:sz="4" w:space="0" w:color="auto"/>
            </w:tcBorders>
            <w:shd w:val="clear" w:color="auto" w:fill="auto"/>
            <w:vAlign w:val="center"/>
            <w:hideMark/>
          </w:tcPr>
          <w:p w:rsidR="003F631B" w:rsidRPr="00DA03EC" w:rsidRDefault="003F631B" w:rsidP="00DA03EC">
            <w:pPr>
              <w:jc w:val="center"/>
              <w:rPr>
                <w:color w:val="000000"/>
                <w:sz w:val="20"/>
                <w:szCs w:val="20"/>
              </w:rPr>
            </w:pPr>
            <w:r w:rsidRPr="00DA03EC">
              <w:rPr>
                <w:color w:val="000000"/>
                <w:sz w:val="20"/>
                <w:szCs w:val="20"/>
              </w:rPr>
              <w:t xml:space="preserve">1 053,6  </w:t>
            </w:r>
          </w:p>
        </w:tc>
      </w:tr>
      <w:tr w:rsidR="003F631B" w:rsidRPr="00DA03EC" w:rsidTr="003F631B">
        <w:trPr>
          <w:trHeight w:val="720"/>
        </w:trPr>
        <w:tc>
          <w:tcPr>
            <w:tcW w:w="4693" w:type="dxa"/>
            <w:tcBorders>
              <w:top w:val="nil"/>
              <w:left w:val="single" w:sz="4" w:space="0" w:color="auto"/>
              <w:bottom w:val="single" w:sz="4" w:space="0" w:color="auto"/>
              <w:right w:val="single" w:sz="4" w:space="0" w:color="auto"/>
            </w:tcBorders>
            <w:shd w:val="clear" w:color="auto" w:fill="auto"/>
            <w:vAlign w:val="center"/>
            <w:hideMark/>
          </w:tcPr>
          <w:p w:rsidR="003F631B" w:rsidRPr="00DA03EC" w:rsidRDefault="003F631B" w:rsidP="00DA03EC">
            <w:pPr>
              <w:rPr>
                <w:sz w:val="20"/>
                <w:szCs w:val="20"/>
              </w:rPr>
            </w:pPr>
            <w:r w:rsidRPr="00DA03EC">
              <w:rPr>
                <w:sz w:val="20"/>
                <w:szCs w:val="20"/>
              </w:rPr>
              <w:t>Аппараты органов государственной власти Республики Башкортостан</w:t>
            </w:r>
          </w:p>
        </w:tc>
        <w:tc>
          <w:tcPr>
            <w:tcW w:w="1559" w:type="dxa"/>
            <w:tcBorders>
              <w:top w:val="nil"/>
              <w:left w:val="nil"/>
              <w:bottom w:val="single" w:sz="4" w:space="0" w:color="auto"/>
              <w:right w:val="single" w:sz="4" w:space="0" w:color="auto"/>
            </w:tcBorders>
            <w:shd w:val="clear" w:color="auto" w:fill="auto"/>
            <w:vAlign w:val="center"/>
            <w:hideMark/>
          </w:tcPr>
          <w:p w:rsidR="003F631B" w:rsidRPr="00DA03EC" w:rsidRDefault="003F631B" w:rsidP="00DA03EC">
            <w:pPr>
              <w:jc w:val="center"/>
              <w:rPr>
                <w:color w:val="000000"/>
                <w:sz w:val="20"/>
                <w:szCs w:val="20"/>
              </w:rPr>
            </w:pPr>
            <w:r w:rsidRPr="00DA03EC">
              <w:rPr>
                <w:color w:val="000000"/>
                <w:sz w:val="20"/>
                <w:szCs w:val="20"/>
              </w:rPr>
              <w:t>0104</w:t>
            </w:r>
          </w:p>
        </w:tc>
        <w:tc>
          <w:tcPr>
            <w:tcW w:w="1134" w:type="dxa"/>
            <w:tcBorders>
              <w:top w:val="nil"/>
              <w:left w:val="nil"/>
              <w:bottom w:val="single" w:sz="4" w:space="0" w:color="auto"/>
              <w:right w:val="single" w:sz="4" w:space="0" w:color="auto"/>
            </w:tcBorders>
            <w:shd w:val="clear" w:color="auto" w:fill="auto"/>
            <w:vAlign w:val="center"/>
            <w:hideMark/>
          </w:tcPr>
          <w:p w:rsidR="003F631B" w:rsidRPr="00DA03EC" w:rsidRDefault="003F631B" w:rsidP="00DA03EC">
            <w:pPr>
              <w:jc w:val="center"/>
              <w:rPr>
                <w:color w:val="000000"/>
                <w:sz w:val="20"/>
                <w:szCs w:val="20"/>
              </w:rPr>
            </w:pPr>
            <w:r w:rsidRPr="00DA03EC">
              <w:rPr>
                <w:color w:val="000000"/>
                <w:sz w:val="20"/>
                <w:szCs w:val="20"/>
              </w:rPr>
              <w:t>9900204</w:t>
            </w:r>
          </w:p>
        </w:tc>
        <w:tc>
          <w:tcPr>
            <w:tcW w:w="1324" w:type="dxa"/>
            <w:gridSpan w:val="2"/>
            <w:tcBorders>
              <w:top w:val="nil"/>
              <w:left w:val="nil"/>
              <w:bottom w:val="single" w:sz="4" w:space="0" w:color="auto"/>
              <w:right w:val="single" w:sz="4" w:space="0" w:color="auto"/>
            </w:tcBorders>
            <w:shd w:val="clear" w:color="auto" w:fill="auto"/>
            <w:vAlign w:val="center"/>
            <w:hideMark/>
          </w:tcPr>
          <w:p w:rsidR="003F631B" w:rsidRPr="00DA03EC" w:rsidRDefault="003F631B" w:rsidP="00DA03EC">
            <w:pPr>
              <w:jc w:val="center"/>
              <w:rPr>
                <w:color w:val="000000"/>
                <w:sz w:val="20"/>
                <w:szCs w:val="20"/>
              </w:rPr>
            </w:pPr>
            <w:r w:rsidRPr="00DA03EC">
              <w:rPr>
                <w:color w:val="000000"/>
                <w:sz w:val="20"/>
                <w:szCs w:val="20"/>
              </w:rPr>
              <w:t> </w:t>
            </w:r>
          </w:p>
        </w:tc>
        <w:tc>
          <w:tcPr>
            <w:tcW w:w="1632" w:type="dxa"/>
            <w:gridSpan w:val="3"/>
            <w:tcBorders>
              <w:top w:val="nil"/>
              <w:left w:val="nil"/>
              <w:bottom w:val="single" w:sz="4" w:space="0" w:color="auto"/>
              <w:right w:val="single" w:sz="4" w:space="0" w:color="auto"/>
            </w:tcBorders>
            <w:shd w:val="clear" w:color="auto" w:fill="auto"/>
            <w:vAlign w:val="center"/>
          </w:tcPr>
          <w:p w:rsidR="003F631B" w:rsidRDefault="003F631B">
            <w:pPr>
              <w:jc w:val="center"/>
              <w:rPr>
                <w:color w:val="000000"/>
                <w:sz w:val="20"/>
                <w:szCs w:val="20"/>
              </w:rPr>
            </w:pPr>
            <w:r>
              <w:rPr>
                <w:color w:val="000000"/>
                <w:sz w:val="20"/>
                <w:szCs w:val="20"/>
              </w:rPr>
              <w:t xml:space="preserve">1 053,6  </w:t>
            </w:r>
          </w:p>
        </w:tc>
        <w:tc>
          <w:tcPr>
            <w:tcW w:w="1054" w:type="dxa"/>
            <w:tcBorders>
              <w:top w:val="nil"/>
              <w:left w:val="nil"/>
              <w:bottom w:val="single" w:sz="4" w:space="0" w:color="auto"/>
              <w:right w:val="single" w:sz="4" w:space="0" w:color="auto"/>
            </w:tcBorders>
            <w:shd w:val="clear" w:color="auto" w:fill="auto"/>
            <w:vAlign w:val="center"/>
            <w:hideMark/>
          </w:tcPr>
          <w:p w:rsidR="003F631B" w:rsidRPr="00DA03EC" w:rsidRDefault="003F631B" w:rsidP="00DA03EC">
            <w:pPr>
              <w:jc w:val="center"/>
              <w:rPr>
                <w:color w:val="000000"/>
                <w:sz w:val="20"/>
                <w:szCs w:val="20"/>
              </w:rPr>
            </w:pPr>
            <w:r w:rsidRPr="00DA03EC">
              <w:rPr>
                <w:color w:val="000000"/>
                <w:sz w:val="20"/>
                <w:szCs w:val="20"/>
              </w:rPr>
              <w:t xml:space="preserve">1 053,6  </w:t>
            </w:r>
          </w:p>
        </w:tc>
      </w:tr>
      <w:tr w:rsidR="003F631B" w:rsidRPr="00DA03EC" w:rsidTr="003F631B">
        <w:trPr>
          <w:trHeight w:val="1485"/>
        </w:trPr>
        <w:tc>
          <w:tcPr>
            <w:tcW w:w="4693" w:type="dxa"/>
            <w:tcBorders>
              <w:top w:val="nil"/>
              <w:left w:val="single" w:sz="4" w:space="0" w:color="auto"/>
              <w:bottom w:val="single" w:sz="4" w:space="0" w:color="auto"/>
              <w:right w:val="single" w:sz="4" w:space="0" w:color="auto"/>
            </w:tcBorders>
            <w:shd w:val="clear" w:color="auto" w:fill="auto"/>
            <w:vAlign w:val="center"/>
            <w:hideMark/>
          </w:tcPr>
          <w:p w:rsidR="003F631B" w:rsidRPr="00DA03EC" w:rsidRDefault="003F631B" w:rsidP="00DA03EC">
            <w:pPr>
              <w:rPr>
                <w:color w:val="000000"/>
                <w:sz w:val="20"/>
                <w:szCs w:val="20"/>
              </w:rPr>
            </w:pPr>
            <w:r w:rsidRPr="00DA03EC">
              <w:rPr>
                <w:color w:val="000000"/>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Borders>
              <w:top w:val="nil"/>
              <w:left w:val="nil"/>
              <w:bottom w:val="single" w:sz="4" w:space="0" w:color="auto"/>
              <w:right w:val="single" w:sz="4" w:space="0" w:color="auto"/>
            </w:tcBorders>
            <w:shd w:val="clear" w:color="auto" w:fill="auto"/>
            <w:vAlign w:val="center"/>
            <w:hideMark/>
          </w:tcPr>
          <w:p w:rsidR="003F631B" w:rsidRPr="00DA03EC" w:rsidRDefault="003F631B" w:rsidP="00DA03EC">
            <w:pPr>
              <w:jc w:val="center"/>
              <w:rPr>
                <w:color w:val="000000"/>
                <w:sz w:val="20"/>
                <w:szCs w:val="20"/>
              </w:rPr>
            </w:pPr>
            <w:r w:rsidRPr="00DA03EC">
              <w:rPr>
                <w:color w:val="000000"/>
                <w:sz w:val="20"/>
                <w:szCs w:val="20"/>
              </w:rPr>
              <w:t>0104</w:t>
            </w:r>
          </w:p>
        </w:tc>
        <w:tc>
          <w:tcPr>
            <w:tcW w:w="1134" w:type="dxa"/>
            <w:tcBorders>
              <w:top w:val="nil"/>
              <w:left w:val="nil"/>
              <w:bottom w:val="single" w:sz="4" w:space="0" w:color="auto"/>
              <w:right w:val="single" w:sz="4" w:space="0" w:color="auto"/>
            </w:tcBorders>
            <w:shd w:val="clear" w:color="auto" w:fill="auto"/>
            <w:vAlign w:val="center"/>
            <w:hideMark/>
          </w:tcPr>
          <w:p w:rsidR="003F631B" w:rsidRPr="00DA03EC" w:rsidRDefault="003F631B" w:rsidP="00DA03EC">
            <w:pPr>
              <w:jc w:val="center"/>
              <w:rPr>
                <w:color w:val="000000"/>
                <w:sz w:val="20"/>
                <w:szCs w:val="20"/>
              </w:rPr>
            </w:pPr>
            <w:r w:rsidRPr="00DA03EC">
              <w:rPr>
                <w:color w:val="000000"/>
                <w:sz w:val="20"/>
                <w:szCs w:val="20"/>
              </w:rPr>
              <w:t>9900204</w:t>
            </w:r>
          </w:p>
        </w:tc>
        <w:tc>
          <w:tcPr>
            <w:tcW w:w="1324" w:type="dxa"/>
            <w:gridSpan w:val="2"/>
            <w:tcBorders>
              <w:top w:val="nil"/>
              <w:left w:val="nil"/>
              <w:bottom w:val="nil"/>
              <w:right w:val="single" w:sz="4" w:space="0" w:color="auto"/>
            </w:tcBorders>
            <w:shd w:val="clear" w:color="auto" w:fill="auto"/>
            <w:vAlign w:val="center"/>
            <w:hideMark/>
          </w:tcPr>
          <w:p w:rsidR="003F631B" w:rsidRPr="00DA03EC" w:rsidRDefault="003F631B" w:rsidP="00DA03EC">
            <w:pPr>
              <w:jc w:val="center"/>
              <w:rPr>
                <w:color w:val="000000"/>
                <w:sz w:val="20"/>
                <w:szCs w:val="20"/>
              </w:rPr>
            </w:pPr>
            <w:r w:rsidRPr="00DA03EC">
              <w:rPr>
                <w:color w:val="000000"/>
                <w:sz w:val="20"/>
                <w:szCs w:val="20"/>
              </w:rPr>
              <w:t>100</w:t>
            </w:r>
          </w:p>
        </w:tc>
        <w:tc>
          <w:tcPr>
            <w:tcW w:w="1632" w:type="dxa"/>
            <w:gridSpan w:val="3"/>
            <w:tcBorders>
              <w:top w:val="nil"/>
              <w:left w:val="nil"/>
              <w:bottom w:val="nil"/>
              <w:right w:val="single" w:sz="4" w:space="0" w:color="auto"/>
            </w:tcBorders>
            <w:shd w:val="clear" w:color="auto" w:fill="auto"/>
            <w:vAlign w:val="center"/>
          </w:tcPr>
          <w:p w:rsidR="003F631B" w:rsidRDefault="003F631B">
            <w:pPr>
              <w:jc w:val="center"/>
              <w:rPr>
                <w:color w:val="000000"/>
                <w:sz w:val="20"/>
                <w:szCs w:val="20"/>
              </w:rPr>
            </w:pPr>
            <w:r>
              <w:rPr>
                <w:color w:val="000000"/>
                <w:sz w:val="20"/>
                <w:szCs w:val="20"/>
              </w:rPr>
              <w:t xml:space="preserve">677,5  </w:t>
            </w:r>
          </w:p>
        </w:tc>
        <w:tc>
          <w:tcPr>
            <w:tcW w:w="1054" w:type="dxa"/>
            <w:tcBorders>
              <w:top w:val="nil"/>
              <w:left w:val="nil"/>
              <w:bottom w:val="single" w:sz="4" w:space="0" w:color="auto"/>
              <w:right w:val="single" w:sz="4" w:space="0" w:color="auto"/>
            </w:tcBorders>
            <w:shd w:val="clear" w:color="auto" w:fill="auto"/>
            <w:vAlign w:val="center"/>
            <w:hideMark/>
          </w:tcPr>
          <w:p w:rsidR="003F631B" w:rsidRPr="00DA03EC" w:rsidRDefault="003F631B" w:rsidP="00DA03EC">
            <w:pPr>
              <w:jc w:val="center"/>
              <w:rPr>
                <w:color w:val="000000"/>
                <w:sz w:val="20"/>
                <w:szCs w:val="20"/>
              </w:rPr>
            </w:pPr>
            <w:r w:rsidRPr="00DA03EC">
              <w:rPr>
                <w:color w:val="000000"/>
                <w:sz w:val="20"/>
                <w:szCs w:val="20"/>
              </w:rPr>
              <w:t xml:space="preserve">677,5  </w:t>
            </w:r>
          </w:p>
        </w:tc>
      </w:tr>
      <w:tr w:rsidR="003F631B" w:rsidRPr="00DA03EC" w:rsidTr="003F631B">
        <w:trPr>
          <w:trHeight w:val="615"/>
        </w:trPr>
        <w:tc>
          <w:tcPr>
            <w:tcW w:w="4693" w:type="dxa"/>
            <w:tcBorders>
              <w:top w:val="nil"/>
              <w:left w:val="single" w:sz="4" w:space="0" w:color="auto"/>
              <w:bottom w:val="single" w:sz="4" w:space="0" w:color="auto"/>
              <w:right w:val="single" w:sz="4" w:space="0" w:color="auto"/>
            </w:tcBorders>
            <w:shd w:val="clear" w:color="auto" w:fill="auto"/>
            <w:vAlign w:val="center"/>
            <w:hideMark/>
          </w:tcPr>
          <w:p w:rsidR="003F631B" w:rsidRPr="00DA03EC" w:rsidRDefault="003F631B" w:rsidP="00DA03EC">
            <w:pPr>
              <w:rPr>
                <w:color w:val="000000"/>
                <w:sz w:val="20"/>
                <w:szCs w:val="20"/>
              </w:rPr>
            </w:pPr>
            <w:r w:rsidRPr="00DA03EC">
              <w:rPr>
                <w:color w:val="000000"/>
                <w:sz w:val="20"/>
                <w:szCs w:val="20"/>
              </w:rPr>
              <w:t>Закупка товаров, работ и услуг для государственных (муниципальных) нужд</w:t>
            </w:r>
          </w:p>
        </w:tc>
        <w:tc>
          <w:tcPr>
            <w:tcW w:w="1559" w:type="dxa"/>
            <w:tcBorders>
              <w:top w:val="nil"/>
              <w:left w:val="nil"/>
              <w:bottom w:val="single" w:sz="4" w:space="0" w:color="auto"/>
              <w:right w:val="single" w:sz="4" w:space="0" w:color="auto"/>
            </w:tcBorders>
            <w:shd w:val="clear" w:color="auto" w:fill="auto"/>
            <w:vAlign w:val="center"/>
            <w:hideMark/>
          </w:tcPr>
          <w:p w:rsidR="003F631B" w:rsidRPr="00DA03EC" w:rsidRDefault="003F631B" w:rsidP="00DA03EC">
            <w:pPr>
              <w:jc w:val="center"/>
              <w:rPr>
                <w:color w:val="000000"/>
                <w:sz w:val="20"/>
                <w:szCs w:val="20"/>
              </w:rPr>
            </w:pPr>
            <w:r w:rsidRPr="00DA03EC">
              <w:rPr>
                <w:color w:val="000000"/>
                <w:sz w:val="20"/>
                <w:szCs w:val="20"/>
              </w:rPr>
              <w:t>0104</w:t>
            </w:r>
          </w:p>
        </w:tc>
        <w:tc>
          <w:tcPr>
            <w:tcW w:w="1134" w:type="dxa"/>
            <w:tcBorders>
              <w:top w:val="nil"/>
              <w:left w:val="nil"/>
              <w:bottom w:val="single" w:sz="4" w:space="0" w:color="auto"/>
              <w:right w:val="single" w:sz="4" w:space="0" w:color="auto"/>
            </w:tcBorders>
            <w:shd w:val="clear" w:color="auto" w:fill="auto"/>
            <w:vAlign w:val="center"/>
            <w:hideMark/>
          </w:tcPr>
          <w:p w:rsidR="003F631B" w:rsidRPr="00DA03EC" w:rsidRDefault="003F631B" w:rsidP="00DA03EC">
            <w:pPr>
              <w:jc w:val="center"/>
              <w:rPr>
                <w:color w:val="000000"/>
                <w:sz w:val="20"/>
                <w:szCs w:val="20"/>
              </w:rPr>
            </w:pPr>
            <w:r w:rsidRPr="00DA03EC">
              <w:rPr>
                <w:color w:val="000000"/>
                <w:sz w:val="20"/>
                <w:szCs w:val="20"/>
              </w:rPr>
              <w:t>9900204</w:t>
            </w:r>
          </w:p>
        </w:tc>
        <w:tc>
          <w:tcPr>
            <w:tcW w:w="1324" w:type="dxa"/>
            <w:gridSpan w:val="2"/>
            <w:tcBorders>
              <w:top w:val="single" w:sz="4" w:space="0" w:color="auto"/>
              <w:left w:val="nil"/>
              <w:bottom w:val="single" w:sz="4" w:space="0" w:color="auto"/>
              <w:right w:val="single" w:sz="4" w:space="0" w:color="auto"/>
            </w:tcBorders>
            <w:shd w:val="clear" w:color="auto" w:fill="auto"/>
            <w:vAlign w:val="center"/>
            <w:hideMark/>
          </w:tcPr>
          <w:p w:rsidR="003F631B" w:rsidRPr="00DA03EC" w:rsidRDefault="003F631B" w:rsidP="00DA03EC">
            <w:pPr>
              <w:jc w:val="center"/>
              <w:rPr>
                <w:color w:val="000000"/>
                <w:sz w:val="20"/>
                <w:szCs w:val="20"/>
              </w:rPr>
            </w:pPr>
            <w:r w:rsidRPr="00DA03EC">
              <w:rPr>
                <w:color w:val="000000"/>
                <w:sz w:val="20"/>
                <w:szCs w:val="20"/>
              </w:rPr>
              <w:t>200</w:t>
            </w:r>
          </w:p>
        </w:tc>
        <w:tc>
          <w:tcPr>
            <w:tcW w:w="1632" w:type="dxa"/>
            <w:gridSpan w:val="3"/>
            <w:tcBorders>
              <w:top w:val="single" w:sz="4" w:space="0" w:color="auto"/>
              <w:left w:val="nil"/>
              <w:bottom w:val="single" w:sz="4" w:space="0" w:color="auto"/>
              <w:right w:val="single" w:sz="4" w:space="0" w:color="auto"/>
            </w:tcBorders>
            <w:shd w:val="clear" w:color="auto" w:fill="auto"/>
            <w:vAlign w:val="center"/>
          </w:tcPr>
          <w:p w:rsidR="003F631B" w:rsidRDefault="003F631B">
            <w:pPr>
              <w:jc w:val="center"/>
              <w:rPr>
                <w:color w:val="000000"/>
                <w:sz w:val="20"/>
                <w:szCs w:val="20"/>
              </w:rPr>
            </w:pPr>
            <w:r>
              <w:rPr>
                <w:color w:val="000000"/>
                <w:sz w:val="20"/>
                <w:szCs w:val="20"/>
              </w:rPr>
              <w:t xml:space="preserve">367,6  </w:t>
            </w:r>
          </w:p>
        </w:tc>
        <w:tc>
          <w:tcPr>
            <w:tcW w:w="1054" w:type="dxa"/>
            <w:tcBorders>
              <w:top w:val="nil"/>
              <w:left w:val="nil"/>
              <w:bottom w:val="single" w:sz="4" w:space="0" w:color="auto"/>
              <w:right w:val="single" w:sz="4" w:space="0" w:color="auto"/>
            </w:tcBorders>
            <w:shd w:val="clear" w:color="auto" w:fill="auto"/>
            <w:vAlign w:val="center"/>
            <w:hideMark/>
          </w:tcPr>
          <w:p w:rsidR="003F631B" w:rsidRPr="00DA03EC" w:rsidRDefault="003F631B" w:rsidP="00DA03EC">
            <w:pPr>
              <w:jc w:val="center"/>
              <w:rPr>
                <w:color w:val="000000"/>
                <w:sz w:val="20"/>
                <w:szCs w:val="20"/>
              </w:rPr>
            </w:pPr>
            <w:r w:rsidRPr="00DA03EC">
              <w:rPr>
                <w:color w:val="000000"/>
                <w:sz w:val="20"/>
                <w:szCs w:val="20"/>
              </w:rPr>
              <w:t xml:space="preserve">367,6  </w:t>
            </w:r>
          </w:p>
        </w:tc>
      </w:tr>
      <w:tr w:rsidR="003F631B" w:rsidRPr="00DA03EC" w:rsidTr="003F631B">
        <w:trPr>
          <w:trHeight w:val="465"/>
        </w:trPr>
        <w:tc>
          <w:tcPr>
            <w:tcW w:w="4693" w:type="dxa"/>
            <w:tcBorders>
              <w:top w:val="nil"/>
              <w:left w:val="single" w:sz="4" w:space="0" w:color="auto"/>
              <w:bottom w:val="single" w:sz="4" w:space="0" w:color="auto"/>
              <w:right w:val="single" w:sz="4" w:space="0" w:color="auto"/>
            </w:tcBorders>
            <w:shd w:val="clear" w:color="auto" w:fill="auto"/>
            <w:vAlign w:val="center"/>
            <w:hideMark/>
          </w:tcPr>
          <w:p w:rsidR="003F631B" w:rsidRPr="00DA03EC" w:rsidRDefault="003F631B" w:rsidP="00DA03EC">
            <w:pPr>
              <w:rPr>
                <w:color w:val="000000"/>
                <w:sz w:val="20"/>
                <w:szCs w:val="20"/>
              </w:rPr>
            </w:pPr>
            <w:r w:rsidRPr="00DA03EC">
              <w:rPr>
                <w:color w:val="000000"/>
                <w:sz w:val="20"/>
                <w:szCs w:val="20"/>
              </w:rPr>
              <w:t>Иные бюджетные ассигнования</w:t>
            </w:r>
          </w:p>
        </w:tc>
        <w:tc>
          <w:tcPr>
            <w:tcW w:w="1559" w:type="dxa"/>
            <w:tcBorders>
              <w:top w:val="nil"/>
              <w:left w:val="nil"/>
              <w:bottom w:val="single" w:sz="4" w:space="0" w:color="auto"/>
              <w:right w:val="single" w:sz="4" w:space="0" w:color="auto"/>
            </w:tcBorders>
            <w:shd w:val="clear" w:color="auto" w:fill="auto"/>
            <w:vAlign w:val="center"/>
            <w:hideMark/>
          </w:tcPr>
          <w:p w:rsidR="003F631B" w:rsidRPr="00DA03EC" w:rsidRDefault="003F631B" w:rsidP="00DA03EC">
            <w:pPr>
              <w:jc w:val="center"/>
              <w:rPr>
                <w:color w:val="000000"/>
                <w:sz w:val="20"/>
                <w:szCs w:val="20"/>
              </w:rPr>
            </w:pPr>
            <w:r w:rsidRPr="00DA03EC">
              <w:rPr>
                <w:color w:val="000000"/>
                <w:sz w:val="20"/>
                <w:szCs w:val="20"/>
              </w:rPr>
              <w:t>0104</w:t>
            </w:r>
          </w:p>
        </w:tc>
        <w:tc>
          <w:tcPr>
            <w:tcW w:w="1134" w:type="dxa"/>
            <w:tcBorders>
              <w:top w:val="nil"/>
              <w:left w:val="nil"/>
              <w:bottom w:val="single" w:sz="4" w:space="0" w:color="auto"/>
              <w:right w:val="single" w:sz="4" w:space="0" w:color="auto"/>
            </w:tcBorders>
            <w:shd w:val="clear" w:color="auto" w:fill="auto"/>
            <w:vAlign w:val="center"/>
            <w:hideMark/>
          </w:tcPr>
          <w:p w:rsidR="003F631B" w:rsidRPr="00DA03EC" w:rsidRDefault="003F631B" w:rsidP="00DA03EC">
            <w:pPr>
              <w:jc w:val="center"/>
              <w:rPr>
                <w:color w:val="000000"/>
                <w:sz w:val="20"/>
                <w:szCs w:val="20"/>
              </w:rPr>
            </w:pPr>
            <w:r w:rsidRPr="00DA03EC">
              <w:rPr>
                <w:color w:val="000000"/>
                <w:sz w:val="20"/>
                <w:szCs w:val="20"/>
              </w:rPr>
              <w:t>9900204</w:t>
            </w:r>
          </w:p>
        </w:tc>
        <w:tc>
          <w:tcPr>
            <w:tcW w:w="1324" w:type="dxa"/>
            <w:gridSpan w:val="2"/>
            <w:tcBorders>
              <w:top w:val="nil"/>
              <w:left w:val="nil"/>
              <w:bottom w:val="single" w:sz="4" w:space="0" w:color="auto"/>
              <w:right w:val="single" w:sz="4" w:space="0" w:color="auto"/>
            </w:tcBorders>
            <w:shd w:val="clear" w:color="auto" w:fill="auto"/>
            <w:vAlign w:val="center"/>
            <w:hideMark/>
          </w:tcPr>
          <w:p w:rsidR="003F631B" w:rsidRPr="00DA03EC" w:rsidRDefault="003F631B" w:rsidP="00DA03EC">
            <w:pPr>
              <w:jc w:val="center"/>
              <w:rPr>
                <w:color w:val="000000"/>
                <w:sz w:val="20"/>
                <w:szCs w:val="20"/>
              </w:rPr>
            </w:pPr>
            <w:r w:rsidRPr="00DA03EC">
              <w:rPr>
                <w:color w:val="000000"/>
                <w:sz w:val="20"/>
                <w:szCs w:val="20"/>
              </w:rPr>
              <w:t>800</w:t>
            </w:r>
          </w:p>
        </w:tc>
        <w:tc>
          <w:tcPr>
            <w:tcW w:w="1632" w:type="dxa"/>
            <w:gridSpan w:val="3"/>
            <w:tcBorders>
              <w:top w:val="nil"/>
              <w:left w:val="nil"/>
              <w:bottom w:val="single" w:sz="4" w:space="0" w:color="auto"/>
              <w:right w:val="single" w:sz="4" w:space="0" w:color="auto"/>
            </w:tcBorders>
            <w:shd w:val="clear" w:color="auto" w:fill="auto"/>
            <w:vAlign w:val="center"/>
          </w:tcPr>
          <w:p w:rsidR="003F631B" w:rsidRDefault="003F631B">
            <w:pPr>
              <w:jc w:val="center"/>
              <w:rPr>
                <w:color w:val="000000"/>
                <w:sz w:val="20"/>
                <w:szCs w:val="20"/>
              </w:rPr>
            </w:pPr>
            <w:r>
              <w:rPr>
                <w:color w:val="000000"/>
                <w:sz w:val="20"/>
                <w:szCs w:val="20"/>
              </w:rPr>
              <w:t xml:space="preserve">8,5  </w:t>
            </w:r>
          </w:p>
        </w:tc>
        <w:tc>
          <w:tcPr>
            <w:tcW w:w="1054" w:type="dxa"/>
            <w:tcBorders>
              <w:top w:val="nil"/>
              <w:left w:val="nil"/>
              <w:bottom w:val="single" w:sz="4" w:space="0" w:color="auto"/>
              <w:right w:val="single" w:sz="4" w:space="0" w:color="auto"/>
            </w:tcBorders>
            <w:shd w:val="clear" w:color="auto" w:fill="auto"/>
            <w:vAlign w:val="center"/>
            <w:hideMark/>
          </w:tcPr>
          <w:p w:rsidR="003F631B" w:rsidRPr="00DA03EC" w:rsidRDefault="003F631B" w:rsidP="00DA03EC">
            <w:pPr>
              <w:jc w:val="center"/>
              <w:rPr>
                <w:color w:val="000000"/>
                <w:sz w:val="20"/>
                <w:szCs w:val="20"/>
              </w:rPr>
            </w:pPr>
            <w:r w:rsidRPr="00DA03EC">
              <w:rPr>
                <w:color w:val="000000"/>
                <w:sz w:val="20"/>
                <w:szCs w:val="20"/>
              </w:rPr>
              <w:t xml:space="preserve">8,5  </w:t>
            </w:r>
          </w:p>
        </w:tc>
      </w:tr>
      <w:tr w:rsidR="003F631B" w:rsidRPr="00DA03EC" w:rsidTr="003F631B">
        <w:trPr>
          <w:trHeight w:val="375"/>
        </w:trPr>
        <w:tc>
          <w:tcPr>
            <w:tcW w:w="4693" w:type="dxa"/>
            <w:tcBorders>
              <w:top w:val="nil"/>
              <w:left w:val="single" w:sz="4" w:space="0" w:color="auto"/>
              <w:bottom w:val="single" w:sz="4" w:space="0" w:color="auto"/>
              <w:right w:val="single" w:sz="4" w:space="0" w:color="auto"/>
            </w:tcBorders>
            <w:shd w:val="clear" w:color="auto" w:fill="auto"/>
            <w:noWrap/>
            <w:vAlign w:val="center"/>
            <w:hideMark/>
          </w:tcPr>
          <w:p w:rsidR="003F631B" w:rsidRPr="00DA03EC" w:rsidRDefault="003F631B" w:rsidP="00DA03EC">
            <w:pPr>
              <w:rPr>
                <w:b/>
                <w:bCs/>
                <w:sz w:val="20"/>
                <w:szCs w:val="20"/>
              </w:rPr>
            </w:pPr>
            <w:r w:rsidRPr="00DA03EC">
              <w:rPr>
                <w:b/>
                <w:bCs/>
                <w:sz w:val="20"/>
                <w:szCs w:val="20"/>
              </w:rPr>
              <w:t>Национальная оборона</w:t>
            </w:r>
          </w:p>
        </w:tc>
        <w:tc>
          <w:tcPr>
            <w:tcW w:w="1559" w:type="dxa"/>
            <w:tcBorders>
              <w:top w:val="nil"/>
              <w:left w:val="nil"/>
              <w:bottom w:val="single" w:sz="4" w:space="0" w:color="auto"/>
              <w:right w:val="single" w:sz="4" w:space="0" w:color="auto"/>
            </w:tcBorders>
            <w:shd w:val="clear" w:color="auto" w:fill="auto"/>
            <w:vAlign w:val="center"/>
            <w:hideMark/>
          </w:tcPr>
          <w:p w:rsidR="003F631B" w:rsidRPr="00DA03EC" w:rsidRDefault="003F631B" w:rsidP="00DA03EC">
            <w:pPr>
              <w:jc w:val="center"/>
              <w:rPr>
                <w:b/>
                <w:bCs/>
                <w:color w:val="000000"/>
                <w:sz w:val="20"/>
                <w:szCs w:val="20"/>
              </w:rPr>
            </w:pPr>
            <w:r w:rsidRPr="00DA03EC">
              <w:rPr>
                <w:b/>
                <w:bCs/>
                <w:color w:val="000000"/>
                <w:sz w:val="20"/>
                <w:szCs w:val="20"/>
              </w:rPr>
              <w:t>0200</w:t>
            </w:r>
          </w:p>
        </w:tc>
        <w:tc>
          <w:tcPr>
            <w:tcW w:w="1134" w:type="dxa"/>
            <w:tcBorders>
              <w:top w:val="nil"/>
              <w:left w:val="nil"/>
              <w:bottom w:val="single" w:sz="4" w:space="0" w:color="auto"/>
              <w:right w:val="single" w:sz="4" w:space="0" w:color="auto"/>
            </w:tcBorders>
            <w:shd w:val="clear" w:color="auto" w:fill="auto"/>
            <w:vAlign w:val="center"/>
            <w:hideMark/>
          </w:tcPr>
          <w:p w:rsidR="003F631B" w:rsidRPr="00DA03EC" w:rsidRDefault="003F631B" w:rsidP="00DA03EC">
            <w:pPr>
              <w:jc w:val="center"/>
              <w:rPr>
                <w:b/>
                <w:bCs/>
                <w:color w:val="000000"/>
                <w:sz w:val="20"/>
                <w:szCs w:val="20"/>
              </w:rPr>
            </w:pPr>
            <w:r w:rsidRPr="00DA03EC">
              <w:rPr>
                <w:b/>
                <w:bCs/>
                <w:color w:val="000000"/>
                <w:sz w:val="20"/>
                <w:szCs w:val="20"/>
              </w:rPr>
              <w:t> </w:t>
            </w:r>
          </w:p>
        </w:tc>
        <w:tc>
          <w:tcPr>
            <w:tcW w:w="1324" w:type="dxa"/>
            <w:gridSpan w:val="2"/>
            <w:tcBorders>
              <w:top w:val="nil"/>
              <w:left w:val="nil"/>
              <w:bottom w:val="single" w:sz="4" w:space="0" w:color="auto"/>
              <w:right w:val="single" w:sz="4" w:space="0" w:color="auto"/>
            </w:tcBorders>
            <w:shd w:val="clear" w:color="auto" w:fill="auto"/>
            <w:vAlign w:val="center"/>
            <w:hideMark/>
          </w:tcPr>
          <w:p w:rsidR="003F631B" w:rsidRPr="00DA03EC" w:rsidRDefault="003F631B" w:rsidP="00DA03EC">
            <w:pPr>
              <w:jc w:val="center"/>
              <w:rPr>
                <w:b/>
                <w:bCs/>
                <w:color w:val="000000"/>
                <w:sz w:val="20"/>
                <w:szCs w:val="20"/>
              </w:rPr>
            </w:pPr>
            <w:r w:rsidRPr="00DA03EC">
              <w:rPr>
                <w:b/>
                <w:bCs/>
                <w:color w:val="000000"/>
                <w:sz w:val="20"/>
                <w:szCs w:val="20"/>
              </w:rPr>
              <w:t> </w:t>
            </w:r>
          </w:p>
        </w:tc>
        <w:tc>
          <w:tcPr>
            <w:tcW w:w="1632" w:type="dxa"/>
            <w:gridSpan w:val="3"/>
            <w:tcBorders>
              <w:top w:val="nil"/>
              <w:left w:val="nil"/>
              <w:bottom w:val="single" w:sz="4" w:space="0" w:color="auto"/>
              <w:right w:val="single" w:sz="4" w:space="0" w:color="auto"/>
            </w:tcBorders>
            <w:shd w:val="clear" w:color="auto" w:fill="auto"/>
            <w:vAlign w:val="center"/>
          </w:tcPr>
          <w:p w:rsidR="003F631B" w:rsidRDefault="003F631B">
            <w:pPr>
              <w:jc w:val="center"/>
              <w:rPr>
                <w:b/>
                <w:bCs/>
                <w:color w:val="000000"/>
                <w:sz w:val="20"/>
                <w:szCs w:val="20"/>
              </w:rPr>
            </w:pPr>
            <w:r>
              <w:rPr>
                <w:b/>
                <w:bCs/>
                <w:color w:val="000000"/>
                <w:sz w:val="20"/>
                <w:szCs w:val="20"/>
              </w:rPr>
              <w:t xml:space="preserve">65,2  </w:t>
            </w:r>
          </w:p>
        </w:tc>
        <w:tc>
          <w:tcPr>
            <w:tcW w:w="1054" w:type="dxa"/>
            <w:tcBorders>
              <w:top w:val="nil"/>
              <w:left w:val="nil"/>
              <w:bottom w:val="single" w:sz="4" w:space="0" w:color="auto"/>
              <w:right w:val="single" w:sz="4" w:space="0" w:color="auto"/>
            </w:tcBorders>
            <w:shd w:val="clear" w:color="auto" w:fill="auto"/>
            <w:vAlign w:val="center"/>
            <w:hideMark/>
          </w:tcPr>
          <w:p w:rsidR="003F631B" w:rsidRPr="00DA03EC" w:rsidRDefault="003F631B" w:rsidP="00DA03EC">
            <w:pPr>
              <w:jc w:val="center"/>
              <w:rPr>
                <w:b/>
                <w:bCs/>
                <w:color w:val="000000"/>
                <w:sz w:val="20"/>
                <w:szCs w:val="20"/>
              </w:rPr>
            </w:pPr>
            <w:r w:rsidRPr="00DA03EC">
              <w:rPr>
                <w:b/>
                <w:bCs/>
                <w:color w:val="000000"/>
                <w:sz w:val="20"/>
                <w:szCs w:val="20"/>
              </w:rPr>
              <w:t xml:space="preserve">65,2  </w:t>
            </w:r>
          </w:p>
        </w:tc>
      </w:tr>
      <w:tr w:rsidR="003F631B" w:rsidRPr="00DA03EC" w:rsidTr="003F631B">
        <w:trPr>
          <w:trHeight w:val="375"/>
        </w:trPr>
        <w:tc>
          <w:tcPr>
            <w:tcW w:w="4693" w:type="dxa"/>
            <w:tcBorders>
              <w:top w:val="nil"/>
              <w:left w:val="single" w:sz="4" w:space="0" w:color="auto"/>
              <w:bottom w:val="single" w:sz="4" w:space="0" w:color="auto"/>
              <w:right w:val="single" w:sz="4" w:space="0" w:color="auto"/>
            </w:tcBorders>
            <w:shd w:val="clear" w:color="auto" w:fill="auto"/>
            <w:vAlign w:val="center"/>
            <w:hideMark/>
          </w:tcPr>
          <w:p w:rsidR="003F631B" w:rsidRPr="00DA03EC" w:rsidRDefault="003F631B" w:rsidP="00DA03EC">
            <w:pPr>
              <w:rPr>
                <w:color w:val="000000"/>
                <w:sz w:val="20"/>
                <w:szCs w:val="20"/>
              </w:rPr>
            </w:pPr>
            <w:proofErr w:type="spellStart"/>
            <w:r w:rsidRPr="00DA03EC">
              <w:rPr>
                <w:color w:val="000000"/>
                <w:sz w:val="20"/>
                <w:szCs w:val="20"/>
              </w:rPr>
              <w:t>Непрограммные</w:t>
            </w:r>
            <w:proofErr w:type="spellEnd"/>
            <w:r w:rsidRPr="00DA03EC">
              <w:rPr>
                <w:color w:val="000000"/>
                <w:sz w:val="20"/>
                <w:szCs w:val="20"/>
              </w:rPr>
              <w:t xml:space="preserve"> расходы</w:t>
            </w:r>
          </w:p>
        </w:tc>
        <w:tc>
          <w:tcPr>
            <w:tcW w:w="1559" w:type="dxa"/>
            <w:tcBorders>
              <w:top w:val="nil"/>
              <w:left w:val="nil"/>
              <w:bottom w:val="single" w:sz="4" w:space="0" w:color="auto"/>
              <w:right w:val="single" w:sz="4" w:space="0" w:color="auto"/>
            </w:tcBorders>
            <w:shd w:val="clear" w:color="auto" w:fill="auto"/>
            <w:vAlign w:val="center"/>
            <w:hideMark/>
          </w:tcPr>
          <w:p w:rsidR="003F631B" w:rsidRPr="00DA03EC" w:rsidRDefault="003F631B" w:rsidP="00DA03EC">
            <w:pPr>
              <w:jc w:val="center"/>
              <w:rPr>
                <w:color w:val="000000"/>
                <w:sz w:val="20"/>
                <w:szCs w:val="20"/>
              </w:rPr>
            </w:pPr>
            <w:r w:rsidRPr="00DA03EC">
              <w:rPr>
                <w:color w:val="000000"/>
                <w:sz w:val="20"/>
                <w:szCs w:val="20"/>
              </w:rPr>
              <w:t>0200</w:t>
            </w:r>
          </w:p>
        </w:tc>
        <w:tc>
          <w:tcPr>
            <w:tcW w:w="1134" w:type="dxa"/>
            <w:tcBorders>
              <w:top w:val="nil"/>
              <w:left w:val="nil"/>
              <w:bottom w:val="single" w:sz="4" w:space="0" w:color="auto"/>
              <w:right w:val="single" w:sz="4" w:space="0" w:color="auto"/>
            </w:tcBorders>
            <w:shd w:val="clear" w:color="auto" w:fill="auto"/>
            <w:vAlign w:val="center"/>
            <w:hideMark/>
          </w:tcPr>
          <w:p w:rsidR="003F631B" w:rsidRPr="00DA03EC" w:rsidRDefault="003F631B" w:rsidP="00DA03EC">
            <w:pPr>
              <w:jc w:val="center"/>
              <w:rPr>
                <w:color w:val="000000"/>
                <w:sz w:val="20"/>
                <w:szCs w:val="20"/>
              </w:rPr>
            </w:pPr>
            <w:r w:rsidRPr="00DA03EC">
              <w:rPr>
                <w:color w:val="000000"/>
                <w:sz w:val="20"/>
                <w:szCs w:val="20"/>
              </w:rPr>
              <w:t>9900000</w:t>
            </w:r>
          </w:p>
        </w:tc>
        <w:tc>
          <w:tcPr>
            <w:tcW w:w="1324" w:type="dxa"/>
            <w:gridSpan w:val="2"/>
            <w:tcBorders>
              <w:top w:val="nil"/>
              <w:left w:val="nil"/>
              <w:bottom w:val="single" w:sz="4" w:space="0" w:color="auto"/>
              <w:right w:val="single" w:sz="4" w:space="0" w:color="auto"/>
            </w:tcBorders>
            <w:shd w:val="clear" w:color="auto" w:fill="auto"/>
            <w:vAlign w:val="center"/>
            <w:hideMark/>
          </w:tcPr>
          <w:p w:rsidR="003F631B" w:rsidRPr="00DA03EC" w:rsidRDefault="003F631B" w:rsidP="00DA03EC">
            <w:pPr>
              <w:jc w:val="center"/>
              <w:rPr>
                <w:color w:val="000000"/>
                <w:sz w:val="20"/>
                <w:szCs w:val="20"/>
              </w:rPr>
            </w:pPr>
            <w:r w:rsidRPr="00DA03EC">
              <w:rPr>
                <w:color w:val="000000"/>
                <w:sz w:val="20"/>
                <w:szCs w:val="20"/>
              </w:rPr>
              <w:t> </w:t>
            </w:r>
          </w:p>
        </w:tc>
        <w:tc>
          <w:tcPr>
            <w:tcW w:w="1632" w:type="dxa"/>
            <w:gridSpan w:val="3"/>
            <w:tcBorders>
              <w:top w:val="nil"/>
              <w:left w:val="nil"/>
              <w:bottom w:val="single" w:sz="4" w:space="0" w:color="auto"/>
              <w:right w:val="single" w:sz="4" w:space="0" w:color="auto"/>
            </w:tcBorders>
            <w:shd w:val="clear" w:color="auto" w:fill="auto"/>
            <w:vAlign w:val="center"/>
          </w:tcPr>
          <w:p w:rsidR="003F631B" w:rsidRDefault="003F631B">
            <w:pPr>
              <w:jc w:val="center"/>
              <w:rPr>
                <w:color w:val="000000"/>
                <w:sz w:val="20"/>
                <w:szCs w:val="20"/>
              </w:rPr>
            </w:pPr>
            <w:r>
              <w:rPr>
                <w:color w:val="000000"/>
                <w:sz w:val="20"/>
                <w:szCs w:val="20"/>
              </w:rPr>
              <w:t xml:space="preserve">65,2  </w:t>
            </w:r>
          </w:p>
        </w:tc>
        <w:tc>
          <w:tcPr>
            <w:tcW w:w="1054" w:type="dxa"/>
            <w:tcBorders>
              <w:top w:val="nil"/>
              <w:left w:val="nil"/>
              <w:bottom w:val="single" w:sz="4" w:space="0" w:color="auto"/>
              <w:right w:val="single" w:sz="4" w:space="0" w:color="auto"/>
            </w:tcBorders>
            <w:shd w:val="clear" w:color="auto" w:fill="auto"/>
            <w:vAlign w:val="center"/>
            <w:hideMark/>
          </w:tcPr>
          <w:p w:rsidR="003F631B" w:rsidRPr="00DA03EC" w:rsidRDefault="003F631B" w:rsidP="00DA03EC">
            <w:pPr>
              <w:jc w:val="center"/>
              <w:rPr>
                <w:color w:val="000000"/>
                <w:sz w:val="20"/>
                <w:szCs w:val="20"/>
              </w:rPr>
            </w:pPr>
            <w:r w:rsidRPr="00DA03EC">
              <w:rPr>
                <w:color w:val="000000"/>
                <w:sz w:val="20"/>
                <w:szCs w:val="20"/>
              </w:rPr>
              <w:t xml:space="preserve">65,2  </w:t>
            </w:r>
          </w:p>
        </w:tc>
      </w:tr>
      <w:tr w:rsidR="003F631B" w:rsidRPr="00DA03EC" w:rsidTr="003F631B">
        <w:trPr>
          <w:trHeight w:val="840"/>
        </w:trPr>
        <w:tc>
          <w:tcPr>
            <w:tcW w:w="4693" w:type="dxa"/>
            <w:tcBorders>
              <w:top w:val="nil"/>
              <w:left w:val="single" w:sz="4" w:space="0" w:color="auto"/>
              <w:bottom w:val="single" w:sz="4" w:space="0" w:color="auto"/>
              <w:right w:val="single" w:sz="4" w:space="0" w:color="auto"/>
            </w:tcBorders>
            <w:shd w:val="clear" w:color="auto" w:fill="auto"/>
            <w:vAlign w:val="center"/>
            <w:hideMark/>
          </w:tcPr>
          <w:p w:rsidR="003F631B" w:rsidRPr="00DA03EC" w:rsidRDefault="003F631B" w:rsidP="00DA03EC">
            <w:pPr>
              <w:rPr>
                <w:sz w:val="20"/>
                <w:szCs w:val="20"/>
              </w:rPr>
            </w:pPr>
            <w:r w:rsidRPr="00DA03EC">
              <w:rPr>
                <w:sz w:val="20"/>
                <w:szCs w:val="20"/>
              </w:rPr>
              <w:t>Осуществление первичного воинского учета на территориях</w:t>
            </w:r>
            <w:proofErr w:type="gramStart"/>
            <w:r w:rsidRPr="00DA03EC">
              <w:rPr>
                <w:sz w:val="20"/>
                <w:szCs w:val="20"/>
              </w:rPr>
              <w:t xml:space="preserve"> ,</w:t>
            </w:r>
            <w:proofErr w:type="gramEnd"/>
            <w:r w:rsidRPr="00DA03EC">
              <w:rPr>
                <w:sz w:val="20"/>
                <w:szCs w:val="20"/>
              </w:rPr>
              <w:t xml:space="preserve"> где отсутствуют военные </w:t>
            </w:r>
            <w:proofErr w:type="spellStart"/>
            <w:r w:rsidRPr="00DA03EC">
              <w:rPr>
                <w:sz w:val="20"/>
                <w:szCs w:val="20"/>
              </w:rPr>
              <w:t>комиссариаты,за</w:t>
            </w:r>
            <w:proofErr w:type="spellEnd"/>
            <w:r w:rsidRPr="00DA03EC">
              <w:rPr>
                <w:sz w:val="20"/>
                <w:szCs w:val="20"/>
              </w:rPr>
              <w:t xml:space="preserve"> счет федерального бюджета</w:t>
            </w:r>
          </w:p>
        </w:tc>
        <w:tc>
          <w:tcPr>
            <w:tcW w:w="1559" w:type="dxa"/>
            <w:tcBorders>
              <w:top w:val="nil"/>
              <w:left w:val="nil"/>
              <w:bottom w:val="single" w:sz="4" w:space="0" w:color="auto"/>
              <w:right w:val="single" w:sz="4" w:space="0" w:color="auto"/>
            </w:tcBorders>
            <w:shd w:val="clear" w:color="auto" w:fill="auto"/>
            <w:vAlign w:val="center"/>
            <w:hideMark/>
          </w:tcPr>
          <w:p w:rsidR="003F631B" w:rsidRPr="00DA03EC" w:rsidRDefault="003F631B" w:rsidP="00DA03EC">
            <w:pPr>
              <w:jc w:val="center"/>
              <w:rPr>
                <w:color w:val="000000"/>
                <w:sz w:val="20"/>
                <w:szCs w:val="20"/>
              </w:rPr>
            </w:pPr>
            <w:r w:rsidRPr="00DA03EC">
              <w:rPr>
                <w:color w:val="000000"/>
                <w:sz w:val="20"/>
                <w:szCs w:val="20"/>
              </w:rPr>
              <w:t>0200</w:t>
            </w:r>
          </w:p>
        </w:tc>
        <w:tc>
          <w:tcPr>
            <w:tcW w:w="1134" w:type="dxa"/>
            <w:tcBorders>
              <w:top w:val="nil"/>
              <w:left w:val="nil"/>
              <w:bottom w:val="single" w:sz="4" w:space="0" w:color="auto"/>
              <w:right w:val="single" w:sz="4" w:space="0" w:color="auto"/>
            </w:tcBorders>
            <w:shd w:val="clear" w:color="auto" w:fill="auto"/>
            <w:vAlign w:val="center"/>
            <w:hideMark/>
          </w:tcPr>
          <w:p w:rsidR="003F631B" w:rsidRPr="00DA03EC" w:rsidRDefault="003F631B" w:rsidP="00DA03EC">
            <w:pPr>
              <w:jc w:val="center"/>
              <w:rPr>
                <w:color w:val="000000"/>
                <w:sz w:val="20"/>
                <w:szCs w:val="20"/>
              </w:rPr>
            </w:pPr>
            <w:r w:rsidRPr="00DA03EC">
              <w:rPr>
                <w:color w:val="000000"/>
                <w:sz w:val="20"/>
                <w:szCs w:val="20"/>
              </w:rPr>
              <w:t>9905118</w:t>
            </w:r>
          </w:p>
        </w:tc>
        <w:tc>
          <w:tcPr>
            <w:tcW w:w="1418" w:type="dxa"/>
            <w:gridSpan w:val="3"/>
            <w:tcBorders>
              <w:top w:val="nil"/>
              <w:left w:val="nil"/>
              <w:bottom w:val="single" w:sz="4" w:space="0" w:color="auto"/>
              <w:right w:val="single" w:sz="4" w:space="0" w:color="auto"/>
            </w:tcBorders>
            <w:shd w:val="clear" w:color="auto" w:fill="auto"/>
            <w:vAlign w:val="center"/>
            <w:hideMark/>
          </w:tcPr>
          <w:p w:rsidR="003F631B" w:rsidRPr="00DA03EC" w:rsidRDefault="003F631B" w:rsidP="00DA03EC">
            <w:pPr>
              <w:jc w:val="center"/>
              <w:rPr>
                <w:sz w:val="20"/>
                <w:szCs w:val="20"/>
              </w:rPr>
            </w:pPr>
            <w:r w:rsidRPr="00DA03EC">
              <w:rPr>
                <w:sz w:val="20"/>
                <w:szCs w:val="20"/>
              </w:rPr>
              <w:t> </w:t>
            </w:r>
          </w:p>
        </w:tc>
        <w:tc>
          <w:tcPr>
            <w:tcW w:w="1538" w:type="dxa"/>
            <w:gridSpan w:val="2"/>
            <w:tcBorders>
              <w:top w:val="nil"/>
              <w:left w:val="nil"/>
              <w:bottom w:val="single" w:sz="4" w:space="0" w:color="auto"/>
              <w:right w:val="single" w:sz="4" w:space="0" w:color="auto"/>
            </w:tcBorders>
            <w:shd w:val="clear" w:color="auto" w:fill="auto"/>
            <w:vAlign w:val="center"/>
          </w:tcPr>
          <w:p w:rsidR="003F631B" w:rsidRDefault="003F631B">
            <w:pPr>
              <w:jc w:val="center"/>
              <w:rPr>
                <w:color w:val="000000"/>
                <w:sz w:val="20"/>
                <w:szCs w:val="20"/>
              </w:rPr>
            </w:pPr>
            <w:r>
              <w:rPr>
                <w:color w:val="000000"/>
                <w:sz w:val="20"/>
                <w:szCs w:val="20"/>
              </w:rPr>
              <w:t xml:space="preserve">65,2  </w:t>
            </w:r>
          </w:p>
        </w:tc>
        <w:tc>
          <w:tcPr>
            <w:tcW w:w="1054" w:type="dxa"/>
            <w:tcBorders>
              <w:top w:val="nil"/>
              <w:left w:val="nil"/>
              <w:bottom w:val="single" w:sz="4" w:space="0" w:color="auto"/>
              <w:right w:val="single" w:sz="4" w:space="0" w:color="auto"/>
            </w:tcBorders>
            <w:shd w:val="clear" w:color="auto" w:fill="auto"/>
            <w:vAlign w:val="center"/>
            <w:hideMark/>
          </w:tcPr>
          <w:p w:rsidR="003F631B" w:rsidRPr="00DA03EC" w:rsidRDefault="003F631B" w:rsidP="00DA03EC">
            <w:pPr>
              <w:jc w:val="center"/>
              <w:rPr>
                <w:color w:val="000000"/>
                <w:sz w:val="20"/>
                <w:szCs w:val="20"/>
              </w:rPr>
            </w:pPr>
            <w:r w:rsidRPr="00DA03EC">
              <w:rPr>
                <w:color w:val="000000"/>
                <w:sz w:val="20"/>
                <w:szCs w:val="20"/>
              </w:rPr>
              <w:t xml:space="preserve">65,2  </w:t>
            </w:r>
          </w:p>
        </w:tc>
      </w:tr>
      <w:tr w:rsidR="003F631B" w:rsidRPr="00DA03EC" w:rsidTr="003F631B">
        <w:trPr>
          <w:trHeight w:val="1620"/>
        </w:trPr>
        <w:tc>
          <w:tcPr>
            <w:tcW w:w="4693" w:type="dxa"/>
            <w:tcBorders>
              <w:top w:val="nil"/>
              <w:left w:val="single" w:sz="4" w:space="0" w:color="auto"/>
              <w:bottom w:val="single" w:sz="4" w:space="0" w:color="auto"/>
              <w:right w:val="single" w:sz="4" w:space="0" w:color="auto"/>
            </w:tcBorders>
            <w:shd w:val="clear" w:color="auto" w:fill="auto"/>
            <w:vAlign w:val="center"/>
            <w:hideMark/>
          </w:tcPr>
          <w:p w:rsidR="003F631B" w:rsidRPr="00DA03EC" w:rsidRDefault="003F631B" w:rsidP="00DA03EC">
            <w:pPr>
              <w:rPr>
                <w:color w:val="000000"/>
                <w:sz w:val="20"/>
                <w:szCs w:val="20"/>
              </w:rPr>
            </w:pPr>
            <w:r w:rsidRPr="00DA03EC">
              <w:rPr>
                <w:color w:val="000000"/>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Borders>
              <w:top w:val="nil"/>
              <w:left w:val="nil"/>
              <w:bottom w:val="single" w:sz="4" w:space="0" w:color="auto"/>
              <w:right w:val="single" w:sz="4" w:space="0" w:color="auto"/>
            </w:tcBorders>
            <w:shd w:val="clear" w:color="auto" w:fill="auto"/>
            <w:vAlign w:val="center"/>
            <w:hideMark/>
          </w:tcPr>
          <w:p w:rsidR="003F631B" w:rsidRPr="00DA03EC" w:rsidRDefault="003F631B" w:rsidP="00DA03EC">
            <w:pPr>
              <w:jc w:val="center"/>
              <w:rPr>
                <w:color w:val="000000"/>
                <w:sz w:val="20"/>
                <w:szCs w:val="20"/>
              </w:rPr>
            </w:pPr>
            <w:r w:rsidRPr="00DA03EC">
              <w:rPr>
                <w:color w:val="000000"/>
                <w:sz w:val="20"/>
                <w:szCs w:val="20"/>
              </w:rPr>
              <w:t>0200</w:t>
            </w:r>
          </w:p>
        </w:tc>
        <w:tc>
          <w:tcPr>
            <w:tcW w:w="1134" w:type="dxa"/>
            <w:tcBorders>
              <w:top w:val="nil"/>
              <w:left w:val="nil"/>
              <w:bottom w:val="single" w:sz="4" w:space="0" w:color="auto"/>
              <w:right w:val="single" w:sz="4" w:space="0" w:color="auto"/>
            </w:tcBorders>
            <w:shd w:val="clear" w:color="auto" w:fill="auto"/>
            <w:vAlign w:val="center"/>
            <w:hideMark/>
          </w:tcPr>
          <w:p w:rsidR="003F631B" w:rsidRPr="00DA03EC" w:rsidRDefault="003F631B" w:rsidP="00DA03EC">
            <w:pPr>
              <w:jc w:val="center"/>
              <w:rPr>
                <w:color w:val="000000"/>
                <w:sz w:val="20"/>
                <w:szCs w:val="20"/>
              </w:rPr>
            </w:pPr>
            <w:r w:rsidRPr="00DA03EC">
              <w:rPr>
                <w:color w:val="000000"/>
                <w:sz w:val="20"/>
                <w:szCs w:val="20"/>
              </w:rPr>
              <w:t>9905118</w:t>
            </w:r>
          </w:p>
        </w:tc>
        <w:tc>
          <w:tcPr>
            <w:tcW w:w="1418" w:type="dxa"/>
            <w:gridSpan w:val="3"/>
            <w:tcBorders>
              <w:top w:val="nil"/>
              <w:left w:val="nil"/>
              <w:bottom w:val="single" w:sz="4" w:space="0" w:color="auto"/>
              <w:right w:val="single" w:sz="4" w:space="0" w:color="auto"/>
            </w:tcBorders>
            <w:shd w:val="clear" w:color="auto" w:fill="auto"/>
            <w:vAlign w:val="center"/>
            <w:hideMark/>
          </w:tcPr>
          <w:p w:rsidR="003F631B" w:rsidRPr="00DA03EC" w:rsidRDefault="003F631B" w:rsidP="00DA03EC">
            <w:pPr>
              <w:jc w:val="center"/>
              <w:rPr>
                <w:color w:val="000000"/>
                <w:sz w:val="20"/>
                <w:szCs w:val="20"/>
              </w:rPr>
            </w:pPr>
            <w:r w:rsidRPr="00DA03EC">
              <w:rPr>
                <w:color w:val="000000"/>
                <w:sz w:val="20"/>
                <w:szCs w:val="20"/>
              </w:rPr>
              <w:t>100</w:t>
            </w:r>
          </w:p>
        </w:tc>
        <w:tc>
          <w:tcPr>
            <w:tcW w:w="1538" w:type="dxa"/>
            <w:gridSpan w:val="2"/>
            <w:tcBorders>
              <w:top w:val="nil"/>
              <w:left w:val="nil"/>
              <w:bottom w:val="single" w:sz="4" w:space="0" w:color="auto"/>
              <w:right w:val="single" w:sz="4" w:space="0" w:color="auto"/>
            </w:tcBorders>
            <w:shd w:val="clear" w:color="auto" w:fill="auto"/>
            <w:vAlign w:val="center"/>
          </w:tcPr>
          <w:p w:rsidR="003F631B" w:rsidRDefault="003F631B">
            <w:pPr>
              <w:jc w:val="center"/>
              <w:rPr>
                <w:color w:val="000000"/>
                <w:sz w:val="20"/>
                <w:szCs w:val="20"/>
              </w:rPr>
            </w:pPr>
            <w:r>
              <w:rPr>
                <w:color w:val="000000"/>
                <w:sz w:val="20"/>
                <w:szCs w:val="20"/>
              </w:rPr>
              <w:t xml:space="preserve">60,2  </w:t>
            </w:r>
          </w:p>
        </w:tc>
        <w:tc>
          <w:tcPr>
            <w:tcW w:w="1054" w:type="dxa"/>
            <w:tcBorders>
              <w:top w:val="nil"/>
              <w:left w:val="nil"/>
              <w:bottom w:val="single" w:sz="4" w:space="0" w:color="auto"/>
              <w:right w:val="single" w:sz="4" w:space="0" w:color="auto"/>
            </w:tcBorders>
            <w:shd w:val="clear" w:color="auto" w:fill="auto"/>
            <w:vAlign w:val="center"/>
            <w:hideMark/>
          </w:tcPr>
          <w:p w:rsidR="003F631B" w:rsidRPr="00DA03EC" w:rsidRDefault="003F631B" w:rsidP="00DA03EC">
            <w:pPr>
              <w:jc w:val="center"/>
              <w:rPr>
                <w:color w:val="000000"/>
                <w:sz w:val="20"/>
                <w:szCs w:val="20"/>
              </w:rPr>
            </w:pPr>
            <w:r w:rsidRPr="00DA03EC">
              <w:rPr>
                <w:color w:val="000000"/>
                <w:sz w:val="20"/>
                <w:szCs w:val="20"/>
              </w:rPr>
              <w:t xml:space="preserve">60,2  </w:t>
            </w:r>
          </w:p>
        </w:tc>
      </w:tr>
      <w:tr w:rsidR="003F631B" w:rsidRPr="00DA03EC" w:rsidTr="003F631B">
        <w:trPr>
          <w:trHeight w:val="585"/>
        </w:trPr>
        <w:tc>
          <w:tcPr>
            <w:tcW w:w="4693" w:type="dxa"/>
            <w:tcBorders>
              <w:top w:val="nil"/>
              <w:left w:val="single" w:sz="4" w:space="0" w:color="auto"/>
              <w:bottom w:val="single" w:sz="4" w:space="0" w:color="auto"/>
              <w:right w:val="single" w:sz="4" w:space="0" w:color="auto"/>
            </w:tcBorders>
            <w:shd w:val="clear" w:color="auto" w:fill="auto"/>
            <w:vAlign w:val="center"/>
            <w:hideMark/>
          </w:tcPr>
          <w:p w:rsidR="003F631B" w:rsidRPr="00DA03EC" w:rsidRDefault="003F631B" w:rsidP="00DA03EC">
            <w:pPr>
              <w:rPr>
                <w:color w:val="000000"/>
                <w:sz w:val="20"/>
                <w:szCs w:val="20"/>
              </w:rPr>
            </w:pPr>
            <w:r w:rsidRPr="00DA03EC">
              <w:rPr>
                <w:color w:val="000000"/>
                <w:sz w:val="20"/>
                <w:szCs w:val="20"/>
              </w:rPr>
              <w:t>Закупка товаров, работ и услуг для государственных (муниципальных) нужд</w:t>
            </w:r>
          </w:p>
        </w:tc>
        <w:tc>
          <w:tcPr>
            <w:tcW w:w="1559" w:type="dxa"/>
            <w:tcBorders>
              <w:top w:val="nil"/>
              <w:left w:val="nil"/>
              <w:bottom w:val="single" w:sz="4" w:space="0" w:color="auto"/>
              <w:right w:val="single" w:sz="4" w:space="0" w:color="auto"/>
            </w:tcBorders>
            <w:shd w:val="clear" w:color="auto" w:fill="auto"/>
            <w:vAlign w:val="center"/>
            <w:hideMark/>
          </w:tcPr>
          <w:p w:rsidR="003F631B" w:rsidRPr="00DA03EC" w:rsidRDefault="003F631B" w:rsidP="00DA03EC">
            <w:pPr>
              <w:jc w:val="center"/>
              <w:rPr>
                <w:color w:val="000000"/>
                <w:sz w:val="20"/>
                <w:szCs w:val="20"/>
              </w:rPr>
            </w:pPr>
            <w:r w:rsidRPr="00DA03EC">
              <w:rPr>
                <w:color w:val="000000"/>
                <w:sz w:val="20"/>
                <w:szCs w:val="20"/>
              </w:rPr>
              <w:t>0200</w:t>
            </w:r>
          </w:p>
        </w:tc>
        <w:tc>
          <w:tcPr>
            <w:tcW w:w="1134" w:type="dxa"/>
            <w:tcBorders>
              <w:top w:val="nil"/>
              <w:left w:val="nil"/>
              <w:bottom w:val="single" w:sz="4" w:space="0" w:color="auto"/>
              <w:right w:val="single" w:sz="4" w:space="0" w:color="auto"/>
            </w:tcBorders>
            <w:shd w:val="clear" w:color="auto" w:fill="auto"/>
            <w:vAlign w:val="center"/>
            <w:hideMark/>
          </w:tcPr>
          <w:p w:rsidR="003F631B" w:rsidRPr="00DA03EC" w:rsidRDefault="003F631B" w:rsidP="00DA03EC">
            <w:pPr>
              <w:jc w:val="center"/>
              <w:rPr>
                <w:color w:val="000000"/>
                <w:sz w:val="20"/>
                <w:szCs w:val="20"/>
              </w:rPr>
            </w:pPr>
            <w:r w:rsidRPr="00DA03EC">
              <w:rPr>
                <w:color w:val="000000"/>
                <w:sz w:val="20"/>
                <w:szCs w:val="20"/>
              </w:rPr>
              <w:t>9905118</w:t>
            </w:r>
          </w:p>
        </w:tc>
        <w:tc>
          <w:tcPr>
            <w:tcW w:w="1418" w:type="dxa"/>
            <w:gridSpan w:val="3"/>
            <w:tcBorders>
              <w:top w:val="nil"/>
              <w:left w:val="nil"/>
              <w:bottom w:val="single" w:sz="4" w:space="0" w:color="auto"/>
              <w:right w:val="single" w:sz="4" w:space="0" w:color="auto"/>
            </w:tcBorders>
            <w:shd w:val="clear" w:color="auto" w:fill="auto"/>
            <w:vAlign w:val="center"/>
            <w:hideMark/>
          </w:tcPr>
          <w:p w:rsidR="003F631B" w:rsidRPr="00DA03EC" w:rsidRDefault="003F631B" w:rsidP="00DA03EC">
            <w:pPr>
              <w:jc w:val="center"/>
              <w:rPr>
                <w:color w:val="000000"/>
                <w:sz w:val="20"/>
                <w:szCs w:val="20"/>
              </w:rPr>
            </w:pPr>
            <w:r w:rsidRPr="00DA03EC">
              <w:rPr>
                <w:color w:val="000000"/>
                <w:sz w:val="20"/>
                <w:szCs w:val="20"/>
              </w:rPr>
              <w:t>200</w:t>
            </w:r>
          </w:p>
        </w:tc>
        <w:tc>
          <w:tcPr>
            <w:tcW w:w="1538" w:type="dxa"/>
            <w:gridSpan w:val="2"/>
            <w:tcBorders>
              <w:top w:val="nil"/>
              <w:left w:val="nil"/>
              <w:bottom w:val="single" w:sz="4" w:space="0" w:color="auto"/>
              <w:right w:val="single" w:sz="4" w:space="0" w:color="auto"/>
            </w:tcBorders>
            <w:shd w:val="clear" w:color="auto" w:fill="auto"/>
            <w:vAlign w:val="center"/>
          </w:tcPr>
          <w:p w:rsidR="003F631B" w:rsidRDefault="003F631B">
            <w:pPr>
              <w:jc w:val="center"/>
              <w:rPr>
                <w:color w:val="000000"/>
                <w:sz w:val="20"/>
                <w:szCs w:val="20"/>
              </w:rPr>
            </w:pPr>
            <w:r>
              <w:rPr>
                <w:color w:val="000000"/>
                <w:sz w:val="20"/>
                <w:szCs w:val="20"/>
              </w:rPr>
              <w:t xml:space="preserve">5,0  </w:t>
            </w:r>
          </w:p>
        </w:tc>
        <w:tc>
          <w:tcPr>
            <w:tcW w:w="1054" w:type="dxa"/>
            <w:tcBorders>
              <w:top w:val="nil"/>
              <w:left w:val="nil"/>
              <w:bottom w:val="single" w:sz="4" w:space="0" w:color="auto"/>
              <w:right w:val="single" w:sz="4" w:space="0" w:color="auto"/>
            </w:tcBorders>
            <w:shd w:val="clear" w:color="auto" w:fill="auto"/>
            <w:vAlign w:val="center"/>
            <w:hideMark/>
          </w:tcPr>
          <w:p w:rsidR="003F631B" w:rsidRPr="00DA03EC" w:rsidRDefault="003F631B" w:rsidP="00DA03EC">
            <w:pPr>
              <w:jc w:val="center"/>
              <w:rPr>
                <w:color w:val="000000"/>
                <w:sz w:val="20"/>
                <w:szCs w:val="20"/>
              </w:rPr>
            </w:pPr>
            <w:r w:rsidRPr="00DA03EC">
              <w:rPr>
                <w:color w:val="000000"/>
                <w:sz w:val="20"/>
                <w:szCs w:val="20"/>
              </w:rPr>
              <w:t xml:space="preserve">5,0  </w:t>
            </w:r>
          </w:p>
        </w:tc>
      </w:tr>
      <w:tr w:rsidR="003F631B" w:rsidRPr="00DA03EC" w:rsidTr="003F631B">
        <w:trPr>
          <w:trHeight w:val="255"/>
        </w:trPr>
        <w:tc>
          <w:tcPr>
            <w:tcW w:w="4693" w:type="dxa"/>
            <w:tcBorders>
              <w:top w:val="nil"/>
              <w:left w:val="single" w:sz="4" w:space="0" w:color="auto"/>
              <w:bottom w:val="single" w:sz="4" w:space="0" w:color="auto"/>
              <w:right w:val="single" w:sz="4" w:space="0" w:color="auto"/>
            </w:tcBorders>
            <w:shd w:val="clear" w:color="auto" w:fill="auto"/>
            <w:vAlign w:val="center"/>
            <w:hideMark/>
          </w:tcPr>
          <w:p w:rsidR="003F631B" w:rsidRPr="00DA03EC" w:rsidRDefault="003F631B" w:rsidP="00DA03EC">
            <w:pPr>
              <w:rPr>
                <w:b/>
                <w:bCs/>
                <w:sz w:val="20"/>
                <w:szCs w:val="20"/>
              </w:rPr>
            </w:pPr>
            <w:r w:rsidRPr="00DA03EC">
              <w:rPr>
                <w:b/>
                <w:bCs/>
                <w:sz w:val="20"/>
                <w:szCs w:val="20"/>
              </w:rPr>
              <w:t>Национальная экономика</w:t>
            </w:r>
          </w:p>
        </w:tc>
        <w:tc>
          <w:tcPr>
            <w:tcW w:w="1559" w:type="dxa"/>
            <w:tcBorders>
              <w:top w:val="nil"/>
              <w:left w:val="nil"/>
              <w:bottom w:val="single" w:sz="4" w:space="0" w:color="auto"/>
              <w:right w:val="single" w:sz="4" w:space="0" w:color="auto"/>
            </w:tcBorders>
            <w:shd w:val="clear" w:color="auto" w:fill="auto"/>
            <w:vAlign w:val="center"/>
            <w:hideMark/>
          </w:tcPr>
          <w:p w:rsidR="003F631B" w:rsidRPr="00DA03EC" w:rsidRDefault="003F631B" w:rsidP="00DA03EC">
            <w:pPr>
              <w:jc w:val="center"/>
              <w:rPr>
                <w:b/>
                <w:bCs/>
                <w:color w:val="000000"/>
                <w:sz w:val="20"/>
                <w:szCs w:val="20"/>
              </w:rPr>
            </w:pPr>
            <w:r w:rsidRPr="00DA03EC">
              <w:rPr>
                <w:b/>
                <w:bCs/>
                <w:color w:val="000000"/>
                <w:sz w:val="20"/>
                <w:szCs w:val="20"/>
              </w:rPr>
              <w:t>0400</w:t>
            </w:r>
          </w:p>
        </w:tc>
        <w:tc>
          <w:tcPr>
            <w:tcW w:w="1134" w:type="dxa"/>
            <w:tcBorders>
              <w:top w:val="nil"/>
              <w:left w:val="nil"/>
              <w:bottom w:val="single" w:sz="4" w:space="0" w:color="auto"/>
              <w:right w:val="single" w:sz="4" w:space="0" w:color="auto"/>
            </w:tcBorders>
            <w:shd w:val="clear" w:color="auto" w:fill="auto"/>
            <w:vAlign w:val="center"/>
            <w:hideMark/>
          </w:tcPr>
          <w:p w:rsidR="003F631B" w:rsidRPr="00DA03EC" w:rsidRDefault="003F631B" w:rsidP="00DA03EC">
            <w:pPr>
              <w:jc w:val="center"/>
              <w:rPr>
                <w:b/>
                <w:bCs/>
                <w:sz w:val="20"/>
                <w:szCs w:val="20"/>
              </w:rPr>
            </w:pPr>
            <w:r w:rsidRPr="00DA03EC">
              <w:rPr>
                <w:b/>
                <w:bCs/>
                <w:sz w:val="20"/>
                <w:szCs w:val="20"/>
              </w:rPr>
              <w:t> </w:t>
            </w:r>
          </w:p>
        </w:tc>
        <w:tc>
          <w:tcPr>
            <w:tcW w:w="1418" w:type="dxa"/>
            <w:gridSpan w:val="3"/>
            <w:tcBorders>
              <w:top w:val="nil"/>
              <w:left w:val="nil"/>
              <w:bottom w:val="single" w:sz="4" w:space="0" w:color="auto"/>
              <w:right w:val="single" w:sz="4" w:space="0" w:color="auto"/>
            </w:tcBorders>
            <w:shd w:val="clear" w:color="auto" w:fill="auto"/>
            <w:vAlign w:val="center"/>
            <w:hideMark/>
          </w:tcPr>
          <w:p w:rsidR="003F631B" w:rsidRPr="00DA03EC" w:rsidRDefault="003F631B" w:rsidP="00DA03EC">
            <w:pPr>
              <w:jc w:val="center"/>
              <w:rPr>
                <w:b/>
                <w:bCs/>
                <w:sz w:val="20"/>
                <w:szCs w:val="20"/>
              </w:rPr>
            </w:pPr>
            <w:r w:rsidRPr="00DA03EC">
              <w:rPr>
                <w:b/>
                <w:bCs/>
                <w:sz w:val="20"/>
                <w:szCs w:val="20"/>
              </w:rPr>
              <w:t> </w:t>
            </w:r>
          </w:p>
        </w:tc>
        <w:tc>
          <w:tcPr>
            <w:tcW w:w="1538" w:type="dxa"/>
            <w:gridSpan w:val="2"/>
            <w:tcBorders>
              <w:top w:val="nil"/>
              <w:left w:val="nil"/>
              <w:bottom w:val="single" w:sz="4" w:space="0" w:color="auto"/>
              <w:right w:val="single" w:sz="4" w:space="0" w:color="auto"/>
            </w:tcBorders>
            <w:shd w:val="clear" w:color="auto" w:fill="auto"/>
            <w:vAlign w:val="center"/>
          </w:tcPr>
          <w:p w:rsidR="003F631B" w:rsidRDefault="003F631B">
            <w:pPr>
              <w:jc w:val="center"/>
              <w:rPr>
                <w:b/>
                <w:bCs/>
                <w:color w:val="000000"/>
                <w:sz w:val="20"/>
                <w:szCs w:val="20"/>
              </w:rPr>
            </w:pPr>
            <w:r>
              <w:rPr>
                <w:b/>
                <w:bCs/>
                <w:color w:val="000000"/>
                <w:sz w:val="20"/>
                <w:szCs w:val="20"/>
              </w:rPr>
              <w:t xml:space="preserve">155,7  </w:t>
            </w:r>
          </w:p>
        </w:tc>
        <w:tc>
          <w:tcPr>
            <w:tcW w:w="1054" w:type="dxa"/>
            <w:tcBorders>
              <w:top w:val="nil"/>
              <w:left w:val="nil"/>
              <w:bottom w:val="single" w:sz="4" w:space="0" w:color="auto"/>
              <w:right w:val="single" w:sz="4" w:space="0" w:color="auto"/>
            </w:tcBorders>
            <w:shd w:val="clear" w:color="auto" w:fill="auto"/>
            <w:vAlign w:val="center"/>
            <w:hideMark/>
          </w:tcPr>
          <w:p w:rsidR="003F631B" w:rsidRPr="00DA03EC" w:rsidRDefault="003F631B" w:rsidP="00DA03EC">
            <w:pPr>
              <w:jc w:val="center"/>
              <w:rPr>
                <w:b/>
                <w:bCs/>
                <w:color w:val="000000"/>
                <w:sz w:val="20"/>
                <w:szCs w:val="20"/>
              </w:rPr>
            </w:pPr>
            <w:r w:rsidRPr="00DA03EC">
              <w:rPr>
                <w:b/>
                <w:bCs/>
                <w:color w:val="000000"/>
                <w:sz w:val="20"/>
                <w:szCs w:val="20"/>
              </w:rPr>
              <w:t xml:space="preserve">155,7  </w:t>
            </w:r>
          </w:p>
        </w:tc>
      </w:tr>
      <w:tr w:rsidR="003F631B" w:rsidRPr="00DA03EC" w:rsidTr="003F631B">
        <w:trPr>
          <w:trHeight w:val="255"/>
        </w:trPr>
        <w:tc>
          <w:tcPr>
            <w:tcW w:w="4693" w:type="dxa"/>
            <w:tcBorders>
              <w:top w:val="nil"/>
              <w:left w:val="single" w:sz="4" w:space="0" w:color="auto"/>
              <w:bottom w:val="single" w:sz="4" w:space="0" w:color="auto"/>
              <w:right w:val="single" w:sz="4" w:space="0" w:color="auto"/>
            </w:tcBorders>
            <w:shd w:val="clear" w:color="auto" w:fill="auto"/>
            <w:vAlign w:val="center"/>
            <w:hideMark/>
          </w:tcPr>
          <w:p w:rsidR="003F631B" w:rsidRPr="00DA03EC" w:rsidRDefault="003F631B" w:rsidP="00DA03EC">
            <w:pPr>
              <w:rPr>
                <w:sz w:val="20"/>
                <w:szCs w:val="20"/>
              </w:rPr>
            </w:pPr>
            <w:r w:rsidRPr="00DA03EC">
              <w:rPr>
                <w:sz w:val="20"/>
                <w:szCs w:val="20"/>
              </w:rPr>
              <w:t>Дорожное хозяйство (дорожные фонды)</w:t>
            </w:r>
          </w:p>
        </w:tc>
        <w:tc>
          <w:tcPr>
            <w:tcW w:w="1559" w:type="dxa"/>
            <w:tcBorders>
              <w:top w:val="nil"/>
              <w:left w:val="nil"/>
              <w:bottom w:val="single" w:sz="4" w:space="0" w:color="auto"/>
              <w:right w:val="single" w:sz="4" w:space="0" w:color="auto"/>
            </w:tcBorders>
            <w:shd w:val="clear" w:color="auto" w:fill="auto"/>
            <w:vAlign w:val="center"/>
            <w:hideMark/>
          </w:tcPr>
          <w:p w:rsidR="003F631B" w:rsidRPr="00DA03EC" w:rsidRDefault="003F631B" w:rsidP="00DA03EC">
            <w:pPr>
              <w:jc w:val="center"/>
              <w:rPr>
                <w:color w:val="000000"/>
                <w:sz w:val="20"/>
                <w:szCs w:val="20"/>
              </w:rPr>
            </w:pPr>
            <w:r w:rsidRPr="00DA03EC">
              <w:rPr>
                <w:color w:val="000000"/>
                <w:sz w:val="20"/>
                <w:szCs w:val="20"/>
              </w:rPr>
              <w:t>0409</w:t>
            </w:r>
          </w:p>
        </w:tc>
        <w:tc>
          <w:tcPr>
            <w:tcW w:w="1134" w:type="dxa"/>
            <w:tcBorders>
              <w:top w:val="nil"/>
              <w:left w:val="nil"/>
              <w:bottom w:val="single" w:sz="4" w:space="0" w:color="auto"/>
              <w:right w:val="single" w:sz="4" w:space="0" w:color="auto"/>
            </w:tcBorders>
            <w:shd w:val="clear" w:color="auto" w:fill="auto"/>
            <w:vAlign w:val="center"/>
            <w:hideMark/>
          </w:tcPr>
          <w:p w:rsidR="003F631B" w:rsidRPr="00DA03EC" w:rsidRDefault="003F631B" w:rsidP="00DA03EC">
            <w:pPr>
              <w:jc w:val="center"/>
              <w:rPr>
                <w:sz w:val="20"/>
                <w:szCs w:val="20"/>
              </w:rPr>
            </w:pPr>
            <w:r w:rsidRPr="00DA03EC">
              <w:rPr>
                <w:sz w:val="20"/>
                <w:szCs w:val="20"/>
              </w:rPr>
              <w:t> </w:t>
            </w:r>
          </w:p>
        </w:tc>
        <w:tc>
          <w:tcPr>
            <w:tcW w:w="1418" w:type="dxa"/>
            <w:gridSpan w:val="3"/>
            <w:tcBorders>
              <w:top w:val="nil"/>
              <w:left w:val="nil"/>
              <w:bottom w:val="single" w:sz="4" w:space="0" w:color="auto"/>
              <w:right w:val="single" w:sz="4" w:space="0" w:color="auto"/>
            </w:tcBorders>
            <w:shd w:val="clear" w:color="auto" w:fill="auto"/>
            <w:vAlign w:val="center"/>
            <w:hideMark/>
          </w:tcPr>
          <w:p w:rsidR="003F631B" w:rsidRPr="00DA03EC" w:rsidRDefault="003F631B" w:rsidP="00DA03EC">
            <w:pPr>
              <w:jc w:val="center"/>
              <w:rPr>
                <w:sz w:val="20"/>
                <w:szCs w:val="20"/>
              </w:rPr>
            </w:pPr>
            <w:r w:rsidRPr="00DA03EC">
              <w:rPr>
                <w:sz w:val="20"/>
                <w:szCs w:val="20"/>
              </w:rPr>
              <w:t> </w:t>
            </w:r>
          </w:p>
        </w:tc>
        <w:tc>
          <w:tcPr>
            <w:tcW w:w="1538" w:type="dxa"/>
            <w:gridSpan w:val="2"/>
            <w:tcBorders>
              <w:top w:val="nil"/>
              <w:left w:val="nil"/>
              <w:bottom w:val="single" w:sz="4" w:space="0" w:color="auto"/>
              <w:right w:val="single" w:sz="4" w:space="0" w:color="auto"/>
            </w:tcBorders>
            <w:shd w:val="clear" w:color="auto" w:fill="auto"/>
            <w:vAlign w:val="center"/>
          </w:tcPr>
          <w:p w:rsidR="003F631B" w:rsidRDefault="003F631B">
            <w:pPr>
              <w:jc w:val="center"/>
              <w:rPr>
                <w:color w:val="000000"/>
                <w:sz w:val="20"/>
                <w:szCs w:val="20"/>
              </w:rPr>
            </w:pPr>
            <w:r>
              <w:rPr>
                <w:color w:val="000000"/>
                <w:sz w:val="20"/>
                <w:szCs w:val="20"/>
              </w:rPr>
              <w:t xml:space="preserve">155,7  </w:t>
            </w:r>
          </w:p>
        </w:tc>
        <w:tc>
          <w:tcPr>
            <w:tcW w:w="1054" w:type="dxa"/>
            <w:tcBorders>
              <w:top w:val="nil"/>
              <w:left w:val="nil"/>
              <w:bottom w:val="single" w:sz="4" w:space="0" w:color="auto"/>
              <w:right w:val="single" w:sz="4" w:space="0" w:color="auto"/>
            </w:tcBorders>
            <w:shd w:val="clear" w:color="auto" w:fill="auto"/>
            <w:vAlign w:val="center"/>
            <w:hideMark/>
          </w:tcPr>
          <w:p w:rsidR="003F631B" w:rsidRPr="00DA03EC" w:rsidRDefault="003F631B" w:rsidP="00DA03EC">
            <w:pPr>
              <w:jc w:val="center"/>
              <w:rPr>
                <w:color w:val="000000"/>
                <w:sz w:val="20"/>
                <w:szCs w:val="20"/>
              </w:rPr>
            </w:pPr>
            <w:r w:rsidRPr="00DA03EC">
              <w:rPr>
                <w:color w:val="000000"/>
                <w:sz w:val="20"/>
                <w:szCs w:val="20"/>
              </w:rPr>
              <w:t xml:space="preserve">155,7  </w:t>
            </w:r>
          </w:p>
        </w:tc>
      </w:tr>
      <w:tr w:rsidR="003F631B" w:rsidRPr="00DA03EC" w:rsidTr="003F631B">
        <w:trPr>
          <w:trHeight w:val="450"/>
        </w:trPr>
        <w:tc>
          <w:tcPr>
            <w:tcW w:w="4693" w:type="dxa"/>
            <w:tcBorders>
              <w:top w:val="nil"/>
              <w:left w:val="single" w:sz="4" w:space="0" w:color="auto"/>
              <w:bottom w:val="single" w:sz="4" w:space="0" w:color="auto"/>
              <w:right w:val="single" w:sz="4" w:space="0" w:color="auto"/>
            </w:tcBorders>
            <w:shd w:val="clear" w:color="000000" w:fill="FFFFFF"/>
            <w:vAlign w:val="center"/>
            <w:hideMark/>
          </w:tcPr>
          <w:p w:rsidR="003F631B" w:rsidRPr="00DA03EC" w:rsidRDefault="003F631B" w:rsidP="00DA03EC">
            <w:pPr>
              <w:rPr>
                <w:sz w:val="20"/>
                <w:szCs w:val="20"/>
              </w:rPr>
            </w:pPr>
            <w:r w:rsidRPr="00DA03EC">
              <w:rPr>
                <w:sz w:val="20"/>
                <w:szCs w:val="20"/>
              </w:rPr>
              <w:t>Муниципальная Программа «Поддержка дорожного хозяйства» на 2018-2020 годы</w:t>
            </w:r>
          </w:p>
        </w:tc>
        <w:tc>
          <w:tcPr>
            <w:tcW w:w="1559" w:type="dxa"/>
            <w:tcBorders>
              <w:top w:val="nil"/>
              <w:left w:val="nil"/>
              <w:bottom w:val="single" w:sz="4" w:space="0" w:color="auto"/>
              <w:right w:val="single" w:sz="4" w:space="0" w:color="auto"/>
            </w:tcBorders>
            <w:shd w:val="clear" w:color="auto" w:fill="auto"/>
            <w:vAlign w:val="center"/>
            <w:hideMark/>
          </w:tcPr>
          <w:p w:rsidR="003F631B" w:rsidRPr="00DA03EC" w:rsidRDefault="003F631B" w:rsidP="00DA03EC">
            <w:pPr>
              <w:jc w:val="center"/>
              <w:rPr>
                <w:color w:val="000000"/>
                <w:sz w:val="20"/>
                <w:szCs w:val="20"/>
              </w:rPr>
            </w:pPr>
            <w:r w:rsidRPr="00DA03EC">
              <w:rPr>
                <w:color w:val="000000"/>
                <w:sz w:val="20"/>
                <w:szCs w:val="20"/>
              </w:rPr>
              <w:t>0409</w:t>
            </w:r>
          </w:p>
        </w:tc>
        <w:tc>
          <w:tcPr>
            <w:tcW w:w="1134" w:type="dxa"/>
            <w:tcBorders>
              <w:top w:val="nil"/>
              <w:left w:val="nil"/>
              <w:bottom w:val="single" w:sz="4" w:space="0" w:color="auto"/>
              <w:right w:val="single" w:sz="4" w:space="0" w:color="auto"/>
            </w:tcBorders>
            <w:shd w:val="clear" w:color="auto" w:fill="auto"/>
            <w:vAlign w:val="center"/>
            <w:hideMark/>
          </w:tcPr>
          <w:p w:rsidR="003F631B" w:rsidRPr="00DA03EC" w:rsidRDefault="003F631B" w:rsidP="00DA03EC">
            <w:pPr>
              <w:jc w:val="center"/>
              <w:rPr>
                <w:sz w:val="20"/>
                <w:szCs w:val="20"/>
              </w:rPr>
            </w:pPr>
            <w:r w:rsidRPr="00DA03EC">
              <w:rPr>
                <w:sz w:val="20"/>
                <w:szCs w:val="20"/>
              </w:rPr>
              <w:t>1000000</w:t>
            </w:r>
          </w:p>
        </w:tc>
        <w:tc>
          <w:tcPr>
            <w:tcW w:w="1418" w:type="dxa"/>
            <w:gridSpan w:val="3"/>
            <w:tcBorders>
              <w:top w:val="nil"/>
              <w:left w:val="nil"/>
              <w:bottom w:val="single" w:sz="4" w:space="0" w:color="auto"/>
              <w:right w:val="single" w:sz="4" w:space="0" w:color="auto"/>
            </w:tcBorders>
            <w:shd w:val="clear" w:color="auto" w:fill="auto"/>
            <w:vAlign w:val="center"/>
            <w:hideMark/>
          </w:tcPr>
          <w:p w:rsidR="003F631B" w:rsidRPr="00DA03EC" w:rsidRDefault="003F631B" w:rsidP="00DA03EC">
            <w:pPr>
              <w:jc w:val="center"/>
              <w:rPr>
                <w:sz w:val="20"/>
                <w:szCs w:val="20"/>
              </w:rPr>
            </w:pPr>
            <w:r w:rsidRPr="00DA03EC">
              <w:rPr>
                <w:sz w:val="20"/>
                <w:szCs w:val="20"/>
              </w:rPr>
              <w:t> </w:t>
            </w:r>
          </w:p>
        </w:tc>
        <w:tc>
          <w:tcPr>
            <w:tcW w:w="1538" w:type="dxa"/>
            <w:gridSpan w:val="2"/>
            <w:tcBorders>
              <w:top w:val="nil"/>
              <w:left w:val="nil"/>
              <w:bottom w:val="single" w:sz="4" w:space="0" w:color="auto"/>
              <w:right w:val="single" w:sz="4" w:space="0" w:color="auto"/>
            </w:tcBorders>
            <w:shd w:val="clear" w:color="auto" w:fill="auto"/>
            <w:vAlign w:val="center"/>
          </w:tcPr>
          <w:p w:rsidR="003F631B" w:rsidRDefault="003F631B">
            <w:pPr>
              <w:jc w:val="center"/>
              <w:rPr>
                <w:color w:val="000000"/>
                <w:sz w:val="20"/>
                <w:szCs w:val="20"/>
              </w:rPr>
            </w:pPr>
            <w:r>
              <w:rPr>
                <w:color w:val="000000"/>
                <w:sz w:val="20"/>
                <w:szCs w:val="20"/>
              </w:rPr>
              <w:t xml:space="preserve">155,7  </w:t>
            </w:r>
          </w:p>
        </w:tc>
        <w:tc>
          <w:tcPr>
            <w:tcW w:w="1054" w:type="dxa"/>
            <w:tcBorders>
              <w:top w:val="nil"/>
              <w:left w:val="nil"/>
              <w:bottom w:val="single" w:sz="4" w:space="0" w:color="auto"/>
              <w:right w:val="single" w:sz="4" w:space="0" w:color="auto"/>
            </w:tcBorders>
            <w:shd w:val="clear" w:color="auto" w:fill="auto"/>
            <w:vAlign w:val="center"/>
            <w:hideMark/>
          </w:tcPr>
          <w:p w:rsidR="003F631B" w:rsidRPr="00DA03EC" w:rsidRDefault="003F631B" w:rsidP="00DA03EC">
            <w:pPr>
              <w:jc w:val="center"/>
              <w:rPr>
                <w:color w:val="000000"/>
                <w:sz w:val="20"/>
                <w:szCs w:val="20"/>
              </w:rPr>
            </w:pPr>
            <w:r w:rsidRPr="00DA03EC">
              <w:rPr>
                <w:color w:val="000000"/>
                <w:sz w:val="20"/>
                <w:szCs w:val="20"/>
              </w:rPr>
              <w:t xml:space="preserve">155,7  </w:t>
            </w:r>
          </w:p>
        </w:tc>
      </w:tr>
      <w:tr w:rsidR="003F631B" w:rsidRPr="00DA03EC" w:rsidTr="003F631B">
        <w:trPr>
          <w:trHeight w:val="255"/>
        </w:trPr>
        <w:tc>
          <w:tcPr>
            <w:tcW w:w="4693" w:type="dxa"/>
            <w:tcBorders>
              <w:top w:val="nil"/>
              <w:left w:val="single" w:sz="4" w:space="0" w:color="auto"/>
              <w:bottom w:val="single" w:sz="4" w:space="0" w:color="auto"/>
              <w:right w:val="single" w:sz="4" w:space="0" w:color="auto"/>
            </w:tcBorders>
            <w:shd w:val="clear" w:color="auto" w:fill="auto"/>
            <w:vAlign w:val="center"/>
            <w:hideMark/>
          </w:tcPr>
          <w:p w:rsidR="003F631B" w:rsidRPr="00DA03EC" w:rsidRDefault="003F631B" w:rsidP="00DA03EC">
            <w:pPr>
              <w:rPr>
                <w:sz w:val="20"/>
                <w:szCs w:val="20"/>
              </w:rPr>
            </w:pPr>
            <w:r w:rsidRPr="00DA03EC">
              <w:rPr>
                <w:sz w:val="20"/>
                <w:szCs w:val="20"/>
              </w:rPr>
              <w:t>Дорожное хозяйство</w:t>
            </w:r>
          </w:p>
        </w:tc>
        <w:tc>
          <w:tcPr>
            <w:tcW w:w="1559" w:type="dxa"/>
            <w:tcBorders>
              <w:top w:val="nil"/>
              <w:left w:val="nil"/>
              <w:bottom w:val="single" w:sz="4" w:space="0" w:color="auto"/>
              <w:right w:val="single" w:sz="4" w:space="0" w:color="auto"/>
            </w:tcBorders>
            <w:shd w:val="clear" w:color="auto" w:fill="auto"/>
            <w:vAlign w:val="center"/>
            <w:hideMark/>
          </w:tcPr>
          <w:p w:rsidR="003F631B" w:rsidRPr="00DA03EC" w:rsidRDefault="003F631B" w:rsidP="00DA03EC">
            <w:pPr>
              <w:jc w:val="center"/>
              <w:rPr>
                <w:color w:val="000000"/>
                <w:sz w:val="20"/>
                <w:szCs w:val="20"/>
              </w:rPr>
            </w:pPr>
            <w:r w:rsidRPr="00DA03EC">
              <w:rPr>
                <w:color w:val="000000"/>
                <w:sz w:val="20"/>
                <w:szCs w:val="20"/>
              </w:rPr>
              <w:t>0409</w:t>
            </w:r>
          </w:p>
        </w:tc>
        <w:tc>
          <w:tcPr>
            <w:tcW w:w="1134" w:type="dxa"/>
            <w:tcBorders>
              <w:top w:val="nil"/>
              <w:left w:val="nil"/>
              <w:bottom w:val="single" w:sz="4" w:space="0" w:color="auto"/>
              <w:right w:val="single" w:sz="4" w:space="0" w:color="auto"/>
            </w:tcBorders>
            <w:shd w:val="clear" w:color="auto" w:fill="auto"/>
            <w:vAlign w:val="center"/>
            <w:hideMark/>
          </w:tcPr>
          <w:p w:rsidR="003F631B" w:rsidRPr="00DA03EC" w:rsidRDefault="003F631B" w:rsidP="00DA03EC">
            <w:pPr>
              <w:jc w:val="center"/>
              <w:rPr>
                <w:sz w:val="20"/>
                <w:szCs w:val="20"/>
              </w:rPr>
            </w:pPr>
            <w:r w:rsidRPr="00DA03EC">
              <w:rPr>
                <w:sz w:val="20"/>
                <w:szCs w:val="20"/>
              </w:rPr>
              <w:t>1000315</w:t>
            </w:r>
          </w:p>
        </w:tc>
        <w:tc>
          <w:tcPr>
            <w:tcW w:w="1418" w:type="dxa"/>
            <w:gridSpan w:val="3"/>
            <w:tcBorders>
              <w:top w:val="nil"/>
              <w:left w:val="nil"/>
              <w:bottom w:val="single" w:sz="4" w:space="0" w:color="auto"/>
              <w:right w:val="single" w:sz="4" w:space="0" w:color="auto"/>
            </w:tcBorders>
            <w:shd w:val="clear" w:color="auto" w:fill="auto"/>
            <w:vAlign w:val="center"/>
            <w:hideMark/>
          </w:tcPr>
          <w:p w:rsidR="003F631B" w:rsidRPr="00DA03EC" w:rsidRDefault="003F631B" w:rsidP="00DA03EC">
            <w:pPr>
              <w:jc w:val="center"/>
              <w:rPr>
                <w:sz w:val="20"/>
                <w:szCs w:val="20"/>
              </w:rPr>
            </w:pPr>
            <w:r w:rsidRPr="00DA03EC">
              <w:rPr>
                <w:sz w:val="20"/>
                <w:szCs w:val="20"/>
              </w:rPr>
              <w:t> </w:t>
            </w:r>
          </w:p>
        </w:tc>
        <w:tc>
          <w:tcPr>
            <w:tcW w:w="1538" w:type="dxa"/>
            <w:gridSpan w:val="2"/>
            <w:tcBorders>
              <w:top w:val="nil"/>
              <w:left w:val="nil"/>
              <w:bottom w:val="single" w:sz="4" w:space="0" w:color="auto"/>
              <w:right w:val="single" w:sz="4" w:space="0" w:color="auto"/>
            </w:tcBorders>
            <w:shd w:val="clear" w:color="auto" w:fill="auto"/>
            <w:vAlign w:val="center"/>
          </w:tcPr>
          <w:p w:rsidR="003F631B" w:rsidRDefault="003F631B">
            <w:pPr>
              <w:jc w:val="center"/>
              <w:rPr>
                <w:color w:val="000000"/>
                <w:sz w:val="20"/>
                <w:szCs w:val="20"/>
              </w:rPr>
            </w:pPr>
            <w:r>
              <w:rPr>
                <w:color w:val="000000"/>
                <w:sz w:val="20"/>
                <w:szCs w:val="20"/>
              </w:rPr>
              <w:t xml:space="preserve">155,7  </w:t>
            </w:r>
          </w:p>
        </w:tc>
        <w:tc>
          <w:tcPr>
            <w:tcW w:w="1054" w:type="dxa"/>
            <w:tcBorders>
              <w:top w:val="nil"/>
              <w:left w:val="nil"/>
              <w:bottom w:val="single" w:sz="4" w:space="0" w:color="auto"/>
              <w:right w:val="single" w:sz="4" w:space="0" w:color="auto"/>
            </w:tcBorders>
            <w:shd w:val="clear" w:color="auto" w:fill="auto"/>
            <w:vAlign w:val="center"/>
            <w:hideMark/>
          </w:tcPr>
          <w:p w:rsidR="003F631B" w:rsidRPr="00DA03EC" w:rsidRDefault="003F631B" w:rsidP="00DA03EC">
            <w:pPr>
              <w:jc w:val="center"/>
              <w:rPr>
                <w:color w:val="000000"/>
                <w:sz w:val="20"/>
                <w:szCs w:val="20"/>
              </w:rPr>
            </w:pPr>
            <w:r w:rsidRPr="00DA03EC">
              <w:rPr>
                <w:color w:val="000000"/>
                <w:sz w:val="20"/>
                <w:szCs w:val="20"/>
              </w:rPr>
              <w:t xml:space="preserve">155,7  </w:t>
            </w:r>
          </w:p>
        </w:tc>
      </w:tr>
      <w:tr w:rsidR="003F631B" w:rsidRPr="00DA03EC" w:rsidTr="003F631B">
        <w:trPr>
          <w:trHeight w:val="255"/>
        </w:trPr>
        <w:tc>
          <w:tcPr>
            <w:tcW w:w="4693" w:type="dxa"/>
            <w:tcBorders>
              <w:top w:val="nil"/>
              <w:left w:val="single" w:sz="4" w:space="0" w:color="auto"/>
              <w:bottom w:val="single" w:sz="4" w:space="0" w:color="auto"/>
              <w:right w:val="single" w:sz="4" w:space="0" w:color="auto"/>
            </w:tcBorders>
            <w:shd w:val="clear" w:color="auto" w:fill="auto"/>
            <w:vAlign w:val="center"/>
            <w:hideMark/>
          </w:tcPr>
          <w:p w:rsidR="003F631B" w:rsidRPr="00DA03EC" w:rsidRDefault="003F631B" w:rsidP="00DA03EC">
            <w:pPr>
              <w:rPr>
                <w:sz w:val="20"/>
                <w:szCs w:val="20"/>
              </w:rPr>
            </w:pPr>
            <w:r w:rsidRPr="00DA03EC">
              <w:rPr>
                <w:sz w:val="20"/>
                <w:szCs w:val="20"/>
              </w:rPr>
              <w:t>Закупка товаров, работ и услуг для государственных (муниципальных) нужд</w:t>
            </w:r>
          </w:p>
        </w:tc>
        <w:tc>
          <w:tcPr>
            <w:tcW w:w="1559" w:type="dxa"/>
            <w:tcBorders>
              <w:top w:val="nil"/>
              <w:left w:val="nil"/>
              <w:bottom w:val="single" w:sz="4" w:space="0" w:color="auto"/>
              <w:right w:val="single" w:sz="4" w:space="0" w:color="auto"/>
            </w:tcBorders>
            <w:shd w:val="clear" w:color="auto" w:fill="auto"/>
            <w:vAlign w:val="center"/>
            <w:hideMark/>
          </w:tcPr>
          <w:p w:rsidR="003F631B" w:rsidRPr="00DA03EC" w:rsidRDefault="003F631B" w:rsidP="00DA03EC">
            <w:pPr>
              <w:jc w:val="center"/>
              <w:rPr>
                <w:color w:val="000000"/>
                <w:sz w:val="20"/>
                <w:szCs w:val="20"/>
              </w:rPr>
            </w:pPr>
            <w:r w:rsidRPr="00DA03EC">
              <w:rPr>
                <w:color w:val="000000"/>
                <w:sz w:val="20"/>
                <w:szCs w:val="20"/>
              </w:rPr>
              <w:t>0409</w:t>
            </w:r>
          </w:p>
        </w:tc>
        <w:tc>
          <w:tcPr>
            <w:tcW w:w="1134" w:type="dxa"/>
            <w:tcBorders>
              <w:top w:val="nil"/>
              <w:left w:val="nil"/>
              <w:bottom w:val="single" w:sz="4" w:space="0" w:color="auto"/>
              <w:right w:val="single" w:sz="4" w:space="0" w:color="auto"/>
            </w:tcBorders>
            <w:shd w:val="clear" w:color="auto" w:fill="auto"/>
            <w:vAlign w:val="center"/>
            <w:hideMark/>
          </w:tcPr>
          <w:p w:rsidR="003F631B" w:rsidRPr="00DA03EC" w:rsidRDefault="003F631B" w:rsidP="00DA03EC">
            <w:pPr>
              <w:jc w:val="center"/>
              <w:rPr>
                <w:sz w:val="20"/>
                <w:szCs w:val="20"/>
              </w:rPr>
            </w:pPr>
            <w:r w:rsidRPr="00DA03EC">
              <w:rPr>
                <w:sz w:val="20"/>
                <w:szCs w:val="20"/>
              </w:rPr>
              <w:t>1000315</w:t>
            </w:r>
          </w:p>
        </w:tc>
        <w:tc>
          <w:tcPr>
            <w:tcW w:w="1418" w:type="dxa"/>
            <w:gridSpan w:val="3"/>
            <w:tcBorders>
              <w:top w:val="nil"/>
              <w:left w:val="nil"/>
              <w:bottom w:val="single" w:sz="4" w:space="0" w:color="auto"/>
              <w:right w:val="single" w:sz="4" w:space="0" w:color="auto"/>
            </w:tcBorders>
            <w:shd w:val="clear" w:color="auto" w:fill="auto"/>
            <w:vAlign w:val="center"/>
            <w:hideMark/>
          </w:tcPr>
          <w:p w:rsidR="003F631B" w:rsidRPr="00DA03EC" w:rsidRDefault="003F631B" w:rsidP="00DA03EC">
            <w:pPr>
              <w:jc w:val="center"/>
              <w:rPr>
                <w:sz w:val="20"/>
                <w:szCs w:val="20"/>
              </w:rPr>
            </w:pPr>
            <w:r w:rsidRPr="00DA03EC">
              <w:rPr>
                <w:sz w:val="20"/>
                <w:szCs w:val="20"/>
              </w:rPr>
              <w:t>200</w:t>
            </w:r>
          </w:p>
        </w:tc>
        <w:tc>
          <w:tcPr>
            <w:tcW w:w="1538" w:type="dxa"/>
            <w:gridSpan w:val="2"/>
            <w:tcBorders>
              <w:top w:val="nil"/>
              <w:left w:val="nil"/>
              <w:bottom w:val="single" w:sz="4" w:space="0" w:color="auto"/>
              <w:right w:val="single" w:sz="4" w:space="0" w:color="auto"/>
            </w:tcBorders>
            <w:shd w:val="clear" w:color="auto" w:fill="auto"/>
            <w:vAlign w:val="center"/>
          </w:tcPr>
          <w:p w:rsidR="003F631B" w:rsidRDefault="003F631B">
            <w:pPr>
              <w:jc w:val="center"/>
              <w:rPr>
                <w:color w:val="000000"/>
                <w:sz w:val="20"/>
                <w:szCs w:val="20"/>
              </w:rPr>
            </w:pPr>
            <w:r>
              <w:rPr>
                <w:color w:val="000000"/>
                <w:sz w:val="20"/>
                <w:szCs w:val="20"/>
              </w:rPr>
              <w:t xml:space="preserve">155,7  </w:t>
            </w:r>
          </w:p>
        </w:tc>
        <w:tc>
          <w:tcPr>
            <w:tcW w:w="1054" w:type="dxa"/>
            <w:tcBorders>
              <w:top w:val="nil"/>
              <w:left w:val="nil"/>
              <w:bottom w:val="single" w:sz="4" w:space="0" w:color="auto"/>
              <w:right w:val="single" w:sz="4" w:space="0" w:color="auto"/>
            </w:tcBorders>
            <w:shd w:val="clear" w:color="auto" w:fill="auto"/>
            <w:vAlign w:val="center"/>
            <w:hideMark/>
          </w:tcPr>
          <w:p w:rsidR="003F631B" w:rsidRPr="00DA03EC" w:rsidRDefault="003F631B" w:rsidP="00DA03EC">
            <w:pPr>
              <w:jc w:val="center"/>
              <w:rPr>
                <w:color w:val="000000"/>
                <w:sz w:val="20"/>
                <w:szCs w:val="20"/>
              </w:rPr>
            </w:pPr>
            <w:r w:rsidRPr="00DA03EC">
              <w:rPr>
                <w:color w:val="000000"/>
                <w:sz w:val="20"/>
                <w:szCs w:val="20"/>
              </w:rPr>
              <w:t xml:space="preserve">155,7  </w:t>
            </w:r>
          </w:p>
        </w:tc>
      </w:tr>
      <w:tr w:rsidR="003F631B" w:rsidRPr="00DA03EC" w:rsidTr="003F631B">
        <w:trPr>
          <w:trHeight w:val="360"/>
        </w:trPr>
        <w:tc>
          <w:tcPr>
            <w:tcW w:w="4693" w:type="dxa"/>
            <w:tcBorders>
              <w:top w:val="nil"/>
              <w:left w:val="single" w:sz="4" w:space="0" w:color="auto"/>
              <w:bottom w:val="single" w:sz="4" w:space="0" w:color="auto"/>
              <w:right w:val="single" w:sz="4" w:space="0" w:color="auto"/>
            </w:tcBorders>
            <w:shd w:val="clear" w:color="auto" w:fill="auto"/>
            <w:vAlign w:val="center"/>
            <w:hideMark/>
          </w:tcPr>
          <w:p w:rsidR="003F631B" w:rsidRPr="00DA03EC" w:rsidRDefault="003F631B" w:rsidP="00DA03EC">
            <w:pPr>
              <w:rPr>
                <w:b/>
                <w:bCs/>
                <w:color w:val="000000"/>
                <w:sz w:val="20"/>
                <w:szCs w:val="20"/>
              </w:rPr>
            </w:pPr>
            <w:proofErr w:type="spellStart"/>
            <w:r w:rsidRPr="00DA03EC">
              <w:rPr>
                <w:b/>
                <w:bCs/>
                <w:color w:val="000000"/>
                <w:sz w:val="20"/>
                <w:szCs w:val="20"/>
              </w:rPr>
              <w:t>Жилично-коммунальное</w:t>
            </w:r>
            <w:proofErr w:type="spellEnd"/>
            <w:r w:rsidRPr="00DA03EC">
              <w:rPr>
                <w:b/>
                <w:bCs/>
                <w:color w:val="000000"/>
                <w:sz w:val="20"/>
                <w:szCs w:val="20"/>
              </w:rPr>
              <w:t xml:space="preserve"> хозяйство</w:t>
            </w:r>
          </w:p>
        </w:tc>
        <w:tc>
          <w:tcPr>
            <w:tcW w:w="1559" w:type="dxa"/>
            <w:tcBorders>
              <w:top w:val="nil"/>
              <w:left w:val="nil"/>
              <w:bottom w:val="single" w:sz="4" w:space="0" w:color="auto"/>
              <w:right w:val="single" w:sz="4" w:space="0" w:color="auto"/>
            </w:tcBorders>
            <w:shd w:val="clear" w:color="auto" w:fill="auto"/>
            <w:vAlign w:val="center"/>
            <w:hideMark/>
          </w:tcPr>
          <w:p w:rsidR="003F631B" w:rsidRPr="00DA03EC" w:rsidRDefault="003F631B" w:rsidP="00DA03EC">
            <w:pPr>
              <w:jc w:val="center"/>
              <w:rPr>
                <w:b/>
                <w:bCs/>
                <w:color w:val="000000"/>
                <w:sz w:val="20"/>
                <w:szCs w:val="20"/>
              </w:rPr>
            </w:pPr>
            <w:r w:rsidRPr="00DA03EC">
              <w:rPr>
                <w:b/>
                <w:bCs/>
                <w:color w:val="000000"/>
                <w:sz w:val="20"/>
                <w:szCs w:val="20"/>
              </w:rPr>
              <w:t>0500</w:t>
            </w:r>
          </w:p>
        </w:tc>
        <w:tc>
          <w:tcPr>
            <w:tcW w:w="1134" w:type="dxa"/>
            <w:tcBorders>
              <w:top w:val="nil"/>
              <w:left w:val="nil"/>
              <w:bottom w:val="single" w:sz="4" w:space="0" w:color="auto"/>
              <w:right w:val="single" w:sz="4" w:space="0" w:color="auto"/>
            </w:tcBorders>
            <w:shd w:val="clear" w:color="auto" w:fill="auto"/>
            <w:vAlign w:val="center"/>
            <w:hideMark/>
          </w:tcPr>
          <w:p w:rsidR="003F631B" w:rsidRPr="00DA03EC" w:rsidRDefault="003F631B" w:rsidP="00DA03EC">
            <w:pPr>
              <w:jc w:val="center"/>
              <w:rPr>
                <w:b/>
                <w:bCs/>
                <w:sz w:val="20"/>
                <w:szCs w:val="20"/>
              </w:rPr>
            </w:pPr>
            <w:r w:rsidRPr="00DA03EC">
              <w:rPr>
                <w:b/>
                <w:bCs/>
                <w:sz w:val="20"/>
                <w:szCs w:val="20"/>
              </w:rPr>
              <w:t> </w:t>
            </w:r>
          </w:p>
        </w:tc>
        <w:tc>
          <w:tcPr>
            <w:tcW w:w="1418" w:type="dxa"/>
            <w:gridSpan w:val="3"/>
            <w:tcBorders>
              <w:top w:val="nil"/>
              <w:left w:val="nil"/>
              <w:bottom w:val="single" w:sz="4" w:space="0" w:color="auto"/>
              <w:right w:val="single" w:sz="4" w:space="0" w:color="auto"/>
            </w:tcBorders>
            <w:shd w:val="clear" w:color="auto" w:fill="auto"/>
            <w:vAlign w:val="center"/>
            <w:hideMark/>
          </w:tcPr>
          <w:p w:rsidR="003F631B" w:rsidRPr="00DA03EC" w:rsidRDefault="003F631B" w:rsidP="00DA03EC">
            <w:pPr>
              <w:jc w:val="center"/>
              <w:rPr>
                <w:b/>
                <w:bCs/>
                <w:sz w:val="20"/>
                <w:szCs w:val="20"/>
              </w:rPr>
            </w:pPr>
            <w:r w:rsidRPr="00DA03EC">
              <w:rPr>
                <w:b/>
                <w:bCs/>
                <w:sz w:val="20"/>
                <w:szCs w:val="20"/>
              </w:rPr>
              <w:t> </w:t>
            </w:r>
          </w:p>
        </w:tc>
        <w:tc>
          <w:tcPr>
            <w:tcW w:w="1538" w:type="dxa"/>
            <w:gridSpan w:val="2"/>
            <w:tcBorders>
              <w:top w:val="nil"/>
              <w:left w:val="nil"/>
              <w:bottom w:val="single" w:sz="4" w:space="0" w:color="auto"/>
              <w:right w:val="single" w:sz="4" w:space="0" w:color="auto"/>
            </w:tcBorders>
            <w:shd w:val="clear" w:color="auto" w:fill="auto"/>
            <w:vAlign w:val="center"/>
          </w:tcPr>
          <w:p w:rsidR="003F631B" w:rsidRDefault="003F631B">
            <w:pPr>
              <w:jc w:val="center"/>
              <w:rPr>
                <w:b/>
                <w:bCs/>
                <w:color w:val="000000"/>
                <w:sz w:val="20"/>
                <w:szCs w:val="20"/>
              </w:rPr>
            </w:pPr>
            <w:r>
              <w:rPr>
                <w:b/>
                <w:bCs/>
                <w:color w:val="000000"/>
                <w:sz w:val="20"/>
                <w:szCs w:val="20"/>
              </w:rPr>
              <w:t xml:space="preserve">523,6  </w:t>
            </w:r>
          </w:p>
        </w:tc>
        <w:tc>
          <w:tcPr>
            <w:tcW w:w="1054" w:type="dxa"/>
            <w:tcBorders>
              <w:top w:val="nil"/>
              <w:left w:val="nil"/>
              <w:bottom w:val="single" w:sz="4" w:space="0" w:color="auto"/>
              <w:right w:val="single" w:sz="4" w:space="0" w:color="auto"/>
            </w:tcBorders>
            <w:shd w:val="clear" w:color="auto" w:fill="auto"/>
            <w:vAlign w:val="center"/>
            <w:hideMark/>
          </w:tcPr>
          <w:p w:rsidR="003F631B" w:rsidRPr="00DA03EC" w:rsidRDefault="003F631B" w:rsidP="00DA03EC">
            <w:pPr>
              <w:jc w:val="center"/>
              <w:rPr>
                <w:b/>
                <w:bCs/>
                <w:color w:val="000000"/>
                <w:sz w:val="20"/>
                <w:szCs w:val="20"/>
              </w:rPr>
            </w:pPr>
            <w:r w:rsidRPr="00DA03EC">
              <w:rPr>
                <w:b/>
                <w:bCs/>
                <w:color w:val="000000"/>
                <w:sz w:val="20"/>
                <w:szCs w:val="20"/>
              </w:rPr>
              <w:t xml:space="preserve">523,6  </w:t>
            </w:r>
          </w:p>
        </w:tc>
      </w:tr>
      <w:tr w:rsidR="003F631B" w:rsidRPr="00DA03EC" w:rsidTr="003F631B">
        <w:trPr>
          <w:trHeight w:val="555"/>
        </w:trPr>
        <w:tc>
          <w:tcPr>
            <w:tcW w:w="4693" w:type="dxa"/>
            <w:tcBorders>
              <w:top w:val="nil"/>
              <w:left w:val="single" w:sz="4" w:space="0" w:color="auto"/>
              <w:bottom w:val="single" w:sz="4" w:space="0" w:color="auto"/>
              <w:right w:val="single" w:sz="4" w:space="0" w:color="auto"/>
            </w:tcBorders>
            <w:shd w:val="clear" w:color="000000" w:fill="FFFFFF"/>
            <w:vAlign w:val="bottom"/>
            <w:hideMark/>
          </w:tcPr>
          <w:p w:rsidR="003F631B" w:rsidRPr="00DA03EC" w:rsidRDefault="003F631B" w:rsidP="00DA03EC">
            <w:pPr>
              <w:rPr>
                <w:sz w:val="20"/>
                <w:szCs w:val="20"/>
              </w:rPr>
            </w:pPr>
            <w:r w:rsidRPr="00DA03EC">
              <w:rPr>
                <w:sz w:val="20"/>
                <w:szCs w:val="20"/>
              </w:rPr>
              <w:t>Муниципальная Программа «Благоустройство сельского поселения» на 2018-2020 годы</w:t>
            </w:r>
          </w:p>
        </w:tc>
        <w:tc>
          <w:tcPr>
            <w:tcW w:w="1559" w:type="dxa"/>
            <w:tcBorders>
              <w:top w:val="nil"/>
              <w:left w:val="nil"/>
              <w:bottom w:val="single" w:sz="4" w:space="0" w:color="auto"/>
              <w:right w:val="single" w:sz="4" w:space="0" w:color="auto"/>
            </w:tcBorders>
            <w:shd w:val="clear" w:color="auto" w:fill="auto"/>
            <w:vAlign w:val="bottom"/>
            <w:hideMark/>
          </w:tcPr>
          <w:p w:rsidR="003F631B" w:rsidRPr="00DA03EC" w:rsidRDefault="003F631B" w:rsidP="00DA03EC">
            <w:pPr>
              <w:jc w:val="center"/>
              <w:rPr>
                <w:sz w:val="20"/>
                <w:szCs w:val="20"/>
              </w:rPr>
            </w:pPr>
            <w:r w:rsidRPr="00DA03EC">
              <w:rPr>
                <w:sz w:val="20"/>
                <w:szCs w:val="20"/>
              </w:rPr>
              <w:t>0500</w:t>
            </w:r>
          </w:p>
        </w:tc>
        <w:tc>
          <w:tcPr>
            <w:tcW w:w="1134" w:type="dxa"/>
            <w:tcBorders>
              <w:top w:val="nil"/>
              <w:left w:val="nil"/>
              <w:bottom w:val="nil"/>
              <w:right w:val="single" w:sz="4" w:space="0" w:color="auto"/>
            </w:tcBorders>
            <w:shd w:val="clear" w:color="auto" w:fill="auto"/>
            <w:vAlign w:val="bottom"/>
            <w:hideMark/>
          </w:tcPr>
          <w:p w:rsidR="003F631B" w:rsidRPr="00DA03EC" w:rsidRDefault="003F631B" w:rsidP="00DA03EC">
            <w:pPr>
              <w:jc w:val="center"/>
              <w:rPr>
                <w:sz w:val="20"/>
                <w:szCs w:val="20"/>
              </w:rPr>
            </w:pPr>
            <w:r w:rsidRPr="00DA03EC">
              <w:rPr>
                <w:sz w:val="20"/>
                <w:szCs w:val="20"/>
              </w:rPr>
              <w:t>0800000</w:t>
            </w:r>
          </w:p>
        </w:tc>
        <w:tc>
          <w:tcPr>
            <w:tcW w:w="1418" w:type="dxa"/>
            <w:gridSpan w:val="3"/>
            <w:tcBorders>
              <w:top w:val="nil"/>
              <w:left w:val="nil"/>
              <w:bottom w:val="nil"/>
              <w:right w:val="single" w:sz="4" w:space="0" w:color="auto"/>
            </w:tcBorders>
            <w:shd w:val="clear" w:color="auto" w:fill="auto"/>
            <w:vAlign w:val="bottom"/>
            <w:hideMark/>
          </w:tcPr>
          <w:p w:rsidR="003F631B" w:rsidRPr="00DA03EC" w:rsidRDefault="003F631B" w:rsidP="00DA03EC">
            <w:pPr>
              <w:jc w:val="center"/>
              <w:rPr>
                <w:sz w:val="20"/>
                <w:szCs w:val="20"/>
              </w:rPr>
            </w:pPr>
            <w:r w:rsidRPr="00DA03EC">
              <w:rPr>
                <w:sz w:val="20"/>
                <w:szCs w:val="20"/>
              </w:rPr>
              <w:t> </w:t>
            </w:r>
          </w:p>
        </w:tc>
        <w:tc>
          <w:tcPr>
            <w:tcW w:w="1538" w:type="dxa"/>
            <w:gridSpan w:val="2"/>
            <w:tcBorders>
              <w:top w:val="nil"/>
              <w:left w:val="nil"/>
              <w:bottom w:val="nil"/>
              <w:right w:val="single" w:sz="4" w:space="0" w:color="auto"/>
            </w:tcBorders>
            <w:shd w:val="clear" w:color="auto" w:fill="auto"/>
            <w:vAlign w:val="bottom"/>
          </w:tcPr>
          <w:p w:rsidR="003F631B" w:rsidRDefault="003F631B">
            <w:pPr>
              <w:jc w:val="center"/>
              <w:rPr>
                <w:sz w:val="20"/>
                <w:szCs w:val="20"/>
              </w:rPr>
            </w:pPr>
            <w:r>
              <w:rPr>
                <w:sz w:val="20"/>
                <w:szCs w:val="20"/>
              </w:rPr>
              <w:t xml:space="preserve">523,6  </w:t>
            </w:r>
          </w:p>
        </w:tc>
        <w:tc>
          <w:tcPr>
            <w:tcW w:w="1054" w:type="dxa"/>
            <w:tcBorders>
              <w:top w:val="nil"/>
              <w:left w:val="nil"/>
              <w:bottom w:val="single" w:sz="4" w:space="0" w:color="auto"/>
              <w:right w:val="single" w:sz="4" w:space="0" w:color="auto"/>
            </w:tcBorders>
            <w:shd w:val="clear" w:color="auto" w:fill="auto"/>
            <w:vAlign w:val="bottom"/>
            <w:hideMark/>
          </w:tcPr>
          <w:p w:rsidR="003F631B" w:rsidRPr="00DA03EC" w:rsidRDefault="003F631B" w:rsidP="00DA03EC">
            <w:pPr>
              <w:jc w:val="center"/>
              <w:rPr>
                <w:sz w:val="20"/>
                <w:szCs w:val="20"/>
              </w:rPr>
            </w:pPr>
            <w:r w:rsidRPr="00DA03EC">
              <w:rPr>
                <w:sz w:val="20"/>
                <w:szCs w:val="20"/>
              </w:rPr>
              <w:t xml:space="preserve">523,6  </w:t>
            </w:r>
          </w:p>
        </w:tc>
      </w:tr>
      <w:tr w:rsidR="003F631B" w:rsidRPr="00DA03EC" w:rsidTr="003F631B">
        <w:trPr>
          <w:trHeight w:val="525"/>
        </w:trPr>
        <w:tc>
          <w:tcPr>
            <w:tcW w:w="4693" w:type="dxa"/>
            <w:tcBorders>
              <w:top w:val="nil"/>
              <w:left w:val="single" w:sz="4" w:space="0" w:color="auto"/>
              <w:bottom w:val="single" w:sz="4" w:space="0" w:color="auto"/>
              <w:right w:val="single" w:sz="4" w:space="0" w:color="auto"/>
            </w:tcBorders>
            <w:shd w:val="clear" w:color="auto" w:fill="auto"/>
            <w:vAlign w:val="center"/>
            <w:hideMark/>
          </w:tcPr>
          <w:p w:rsidR="003F631B" w:rsidRPr="00DA03EC" w:rsidRDefault="003F631B" w:rsidP="00DA03EC">
            <w:pPr>
              <w:rPr>
                <w:sz w:val="20"/>
                <w:szCs w:val="20"/>
              </w:rPr>
            </w:pPr>
            <w:r w:rsidRPr="00DA03EC">
              <w:rPr>
                <w:sz w:val="20"/>
                <w:szCs w:val="20"/>
              </w:rPr>
              <w:t>Другие вопросы в области жилищно-коммунального хозяйства</w:t>
            </w:r>
          </w:p>
        </w:tc>
        <w:tc>
          <w:tcPr>
            <w:tcW w:w="1559" w:type="dxa"/>
            <w:tcBorders>
              <w:top w:val="nil"/>
              <w:left w:val="nil"/>
              <w:bottom w:val="single" w:sz="4" w:space="0" w:color="auto"/>
              <w:right w:val="single" w:sz="4" w:space="0" w:color="auto"/>
            </w:tcBorders>
            <w:shd w:val="clear" w:color="auto" w:fill="auto"/>
            <w:vAlign w:val="center"/>
            <w:hideMark/>
          </w:tcPr>
          <w:p w:rsidR="003F631B" w:rsidRPr="00DA03EC" w:rsidRDefault="003F631B" w:rsidP="00DA03EC">
            <w:pPr>
              <w:jc w:val="center"/>
              <w:rPr>
                <w:sz w:val="20"/>
                <w:szCs w:val="20"/>
              </w:rPr>
            </w:pPr>
            <w:r w:rsidRPr="00DA03EC">
              <w:rPr>
                <w:sz w:val="20"/>
                <w:szCs w:val="20"/>
              </w:rPr>
              <w:t>0505</w:t>
            </w:r>
          </w:p>
        </w:tc>
        <w:tc>
          <w:tcPr>
            <w:tcW w:w="1134" w:type="dxa"/>
            <w:tcBorders>
              <w:top w:val="single" w:sz="4" w:space="0" w:color="auto"/>
              <w:left w:val="nil"/>
              <w:bottom w:val="nil"/>
              <w:right w:val="single" w:sz="4" w:space="0" w:color="auto"/>
            </w:tcBorders>
            <w:shd w:val="clear" w:color="auto" w:fill="auto"/>
            <w:vAlign w:val="center"/>
            <w:hideMark/>
          </w:tcPr>
          <w:p w:rsidR="003F631B" w:rsidRPr="00DA03EC" w:rsidRDefault="003F631B" w:rsidP="00DA03EC">
            <w:pPr>
              <w:jc w:val="center"/>
              <w:rPr>
                <w:sz w:val="20"/>
                <w:szCs w:val="20"/>
              </w:rPr>
            </w:pPr>
            <w:r w:rsidRPr="00DA03EC">
              <w:rPr>
                <w:sz w:val="20"/>
                <w:szCs w:val="20"/>
              </w:rPr>
              <w:t> </w:t>
            </w:r>
          </w:p>
        </w:tc>
        <w:tc>
          <w:tcPr>
            <w:tcW w:w="1418" w:type="dxa"/>
            <w:gridSpan w:val="3"/>
            <w:tcBorders>
              <w:top w:val="single" w:sz="4" w:space="0" w:color="auto"/>
              <w:left w:val="nil"/>
              <w:bottom w:val="nil"/>
              <w:right w:val="single" w:sz="4" w:space="0" w:color="auto"/>
            </w:tcBorders>
            <w:shd w:val="clear" w:color="auto" w:fill="auto"/>
            <w:vAlign w:val="center"/>
            <w:hideMark/>
          </w:tcPr>
          <w:p w:rsidR="003F631B" w:rsidRPr="00DA03EC" w:rsidRDefault="003F631B" w:rsidP="00DA03EC">
            <w:pPr>
              <w:jc w:val="center"/>
              <w:rPr>
                <w:sz w:val="20"/>
                <w:szCs w:val="20"/>
              </w:rPr>
            </w:pPr>
            <w:r w:rsidRPr="00DA03EC">
              <w:rPr>
                <w:sz w:val="20"/>
                <w:szCs w:val="20"/>
              </w:rPr>
              <w:t> </w:t>
            </w:r>
          </w:p>
        </w:tc>
        <w:tc>
          <w:tcPr>
            <w:tcW w:w="1538" w:type="dxa"/>
            <w:gridSpan w:val="2"/>
            <w:tcBorders>
              <w:top w:val="single" w:sz="4" w:space="0" w:color="auto"/>
              <w:left w:val="nil"/>
              <w:bottom w:val="nil"/>
              <w:right w:val="single" w:sz="4" w:space="0" w:color="auto"/>
            </w:tcBorders>
            <w:shd w:val="clear" w:color="auto" w:fill="auto"/>
            <w:vAlign w:val="center"/>
          </w:tcPr>
          <w:p w:rsidR="003F631B" w:rsidRDefault="003F631B">
            <w:pPr>
              <w:jc w:val="center"/>
              <w:rPr>
                <w:sz w:val="20"/>
                <w:szCs w:val="20"/>
              </w:rPr>
            </w:pPr>
            <w:r>
              <w:rPr>
                <w:sz w:val="20"/>
                <w:szCs w:val="20"/>
              </w:rPr>
              <w:t xml:space="preserve">500,0  </w:t>
            </w:r>
          </w:p>
        </w:tc>
        <w:tc>
          <w:tcPr>
            <w:tcW w:w="1054" w:type="dxa"/>
            <w:tcBorders>
              <w:top w:val="nil"/>
              <w:left w:val="nil"/>
              <w:bottom w:val="single" w:sz="4" w:space="0" w:color="auto"/>
              <w:right w:val="single" w:sz="4" w:space="0" w:color="auto"/>
            </w:tcBorders>
            <w:shd w:val="clear" w:color="auto" w:fill="auto"/>
            <w:vAlign w:val="center"/>
            <w:hideMark/>
          </w:tcPr>
          <w:p w:rsidR="003F631B" w:rsidRPr="00DA03EC" w:rsidRDefault="003F631B" w:rsidP="00DA03EC">
            <w:pPr>
              <w:jc w:val="center"/>
              <w:rPr>
                <w:sz w:val="20"/>
                <w:szCs w:val="20"/>
              </w:rPr>
            </w:pPr>
            <w:r w:rsidRPr="00DA03EC">
              <w:rPr>
                <w:sz w:val="20"/>
                <w:szCs w:val="20"/>
              </w:rPr>
              <w:t xml:space="preserve">500,0  </w:t>
            </w:r>
          </w:p>
        </w:tc>
      </w:tr>
      <w:tr w:rsidR="003F631B" w:rsidRPr="00DA03EC" w:rsidTr="003F631B">
        <w:trPr>
          <w:trHeight w:val="1050"/>
        </w:trPr>
        <w:tc>
          <w:tcPr>
            <w:tcW w:w="4693" w:type="dxa"/>
            <w:tcBorders>
              <w:top w:val="nil"/>
              <w:left w:val="single" w:sz="4" w:space="0" w:color="auto"/>
              <w:bottom w:val="single" w:sz="4" w:space="0" w:color="auto"/>
              <w:right w:val="single" w:sz="4" w:space="0" w:color="auto"/>
            </w:tcBorders>
            <w:shd w:val="clear" w:color="auto" w:fill="auto"/>
            <w:vAlign w:val="center"/>
            <w:hideMark/>
          </w:tcPr>
          <w:p w:rsidR="003F631B" w:rsidRPr="00DA03EC" w:rsidRDefault="003F631B" w:rsidP="00DA03EC">
            <w:pPr>
              <w:rPr>
                <w:color w:val="000000"/>
                <w:sz w:val="20"/>
                <w:szCs w:val="20"/>
              </w:rPr>
            </w:pPr>
            <w:r w:rsidRPr="00DA03EC">
              <w:rPr>
                <w:color w:val="000000"/>
                <w:sz w:val="20"/>
                <w:szCs w:val="20"/>
              </w:rPr>
              <w:t>Иные межбюджетные трансферты на финансирование мероприятий по благоустройству территорий населенных пунктов и осуществлению дорожной деятельности в границах сельских поселений</w:t>
            </w:r>
          </w:p>
        </w:tc>
        <w:tc>
          <w:tcPr>
            <w:tcW w:w="1559" w:type="dxa"/>
            <w:tcBorders>
              <w:top w:val="nil"/>
              <w:left w:val="nil"/>
              <w:bottom w:val="single" w:sz="4" w:space="0" w:color="auto"/>
              <w:right w:val="single" w:sz="4" w:space="0" w:color="auto"/>
            </w:tcBorders>
            <w:shd w:val="clear" w:color="auto" w:fill="auto"/>
            <w:vAlign w:val="center"/>
            <w:hideMark/>
          </w:tcPr>
          <w:p w:rsidR="003F631B" w:rsidRPr="00DA03EC" w:rsidRDefault="003F631B" w:rsidP="00DA03EC">
            <w:pPr>
              <w:jc w:val="center"/>
              <w:rPr>
                <w:color w:val="000000"/>
                <w:sz w:val="20"/>
                <w:szCs w:val="20"/>
              </w:rPr>
            </w:pPr>
            <w:r w:rsidRPr="00DA03EC">
              <w:rPr>
                <w:color w:val="000000"/>
                <w:sz w:val="20"/>
                <w:szCs w:val="20"/>
              </w:rPr>
              <w:t>0505</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3F631B" w:rsidRPr="00DA03EC" w:rsidRDefault="003F631B" w:rsidP="00DA03EC">
            <w:pPr>
              <w:jc w:val="center"/>
              <w:rPr>
                <w:sz w:val="20"/>
                <w:szCs w:val="20"/>
              </w:rPr>
            </w:pPr>
            <w:r w:rsidRPr="00DA03EC">
              <w:rPr>
                <w:sz w:val="20"/>
                <w:szCs w:val="20"/>
              </w:rPr>
              <w:t>080174040</w:t>
            </w:r>
          </w:p>
        </w:tc>
        <w:tc>
          <w:tcPr>
            <w:tcW w:w="1418" w:type="dxa"/>
            <w:gridSpan w:val="3"/>
            <w:tcBorders>
              <w:top w:val="single" w:sz="4" w:space="0" w:color="auto"/>
              <w:left w:val="nil"/>
              <w:bottom w:val="single" w:sz="4" w:space="0" w:color="auto"/>
              <w:right w:val="single" w:sz="4" w:space="0" w:color="auto"/>
            </w:tcBorders>
            <w:shd w:val="clear" w:color="auto" w:fill="auto"/>
            <w:vAlign w:val="center"/>
            <w:hideMark/>
          </w:tcPr>
          <w:p w:rsidR="003F631B" w:rsidRPr="00DA03EC" w:rsidRDefault="003F631B" w:rsidP="00DA03EC">
            <w:pPr>
              <w:jc w:val="center"/>
              <w:rPr>
                <w:color w:val="000000"/>
                <w:sz w:val="20"/>
                <w:szCs w:val="20"/>
              </w:rPr>
            </w:pPr>
            <w:r w:rsidRPr="00DA03EC">
              <w:rPr>
                <w:color w:val="000000"/>
                <w:sz w:val="20"/>
                <w:szCs w:val="20"/>
              </w:rPr>
              <w:t> </w:t>
            </w:r>
          </w:p>
        </w:tc>
        <w:tc>
          <w:tcPr>
            <w:tcW w:w="1538" w:type="dxa"/>
            <w:gridSpan w:val="2"/>
            <w:tcBorders>
              <w:top w:val="single" w:sz="4" w:space="0" w:color="auto"/>
              <w:left w:val="nil"/>
              <w:bottom w:val="single" w:sz="4" w:space="0" w:color="auto"/>
              <w:right w:val="single" w:sz="4" w:space="0" w:color="auto"/>
            </w:tcBorders>
            <w:shd w:val="clear" w:color="auto" w:fill="auto"/>
            <w:vAlign w:val="center"/>
          </w:tcPr>
          <w:p w:rsidR="003F631B" w:rsidRDefault="003F631B">
            <w:pPr>
              <w:jc w:val="center"/>
              <w:rPr>
                <w:color w:val="000000"/>
                <w:sz w:val="20"/>
                <w:szCs w:val="20"/>
              </w:rPr>
            </w:pPr>
            <w:r>
              <w:rPr>
                <w:color w:val="000000"/>
                <w:sz w:val="20"/>
                <w:szCs w:val="20"/>
              </w:rPr>
              <w:t xml:space="preserve">500,0  </w:t>
            </w:r>
          </w:p>
        </w:tc>
        <w:tc>
          <w:tcPr>
            <w:tcW w:w="1054" w:type="dxa"/>
            <w:tcBorders>
              <w:top w:val="nil"/>
              <w:left w:val="nil"/>
              <w:bottom w:val="single" w:sz="4" w:space="0" w:color="auto"/>
              <w:right w:val="single" w:sz="4" w:space="0" w:color="auto"/>
            </w:tcBorders>
            <w:shd w:val="clear" w:color="auto" w:fill="auto"/>
            <w:vAlign w:val="center"/>
            <w:hideMark/>
          </w:tcPr>
          <w:p w:rsidR="003F631B" w:rsidRPr="00DA03EC" w:rsidRDefault="003F631B" w:rsidP="00DA03EC">
            <w:pPr>
              <w:jc w:val="center"/>
              <w:rPr>
                <w:color w:val="000000"/>
                <w:sz w:val="20"/>
                <w:szCs w:val="20"/>
              </w:rPr>
            </w:pPr>
            <w:r w:rsidRPr="00DA03EC">
              <w:rPr>
                <w:color w:val="000000"/>
                <w:sz w:val="20"/>
                <w:szCs w:val="20"/>
              </w:rPr>
              <w:t xml:space="preserve">500,0  </w:t>
            </w:r>
          </w:p>
        </w:tc>
      </w:tr>
      <w:tr w:rsidR="003F631B" w:rsidRPr="00DA03EC" w:rsidTr="003F631B">
        <w:trPr>
          <w:trHeight w:val="525"/>
        </w:trPr>
        <w:tc>
          <w:tcPr>
            <w:tcW w:w="4693" w:type="dxa"/>
            <w:tcBorders>
              <w:top w:val="nil"/>
              <w:left w:val="single" w:sz="4" w:space="0" w:color="auto"/>
              <w:bottom w:val="single" w:sz="4" w:space="0" w:color="auto"/>
              <w:right w:val="single" w:sz="4" w:space="0" w:color="auto"/>
            </w:tcBorders>
            <w:shd w:val="clear" w:color="auto" w:fill="auto"/>
            <w:vAlign w:val="center"/>
            <w:hideMark/>
          </w:tcPr>
          <w:p w:rsidR="003F631B" w:rsidRPr="00DA03EC" w:rsidRDefault="003F631B" w:rsidP="00DA03EC">
            <w:pPr>
              <w:rPr>
                <w:sz w:val="20"/>
                <w:szCs w:val="20"/>
              </w:rPr>
            </w:pPr>
            <w:r w:rsidRPr="00DA03EC">
              <w:rPr>
                <w:sz w:val="20"/>
                <w:szCs w:val="20"/>
              </w:rPr>
              <w:t>Закупка товаров, работ и услуг для государственных (муниципальных) нужд</w:t>
            </w:r>
          </w:p>
        </w:tc>
        <w:tc>
          <w:tcPr>
            <w:tcW w:w="1559" w:type="dxa"/>
            <w:tcBorders>
              <w:top w:val="nil"/>
              <w:left w:val="nil"/>
              <w:bottom w:val="single" w:sz="4" w:space="0" w:color="auto"/>
              <w:right w:val="single" w:sz="4" w:space="0" w:color="auto"/>
            </w:tcBorders>
            <w:shd w:val="clear" w:color="auto" w:fill="auto"/>
            <w:noWrap/>
            <w:vAlign w:val="center"/>
            <w:hideMark/>
          </w:tcPr>
          <w:p w:rsidR="003F631B" w:rsidRPr="00DA03EC" w:rsidRDefault="003F631B" w:rsidP="00DA03EC">
            <w:pPr>
              <w:jc w:val="center"/>
              <w:rPr>
                <w:sz w:val="20"/>
                <w:szCs w:val="20"/>
              </w:rPr>
            </w:pPr>
            <w:r w:rsidRPr="00DA03EC">
              <w:rPr>
                <w:sz w:val="20"/>
                <w:szCs w:val="20"/>
              </w:rPr>
              <w:t>0505</w:t>
            </w:r>
          </w:p>
        </w:tc>
        <w:tc>
          <w:tcPr>
            <w:tcW w:w="1134" w:type="dxa"/>
            <w:tcBorders>
              <w:top w:val="nil"/>
              <w:left w:val="nil"/>
              <w:bottom w:val="single" w:sz="4" w:space="0" w:color="auto"/>
              <w:right w:val="single" w:sz="4" w:space="0" w:color="auto"/>
            </w:tcBorders>
            <w:shd w:val="clear" w:color="auto" w:fill="auto"/>
            <w:noWrap/>
            <w:vAlign w:val="center"/>
            <w:hideMark/>
          </w:tcPr>
          <w:p w:rsidR="003F631B" w:rsidRPr="00DA03EC" w:rsidRDefault="003F631B" w:rsidP="00DA03EC">
            <w:pPr>
              <w:jc w:val="center"/>
              <w:rPr>
                <w:sz w:val="20"/>
                <w:szCs w:val="20"/>
              </w:rPr>
            </w:pPr>
            <w:r w:rsidRPr="00DA03EC">
              <w:rPr>
                <w:sz w:val="20"/>
                <w:szCs w:val="20"/>
              </w:rPr>
              <w:t>080174040</w:t>
            </w:r>
          </w:p>
        </w:tc>
        <w:tc>
          <w:tcPr>
            <w:tcW w:w="1418" w:type="dxa"/>
            <w:gridSpan w:val="3"/>
            <w:tcBorders>
              <w:top w:val="nil"/>
              <w:left w:val="nil"/>
              <w:bottom w:val="single" w:sz="4" w:space="0" w:color="auto"/>
              <w:right w:val="single" w:sz="4" w:space="0" w:color="auto"/>
            </w:tcBorders>
            <w:shd w:val="clear" w:color="auto" w:fill="auto"/>
            <w:noWrap/>
            <w:vAlign w:val="center"/>
            <w:hideMark/>
          </w:tcPr>
          <w:p w:rsidR="003F631B" w:rsidRPr="00DA03EC" w:rsidRDefault="003F631B" w:rsidP="00DA03EC">
            <w:pPr>
              <w:jc w:val="center"/>
              <w:rPr>
                <w:sz w:val="20"/>
                <w:szCs w:val="20"/>
              </w:rPr>
            </w:pPr>
            <w:r w:rsidRPr="00DA03EC">
              <w:rPr>
                <w:sz w:val="20"/>
                <w:szCs w:val="20"/>
              </w:rPr>
              <w:t>200</w:t>
            </w:r>
          </w:p>
        </w:tc>
        <w:tc>
          <w:tcPr>
            <w:tcW w:w="1538" w:type="dxa"/>
            <w:gridSpan w:val="2"/>
            <w:tcBorders>
              <w:top w:val="nil"/>
              <w:left w:val="nil"/>
              <w:bottom w:val="single" w:sz="4" w:space="0" w:color="auto"/>
              <w:right w:val="single" w:sz="4" w:space="0" w:color="auto"/>
            </w:tcBorders>
            <w:shd w:val="clear" w:color="auto" w:fill="auto"/>
            <w:vAlign w:val="center"/>
          </w:tcPr>
          <w:p w:rsidR="003F631B" w:rsidRDefault="003F631B">
            <w:pPr>
              <w:jc w:val="center"/>
              <w:rPr>
                <w:sz w:val="20"/>
                <w:szCs w:val="20"/>
              </w:rPr>
            </w:pPr>
            <w:r>
              <w:rPr>
                <w:sz w:val="20"/>
                <w:szCs w:val="20"/>
              </w:rPr>
              <w:t xml:space="preserve">500,0  </w:t>
            </w:r>
          </w:p>
        </w:tc>
        <w:tc>
          <w:tcPr>
            <w:tcW w:w="1054" w:type="dxa"/>
            <w:tcBorders>
              <w:top w:val="nil"/>
              <w:left w:val="nil"/>
              <w:bottom w:val="single" w:sz="4" w:space="0" w:color="auto"/>
              <w:right w:val="single" w:sz="4" w:space="0" w:color="auto"/>
            </w:tcBorders>
            <w:shd w:val="clear" w:color="auto" w:fill="auto"/>
            <w:noWrap/>
            <w:vAlign w:val="center"/>
            <w:hideMark/>
          </w:tcPr>
          <w:p w:rsidR="003F631B" w:rsidRPr="00DA03EC" w:rsidRDefault="003F631B" w:rsidP="00DA03EC">
            <w:pPr>
              <w:jc w:val="center"/>
              <w:rPr>
                <w:sz w:val="20"/>
                <w:szCs w:val="20"/>
              </w:rPr>
            </w:pPr>
            <w:r w:rsidRPr="00DA03EC">
              <w:rPr>
                <w:sz w:val="20"/>
                <w:szCs w:val="20"/>
              </w:rPr>
              <w:t xml:space="preserve">500,0  </w:t>
            </w:r>
          </w:p>
        </w:tc>
      </w:tr>
      <w:tr w:rsidR="003F631B" w:rsidRPr="00DA03EC" w:rsidTr="003F631B">
        <w:trPr>
          <w:trHeight w:val="525"/>
        </w:trPr>
        <w:tc>
          <w:tcPr>
            <w:tcW w:w="4693" w:type="dxa"/>
            <w:tcBorders>
              <w:top w:val="nil"/>
              <w:left w:val="single" w:sz="4" w:space="0" w:color="auto"/>
              <w:bottom w:val="single" w:sz="4" w:space="0" w:color="auto"/>
              <w:right w:val="single" w:sz="4" w:space="0" w:color="auto"/>
            </w:tcBorders>
            <w:shd w:val="clear" w:color="auto" w:fill="auto"/>
            <w:vAlign w:val="center"/>
            <w:hideMark/>
          </w:tcPr>
          <w:p w:rsidR="003F631B" w:rsidRPr="00DA03EC" w:rsidRDefault="003F631B" w:rsidP="00DA03EC">
            <w:pPr>
              <w:rPr>
                <w:sz w:val="20"/>
                <w:szCs w:val="20"/>
              </w:rPr>
            </w:pPr>
            <w:r w:rsidRPr="00DA03EC">
              <w:rPr>
                <w:sz w:val="20"/>
                <w:szCs w:val="20"/>
              </w:rPr>
              <w:t>Мероприятия по благоустройству территории населенных пунктов</w:t>
            </w:r>
          </w:p>
        </w:tc>
        <w:tc>
          <w:tcPr>
            <w:tcW w:w="1559" w:type="dxa"/>
            <w:tcBorders>
              <w:top w:val="nil"/>
              <w:left w:val="nil"/>
              <w:bottom w:val="single" w:sz="4" w:space="0" w:color="auto"/>
              <w:right w:val="single" w:sz="4" w:space="0" w:color="auto"/>
            </w:tcBorders>
            <w:shd w:val="clear" w:color="auto" w:fill="auto"/>
            <w:noWrap/>
            <w:vAlign w:val="center"/>
            <w:hideMark/>
          </w:tcPr>
          <w:p w:rsidR="003F631B" w:rsidRPr="00DA03EC" w:rsidRDefault="003F631B" w:rsidP="00DA03EC">
            <w:pPr>
              <w:jc w:val="center"/>
              <w:rPr>
                <w:sz w:val="20"/>
                <w:szCs w:val="20"/>
              </w:rPr>
            </w:pPr>
            <w:r w:rsidRPr="00DA03EC">
              <w:rPr>
                <w:sz w:val="20"/>
                <w:szCs w:val="20"/>
              </w:rPr>
              <w:t>0503</w:t>
            </w:r>
          </w:p>
        </w:tc>
        <w:tc>
          <w:tcPr>
            <w:tcW w:w="1134" w:type="dxa"/>
            <w:tcBorders>
              <w:top w:val="nil"/>
              <w:left w:val="nil"/>
              <w:bottom w:val="single" w:sz="4" w:space="0" w:color="auto"/>
              <w:right w:val="single" w:sz="4" w:space="0" w:color="auto"/>
            </w:tcBorders>
            <w:shd w:val="clear" w:color="auto" w:fill="auto"/>
            <w:noWrap/>
            <w:vAlign w:val="center"/>
            <w:hideMark/>
          </w:tcPr>
          <w:p w:rsidR="003F631B" w:rsidRPr="00DA03EC" w:rsidRDefault="003F631B" w:rsidP="00DA03EC">
            <w:pPr>
              <w:jc w:val="center"/>
              <w:rPr>
                <w:sz w:val="20"/>
                <w:szCs w:val="20"/>
              </w:rPr>
            </w:pPr>
            <w:r w:rsidRPr="00DA03EC">
              <w:rPr>
                <w:sz w:val="20"/>
                <w:szCs w:val="20"/>
              </w:rPr>
              <w:t>0800605</w:t>
            </w:r>
          </w:p>
        </w:tc>
        <w:tc>
          <w:tcPr>
            <w:tcW w:w="1418" w:type="dxa"/>
            <w:gridSpan w:val="3"/>
            <w:tcBorders>
              <w:top w:val="nil"/>
              <w:left w:val="nil"/>
              <w:bottom w:val="single" w:sz="4" w:space="0" w:color="auto"/>
              <w:right w:val="single" w:sz="4" w:space="0" w:color="auto"/>
            </w:tcBorders>
            <w:shd w:val="clear" w:color="auto" w:fill="auto"/>
            <w:noWrap/>
            <w:vAlign w:val="center"/>
            <w:hideMark/>
          </w:tcPr>
          <w:p w:rsidR="003F631B" w:rsidRPr="00DA03EC" w:rsidRDefault="003F631B" w:rsidP="00DA03EC">
            <w:pPr>
              <w:jc w:val="center"/>
              <w:rPr>
                <w:sz w:val="20"/>
                <w:szCs w:val="20"/>
              </w:rPr>
            </w:pPr>
            <w:r w:rsidRPr="00DA03EC">
              <w:rPr>
                <w:sz w:val="20"/>
                <w:szCs w:val="20"/>
              </w:rPr>
              <w:t> </w:t>
            </w:r>
          </w:p>
        </w:tc>
        <w:tc>
          <w:tcPr>
            <w:tcW w:w="1538" w:type="dxa"/>
            <w:gridSpan w:val="2"/>
            <w:tcBorders>
              <w:top w:val="nil"/>
              <w:left w:val="nil"/>
              <w:bottom w:val="single" w:sz="4" w:space="0" w:color="auto"/>
              <w:right w:val="single" w:sz="4" w:space="0" w:color="auto"/>
            </w:tcBorders>
            <w:shd w:val="clear" w:color="auto" w:fill="auto"/>
            <w:vAlign w:val="center"/>
          </w:tcPr>
          <w:p w:rsidR="003F631B" w:rsidRDefault="003F631B">
            <w:pPr>
              <w:jc w:val="center"/>
              <w:rPr>
                <w:sz w:val="20"/>
                <w:szCs w:val="20"/>
              </w:rPr>
            </w:pPr>
            <w:r>
              <w:rPr>
                <w:sz w:val="20"/>
                <w:szCs w:val="20"/>
              </w:rPr>
              <w:t xml:space="preserve">23,6  </w:t>
            </w:r>
          </w:p>
        </w:tc>
        <w:tc>
          <w:tcPr>
            <w:tcW w:w="1054" w:type="dxa"/>
            <w:tcBorders>
              <w:top w:val="nil"/>
              <w:left w:val="nil"/>
              <w:bottom w:val="single" w:sz="4" w:space="0" w:color="auto"/>
              <w:right w:val="single" w:sz="4" w:space="0" w:color="auto"/>
            </w:tcBorders>
            <w:shd w:val="clear" w:color="auto" w:fill="auto"/>
            <w:noWrap/>
            <w:vAlign w:val="center"/>
            <w:hideMark/>
          </w:tcPr>
          <w:p w:rsidR="003F631B" w:rsidRPr="00DA03EC" w:rsidRDefault="003F631B" w:rsidP="00DA03EC">
            <w:pPr>
              <w:jc w:val="center"/>
              <w:rPr>
                <w:sz w:val="20"/>
                <w:szCs w:val="20"/>
              </w:rPr>
            </w:pPr>
            <w:r w:rsidRPr="00DA03EC">
              <w:rPr>
                <w:sz w:val="20"/>
                <w:szCs w:val="20"/>
              </w:rPr>
              <w:t xml:space="preserve">23,6  </w:t>
            </w:r>
          </w:p>
        </w:tc>
      </w:tr>
      <w:tr w:rsidR="003F631B" w:rsidRPr="00DA03EC" w:rsidTr="003F631B">
        <w:trPr>
          <w:trHeight w:val="525"/>
        </w:trPr>
        <w:tc>
          <w:tcPr>
            <w:tcW w:w="4693" w:type="dxa"/>
            <w:tcBorders>
              <w:top w:val="nil"/>
              <w:left w:val="single" w:sz="4" w:space="0" w:color="auto"/>
              <w:bottom w:val="single" w:sz="4" w:space="0" w:color="auto"/>
              <w:right w:val="single" w:sz="4" w:space="0" w:color="auto"/>
            </w:tcBorders>
            <w:shd w:val="clear" w:color="auto" w:fill="auto"/>
            <w:vAlign w:val="center"/>
            <w:hideMark/>
          </w:tcPr>
          <w:p w:rsidR="003F631B" w:rsidRPr="00DA03EC" w:rsidRDefault="003F631B" w:rsidP="00DA03EC">
            <w:pPr>
              <w:rPr>
                <w:sz w:val="20"/>
                <w:szCs w:val="20"/>
              </w:rPr>
            </w:pPr>
            <w:r w:rsidRPr="00DA03EC">
              <w:rPr>
                <w:sz w:val="20"/>
                <w:szCs w:val="20"/>
              </w:rPr>
              <w:t>Закупка товаров, работ и услуг для государственных (муниципальных) нужд</w:t>
            </w:r>
          </w:p>
        </w:tc>
        <w:tc>
          <w:tcPr>
            <w:tcW w:w="1559" w:type="dxa"/>
            <w:tcBorders>
              <w:top w:val="nil"/>
              <w:left w:val="nil"/>
              <w:bottom w:val="single" w:sz="4" w:space="0" w:color="auto"/>
              <w:right w:val="single" w:sz="4" w:space="0" w:color="auto"/>
            </w:tcBorders>
            <w:shd w:val="clear" w:color="auto" w:fill="auto"/>
            <w:noWrap/>
            <w:vAlign w:val="center"/>
            <w:hideMark/>
          </w:tcPr>
          <w:p w:rsidR="003F631B" w:rsidRPr="00DA03EC" w:rsidRDefault="003F631B" w:rsidP="00DA03EC">
            <w:pPr>
              <w:jc w:val="center"/>
              <w:rPr>
                <w:sz w:val="20"/>
                <w:szCs w:val="20"/>
              </w:rPr>
            </w:pPr>
            <w:r w:rsidRPr="00DA03EC">
              <w:rPr>
                <w:sz w:val="20"/>
                <w:szCs w:val="20"/>
              </w:rPr>
              <w:t>0503</w:t>
            </w:r>
          </w:p>
        </w:tc>
        <w:tc>
          <w:tcPr>
            <w:tcW w:w="1134" w:type="dxa"/>
            <w:tcBorders>
              <w:top w:val="nil"/>
              <w:left w:val="nil"/>
              <w:bottom w:val="single" w:sz="4" w:space="0" w:color="auto"/>
              <w:right w:val="single" w:sz="4" w:space="0" w:color="auto"/>
            </w:tcBorders>
            <w:shd w:val="clear" w:color="auto" w:fill="auto"/>
            <w:noWrap/>
            <w:vAlign w:val="center"/>
            <w:hideMark/>
          </w:tcPr>
          <w:p w:rsidR="003F631B" w:rsidRPr="00DA03EC" w:rsidRDefault="003F631B" w:rsidP="00DA03EC">
            <w:pPr>
              <w:jc w:val="center"/>
              <w:rPr>
                <w:sz w:val="20"/>
                <w:szCs w:val="20"/>
              </w:rPr>
            </w:pPr>
            <w:r w:rsidRPr="00DA03EC">
              <w:rPr>
                <w:sz w:val="20"/>
                <w:szCs w:val="20"/>
              </w:rPr>
              <w:t>0800605</w:t>
            </w:r>
          </w:p>
        </w:tc>
        <w:tc>
          <w:tcPr>
            <w:tcW w:w="1418" w:type="dxa"/>
            <w:gridSpan w:val="3"/>
            <w:tcBorders>
              <w:top w:val="nil"/>
              <w:left w:val="nil"/>
              <w:bottom w:val="single" w:sz="4" w:space="0" w:color="auto"/>
              <w:right w:val="single" w:sz="4" w:space="0" w:color="auto"/>
            </w:tcBorders>
            <w:shd w:val="clear" w:color="auto" w:fill="auto"/>
            <w:noWrap/>
            <w:vAlign w:val="center"/>
            <w:hideMark/>
          </w:tcPr>
          <w:p w:rsidR="003F631B" w:rsidRPr="00DA03EC" w:rsidRDefault="003F631B" w:rsidP="00DA03EC">
            <w:pPr>
              <w:jc w:val="center"/>
              <w:rPr>
                <w:sz w:val="20"/>
                <w:szCs w:val="20"/>
              </w:rPr>
            </w:pPr>
            <w:r w:rsidRPr="00DA03EC">
              <w:rPr>
                <w:sz w:val="20"/>
                <w:szCs w:val="20"/>
              </w:rPr>
              <w:t>200</w:t>
            </w:r>
          </w:p>
        </w:tc>
        <w:tc>
          <w:tcPr>
            <w:tcW w:w="1538" w:type="dxa"/>
            <w:gridSpan w:val="2"/>
            <w:tcBorders>
              <w:top w:val="nil"/>
              <w:left w:val="nil"/>
              <w:bottom w:val="single" w:sz="4" w:space="0" w:color="auto"/>
              <w:right w:val="single" w:sz="4" w:space="0" w:color="auto"/>
            </w:tcBorders>
            <w:shd w:val="clear" w:color="auto" w:fill="auto"/>
            <w:vAlign w:val="center"/>
          </w:tcPr>
          <w:p w:rsidR="003F631B" w:rsidRDefault="003F631B">
            <w:pPr>
              <w:jc w:val="center"/>
              <w:rPr>
                <w:sz w:val="20"/>
                <w:szCs w:val="20"/>
              </w:rPr>
            </w:pPr>
            <w:r>
              <w:rPr>
                <w:sz w:val="20"/>
                <w:szCs w:val="20"/>
              </w:rPr>
              <w:t xml:space="preserve">23,6  </w:t>
            </w:r>
          </w:p>
        </w:tc>
        <w:tc>
          <w:tcPr>
            <w:tcW w:w="1054" w:type="dxa"/>
            <w:tcBorders>
              <w:top w:val="nil"/>
              <w:left w:val="nil"/>
              <w:bottom w:val="single" w:sz="4" w:space="0" w:color="auto"/>
              <w:right w:val="single" w:sz="4" w:space="0" w:color="auto"/>
            </w:tcBorders>
            <w:shd w:val="clear" w:color="auto" w:fill="auto"/>
            <w:noWrap/>
            <w:vAlign w:val="center"/>
            <w:hideMark/>
          </w:tcPr>
          <w:p w:rsidR="003F631B" w:rsidRPr="00DA03EC" w:rsidRDefault="003F631B" w:rsidP="00DA03EC">
            <w:pPr>
              <w:jc w:val="center"/>
              <w:rPr>
                <w:sz w:val="20"/>
                <w:szCs w:val="20"/>
              </w:rPr>
            </w:pPr>
            <w:r w:rsidRPr="00DA03EC">
              <w:rPr>
                <w:sz w:val="20"/>
                <w:szCs w:val="20"/>
              </w:rPr>
              <w:t xml:space="preserve">23,6  </w:t>
            </w:r>
          </w:p>
        </w:tc>
      </w:tr>
      <w:tr w:rsidR="003F631B" w:rsidRPr="00DA03EC" w:rsidTr="003F631B">
        <w:trPr>
          <w:trHeight w:val="255"/>
        </w:trPr>
        <w:tc>
          <w:tcPr>
            <w:tcW w:w="4693" w:type="dxa"/>
            <w:tcBorders>
              <w:top w:val="nil"/>
              <w:left w:val="single" w:sz="4" w:space="0" w:color="auto"/>
              <w:bottom w:val="single" w:sz="4" w:space="0" w:color="auto"/>
              <w:right w:val="single" w:sz="4" w:space="0" w:color="auto"/>
            </w:tcBorders>
            <w:shd w:val="clear" w:color="auto" w:fill="auto"/>
            <w:noWrap/>
            <w:vAlign w:val="center"/>
            <w:hideMark/>
          </w:tcPr>
          <w:p w:rsidR="003F631B" w:rsidRPr="00DA03EC" w:rsidRDefault="003F631B" w:rsidP="00DA03EC">
            <w:pPr>
              <w:rPr>
                <w:b/>
                <w:bCs/>
                <w:sz w:val="20"/>
                <w:szCs w:val="20"/>
              </w:rPr>
            </w:pPr>
            <w:r w:rsidRPr="00DA03EC">
              <w:rPr>
                <w:b/>
                <w:bCs/>
                <w:sz w:val="20"/>
                <w:szCs w:val="20"/>
              </w:rPr>
              <w:t>СОЦИАЛЬНАЯ ПОЛИТИКА</w:t>
            </w:r>
          </w:p>
        </w:tc>
        <w:tc>
          <w:tcPr>
            <w:tcW w:w="1559" w:type="dxa"/>
            <w:tcBorders>
              <w:top w:val="nil"/>
              <w:left w:val="nil"/>
              <w:bottom w:val="single" w:sz="4" w:space="0" w:color="auto"/>
              <w:right w:val="single" w:sz="4" w:space="0" w:color="auto"/>
            </w:tcBorders>
            <w:shd w:val="clear" w:color="auto" w:fill="auto"/>
            <w:noWrap/>
            <w:vAlign w:val="center"/>
            <w:hideMark/>
          </w:tcPr>
          <w:p w:rsidR="003F631B" w:rsidRPr="00DA03EC" w:rsidRDefault="003F631B" w:rsidP="00DA03EC">
            <w:pPr>
              <w:jc w:val="center"/>
              <w:rPr>
                <w:b/>
                <w:bCs/>
                <w:sz w:val="20"/>
                <w:szCs w:val="20"/>
              </w:rPr>
            </w:pPr>
            <w:r w:rsidRPr="00DA03EC">
              <w:rPr>
                <w:b/>
                <w:bCs/>
                <w:sz w:val="20"/>
                <w:szCs w:val="20"/>
              </w:rPr>
              <w:t>1000</w:t>
            </w:r>
          </w:p>
        </w:tc>
        <w:tc>
          <w:tcPr>
            <w:tcW w:w="1134" w:type="dxa"/>
            <w:tcBorders>
              <w:top w:val="nil"/>
              <w:left w:val="nil"/>
              <w:bottom w:val="single" w:sz="4" w:space="0" w:color="auto"/>
              <w:right w:val="single" w:sz="4" w:space="0" w:color="auto"/>
            </w:tcBorders>
            <w:shd w:val="clear" w:color="auto" w:fill="auto"/>
            <w:noWrap/>
            <w:vAlign w:val="center"/>
            <w:hideMark/>
          </w:tcPr>
          <w:p w:rsidR="003F631B" w:rsidRPr="00DA03EC" w:rsidRDefault="003F631B" w:rsidP="00DA03EC">
            <w:pPr>
              <w:jc w:val="center"/>
              <w:rPr>
                <w:b/>
                <w:bCs/>
                <w:sz w:val="20"/>
                <w:szCs w:val="20"/>
              </w:rPr>
            </w:pPr>
            <w:r w:rsidRPr="00DA03EC">
              <w:rPr>
                <w:b/>
                <w:bCs/>
                <w:sz w:val="20"/>
                <w:szCs w:val="20"/>
              </w:rPr>
              <w:t> </w:t>
            </w:r>
          </w:p>
        </w:tc>
        <w:tc>
          <w:tcPr>
            <w:tcW w:w="1418" w:type="dxa"/>
            <w:gridSpan w:val="3"/>
            <w:tcBorders>
              <w:top w:val="nil"/>
              <w:left w:val="nil"/>
              <w:bottom w:val="single" w:sz="4" w:space="0" w:color="auto"/>
              <w:right w:val="single" w:sz="4" w:space="0" w:color="auto"/>
            </w:tcBorders>
            <w:shd w:val="clear" w:color="auto" w:fill="auto"/>
            <w:noWrap/>
            <w:vAlign w:val="center"/>
            <w:hideMark/>
          </w:tcPr>
          <w:p w:rsidR="003F631B" w:rsidRPr="00DA03EC" w:rsidRDefault="003F631B" w:rsidP="00DA03EC">
            <w:pPr>
              <w:jc w:val="center"/>
              <w:rPr>
                <w:b/>
                <w:bCs/>
                <w:sz w:val="20"/>
                <w:szCs w:val="20"/>
              </w:rPr>
            </w:pPr>
            <w:r w:rsidRPr="00DA03EC">
              <w:rPr>
                <w:b/>
                <w:bCs/>
                <w:sz w:val="20"/>
                <w:szCs w:val="20"/>
              </w:rPr>
              <w:t> </w:t>
            </w:r>
          </w:p>
        </w:tc>
        <w:tc>
          <w:tcPr>
            <w:tcW w:w="1538" w:type="dxa"/>
            <w:gridSpan w:val="2"/>
            <w:tcBorders>
              <w:top w:val="nil"/>
              <w:left w:val="nil"/>
              <w:bottom w:val="single" w:sz="4" w:space="0" w:color="auto"/>
              <w:right w:val="single" w:sz="4" w:space="0" w:color="auto"/>
            </w:tcBorders>
            <w:shd w:val="clear" w:color="auto" w:fill="auto"/>
            <w:vAlign w:val="center"/>
          </w:tcPr>
          <w:p w:rsidR="003F631B" w:rsidRDefault="003F631B">
            <w:pPr>
              <w:jc w:val="center"/>
              <w:rPr>
                <w:b/>
                <w:bCs/>
                <w:sz w:val="20"/>
                <w:szCs w:val="20"/>
              </w:rPr>
            </w:pPr>
            <w:r>
              <w:rPr>
                <w:b/>
                <w:bCs/>
                <w:sz w:val="20"/>
                <w:szCs w:val="20"/>
              </w:rPr>
              <w:t xml:space="preserve">72,0  </w:t>
            </w:r>
          </w:p>
        </w:tc>
        <w:tc>
          <w:tcPr>
            <w:tcW w:w="1054" w:type="dxa"/>
            <w:tcBorders>
              <w:top w:val="nil"/>
              <w:left w:val="nil"/>
              <w:bottom w:val="single" w:sz="4" w:space="0" w:color="auto"/>
              <w:right w:val="single" w:sz="4" w:space="0" w:color="auto"/>
            </w:tcBorders>
            <w:shd w:val="clear" w:color="auto" w:fill="auto"/>
            <w:noWrap/>
            <w:vAlign w:val="center"/>
            <w:hideMark/>
          </w:tcPr>
          <w:p w:rsidR="003F631B" w:rsidRPr="00DA03EC" w:rsidRDefault="003F631B" w:rsidP="00DA03EC">
            <w:pPr>
              <w:jc w:val="center"/>
              <w:rPr>
                <w:b/>
                <w:bCs/>
                <w:sz w:val="20"/>
                <w:szCs w:val="20"/>
              </w:rPr>
            </w:pPr>
            <w:r w:rsidRPr="00DA03EC">
              <w:rPr>
                <w:b/>
                <w:bCs/>
                <w:sz w:val="20"/>
                <w:szCs w:val="20"/>
              </w:rPr>
              <w:t xml:space="preserve">72,0  </w:t>
            </w:r>
          </w:p>
        </w:tc>
      </w:tr>
      <w:tr w:rsidR="003F631B" w:rsidRPr="00DA03EC" w:rsidTr="003F631B">
        <w:trPr>
          <w:trHeight w:val="255"/>
        </w:trPr>
        <w:tc>
          <w:tcPr>
            <w:tcW w:w="4693" w:type="dxa"/>
            <w:tcBorders>
              <w:top w:val="nil"/>
              <w:left w:val="single" w:sz="4" w:space="0" w:color="auto"/>
              <w:bottom w:val="single" w:sz="4" w:space="0" w:color="auto"/>
              <w:right w:val="single" w:sz="4" w:space="0" w:color="auto"/>
            </w:tcBorders>
            <w:shd w:val="clear" w:color="auto" w:fill="auto"/>
            <w:noWrap/>
            <w:vAlign w:val="center"/>
            <w:hideMark/>
          </w:tcPr>
          <w:p w:rsidR="003F631B" w:rsidRPr="00DA03EC" w:rsidRDefault="003F631B" w:rsidP="00DA03EC">
            <w:pPr>
              <w:rPr>
                <w:sz w:val="20"/>
                <w:szCs w:val="20"/>
              </w:rPr>
            </w:pPr>
            <w:r w:rsidRPr="00DA03EC">
              <w:rPr>
                <w:sz w:val="20"/>
                <w:szCs w:val="20"/>
              </w:rPr>
              <w:t>Социальное обеспечение населения</w:t>
            </w:r>
          </w:p>
        </w:tc>
        <w:tc>
          <w:tcPr>
            <w:tcW w:w="1559" w:type="dxa"/>
            <w:tcBorders>
              <w:top w:val="nil"/>
              <w:left w:val="nil"/>
              <w:bottom w:val="single" w:sz="4" w:space="0" w:color="auto"/>
              <w:right w:val="single" w:sz="4" w:space="0" w:color="auto"/>
            </w:tcBorders>
            <w:shd w:val="clear" w:color="auto" w:fill="auto"/>
            <w:noWrap/>
            <w:vAlign w:val="center"/>
            <w:hideMark/>
          </w:tcPr>
          <w:p w:rsidR="003F631B" w:rsidRPr="00DA03EC" w:rsidRDefault="003F631B" w:rsidP="00DA03EC">
            <w:pPr>
              <w:jc w:val="center"/>
              <w:rPr>
                <w:sz w:val="20"/>
                <w:szCs w:val="20"/>
              </w:rPr>
            </w:pPr>
            <w:r w:rsidRPr="00DA03EC">
              <w:rPr>
                <w:sz w:val="20"/>
                <w:szCs w:val="20"/>
              </w:rPr>
              <w:t>1003</w:t>
            </w:r>
          </w:p>
        </w:tc>
        <w:tc>
          <w:tcPr>
            <w:tcW w:w="1134" w:type="dxa"/>
            <w:tcBorders>
              <w:top w:val="nil"/>
              <w:left w:val="nil"/>
              <w:bottom w:val="single" w:sz="4" w:space="0" w:color="auto"/>
              <w:right w:val="single" w:sz="4" w:space="0" w:color="auto"/>
            </w:tcBorders>
            <w:shd w:val="clear" w:color="auto" w:fill="auto"/>
            <w:noWrap/>
            <w:vAlign w:val="center"/>
            <w:hideMark/>
          </w:tcPr>
          <w:p w:rsidR="003F631B" w:rsidRPr="00DA03EC" w:rsidRDefault="003F631B" w:rsidP="00DA03EC">
            <w:pPr>
              <w:jc w:val="center"/>
              <w:rPr>
                <w:sz w:val="20"/>
                <w:szCs w:val="20"/>
              </w:rPr>
            </w:pPr>
            <w:r w:rsidRPr="00DA03EC">
              <w:rPr>
                <w:sz w:val="20"/>
                <w:szCs w:val="20"/>
              </w:rPr>
              <w:t> </w:t>
            </w:r>
          </w:p>
        </w:tc>
        <w:tc>
          <w:tcPr>
            <w:tcW w:w="1418" w:type="dxa"/>
            <w:gridSpan w:val="3"/>
            <w:tcBorders>
              <w:top w:val="nil"/>
              <w:left w:val="nil"/>
              <w:bottom w:val="single" w:sz="4" w:space="0" w:color="auto"/>
              <w:right w:val="single" w:sz="4" w:space="0" w:color="auto"/>
            </w:tcBorders>
            <w:shd w:val="clear" w:color="auto" w:fill="auto"/>
            <w:noWrap/>
            <w:vAlign w:val="center"/>
            <w:hideMark/>
          </w:tcPr>
          <w:p w:rsidR="003F631B" w:rsidRPr="00DA03EC" w:rsidRDefault="003F631B" w:rsidP="00DA03EC">
            <w:pPr>
              <w:jc w:val="center"/>
              <w:rPr>
                <w:sz w:val="20"/>
                <w:szCs w:val="20"/>
              </w:rPr>
            </w:pPr>
            <w:r w:rsidRPr="00DA03EC">
              <w:rPr>
                <w:sz w:val="20"/>
                <w:szCs w:val="20"/>
              </w:rPr>
              <w:t> </w:t>
            </w:r>
          </w:p>
        </w:tc>
        <w:tc>
          <w:tcPr>
            <w:tcW w:w="1538" w:type="dxa"/>
            <w:gridSpan w:val="2"/>
            <w:tcBorders>
              <w:top w:val="nil"/>
              <w:left w:val="nil"/>
              <w:bottom w:val="single" w:sz="4" w:space="0" w:color="auto"/>
              <w:right w:val="single" w:sz="4" w:space="0" w:color="auto"/>
            </w:tcBorders>
            <w:shd w:val="clear" w:color="auto" w:fill="auto"/>
            <w:vAlign w:val="center"/>
          </w:tcPr>
          <w:p w:rsidR="003F631B" w:rsidRDefault="003F631B">
            <w:pPr>
              <w:jc w:val="center"/>
              <w:rPr>
                <w:sz w:val="20"/>
                <w:szCs w:val="20"/>
              </w:rPr>
            </w:pPr>
            <w:r>
              <w:rPr>
                <w:sz w:val="20"/>
                <w:szCs w:val="20"/>
              </w:rPr>
              <w:t xml:space="preserve">72,0  </w:t>
            </w:r>
          </w:p>
        </w:tc>
        <w:tc>
          <w:tcPr>
            <w:tcW w:w="1054" w:type="dxa"/>
            <w:tcBorders>
              <w:top w:val="nil"/>
              <w:left w:val="nil"/>
              <w:bottom w:val="single" w:sz="4" w:space="0" w:color="auto"/>
              <w:right w:val="single" w:sz="4" w:space="0" w:color="auto"/>
            </w:tcBorders>
            <w:shd w:val="clear" w:color="auto" w:fill="auto"/>
            <w:noWrap/>
            <w:vAlign w:val="center"/>
            <w:hideMark/>
          </w:tcPr>
          <w:p w:rsidR="003F631B" w:rsidRPr="00DA03EC" w:rsidRDefault="003F631B" w:rsidP="00DA03EC">
            <w:pPr>
              <w:jc w:val="center"/>
              <w:rPr>
                <w:sz w:val="20"/>
                <w:szCs w:val="20"/>
              </w:rPr>
            </w:pPr>
            <w:r w:rsidRPr="00DA03EC">
              <w:rPr>
                <w:sz w:val="20"/>
                <w:szCs w:val="20"/>
              </w:rPr>
              <w:t xml:space="preserve">72,0  </w:t>
            </w:r>
          </w:p>
        </w:tc>
      </w:tr>
      <w:tr w:rsidR="003F631B" w:rsidRPr="00DA03EC" w:rsidTr="003F631B">
        <w:trPr>
          <w:trHeight w:val="255"/>
        </w:trPr>
        <w:tc>
          <w:tcPr>
            <w:tcW w:w="4693" w:type="dxa"/>
            <w:tcBorders>
              <w:top w:val="nil"/>
              <w:left w:val="single" w:sz="4" w:space="0" w:color="auto"/>
              <w:bottom w:val="single" w:sz="4" w:space="0" w:color="auto"/>
              <w:right w:val="single" w:sz="4" w:space="0" w:color="auto"/>
            </w:tcBorders>
            <w:shd w:val="clear" w:color="auto" w:fill="auto"/>
            <w:noWrap/>
            <w:vAlign w:val="center"/>
            <w:hideMark/>
          </w:tcPr>
          <w:p w:rsidR="003F631B" w:rsidRPr="00DA03EC" w:rsidRDefault="003F631B" w:rsidP="00DA03EC">
            <w:pPr>
              <w:rPr>
                <w:sz w:val="20"/>
                <w:szCs w:val="20"/>
              </w:rPr>
            </w:pPr>
            <w:r w:rsidRPr="00DA03EC">
              <w:rPr>
                <w:sz w:val="20"/>
                <w:szCs w:val="20"/>
              </w:rPr>
              <w:t>Меры социальной поддержки и социальные выплаты отдельным категориям граждан, установленные решениями органов местного самоуправления</w:t>
            </w:r>
          </w:p>
        </w:tc>
        <w:tc>
          <w:tcPr>
            <w:tcW w:w="1559" w:type="dxa"/>
            <w:tcBorders>
              <w:top w:val="nil"/>
              <w:left w:val="nil"/>
              <w:bottom w:val="single" w:sz="4" w:space="0" w:color="auto"/>
              <w:right w:val="single" w:sz="4" w:space="0" w:color="auto"/>
            </w:tcBorders>
            <w:shd w:val="clear" w:color="auto" w:fill="auto"/>
            <w:noWrap/>
            <w:vAlign w:val="center"/>
            <w:hideMark/>
          </w:tcPr>
          <w:p w:rsidR="003F631B" w:rsidRPr="00DA03EC" w:rsidRDefault="003F631B" w:rsidP="00DA03EC">
            <w:pPr>
              <w:jc w:val="center"/>
              <w:rPr>
                <w:sz w:val="20"/>
                <w:szCs w:val="20"/>
              </w:rPr>
            </w:pPr>
            <w:r w:rsidRPr="00DA03EC">
              <w:rPr>
                <w:sz w:val="20"/>
                <w:szCs w:val="20"/>
              </w:rPr>
              <w:t>1003</w:t>
            </w:r>
          </w:p>
        </w:tc>
        <w:tc>
          <w:tcPr>
            <w:tcW w:w="1134" w:type="dxa"/>
            <w:tcBorders>
              <w:top w:val="nil"/>
              <w:left w:val="nil"/>
              <w:bottom w:val="single" w:sz="4" w:space="0" w:color="auto"/>
              <w:right w:val="single" w:sz="4" w:space="0" w:color="auto"/>
            </w:tcBorders>
            <w:shd w:val="clear" w:color="auto" w:fill="auto"/>
            <w:noWrap/>
            <w:vAlign w:val="center"/>
            <w:hideMark/>
          </w:tcPr>
          <w:p w:rsidR="003F631B" w:rsidRPr="00DA03EC" w:rsidRDefault="003F631B" w:rsidP="00DA03EC">
            <w:pPr>
              <w:jc w:val="center"/>
              <w:rPr>
                <w:sz w:val="20"/>
                <w:szCs w:val="20"/>
              </w:rPr>
            </w:pPr>
            <w:r w:rsidRPr="00DA03EC">
              <w:rPr>
                <w:sz w:val="20"/>
                <w:szCs w:val="20"/>
              </w:rPr>
              <w:t>9901045</w:t>
            </w:r>
          </w:p>
        </w:tc>
        <w:tc>
          <w:tcPr>
            <w:tcW w:w="1418" w:type="dxa"/>
            <w:gridSpan w:val="3"/>
            <w:tcBorders>
              <w:top w:val="nil"/>
              <w:left w:val="nil"/>
              <w:bottom w:val="single" w:sz="4" w:space="0" w:color="auto"/>
              <w:right w:val="single" w:sz="4" w:space="0" w:color="auto"/>
            </w:tcBorders>
            <w:shd w:val="clear" w:color="auto" w:fill="auto"/>
            <w:noWrap/>
            <w:vAlign w:val="center"/>
            <w:hideMark/>
          </w:tcPr>
          <w:p w:rsidR="003F631B" w:rsidRPr="00DA03EC" w:rsidRDefault="003F631B" w:rsidP="00DA03EC">
            <w:pPr>
              <w:jc w:val="center"/>
              <w:rPr>
                <w:sz w:val="20"/>
                <w:szCs w:val="20"/>
              </w:rPr>
            </w:pPr>
            <w:r w:rsidRPr="00DA03EC">
              <w:rPr>
                <w:sz w:val="20"/>
                <w:szCs w:val="20"/>
              </w:rPr>
              <w:t> </w:t>
            </w:r>
          </w:p>
        </w:tc>
        <w:tc>
          <w:tcPr>
            <w:tcW w:w="1538" w:type="dxa"/>
            <w:gridSpan w:val="2"/>
            <w:tcBorders>
              <w:top w:val="nil"/>
              <w:left w:val="nil"/>
              <w:bottom w:val="single" w:sz="4" w:space="0" w:color="auto"/>
              <w:right w:val="single" w:sz="4" w:space="0" w:color="auto"/>
            </w:tcBorders>
            <w:shd w:val="clear" w:color="auto" w:fill="auto"/>
            <w:vAlign w:val="center"/>
          </w:tcPr>
          <w:p w:rsidR="003F631B" w:rsidRDefault="003F631B">
            <w:pPr>
              <w:jc w:val="center"/>
              <w:rPr>
                <w:sz w:val="20"/>
                <w:szCs w:val="20"/>
              </w:rPr>
            </w:pPr>
            <w:r>
              <w:rPr>
                <w:sz w:val="20"/>
                <w:szCs w:val="20"/>
              </w:rPr>
              <w:t xml:space="preserve">72,0  </w:t>
            </w:r>
          </w:p>
        </w:tc>
        <w:tc>
          <w:tcPr>
            <w:tcW w:w="1054" w:type="dxa"/>
            <w:tcBorders>
              <w:top w:val="nil"/>
              <w:left w:val="nil"/>
              <w:bottom w:val="single" w:sz="4" w:space="0" w:color="auto"/>
              <w:right w:val="single" w:sz="4" w:space="0" w:color="auto"/>
            </w:tcBorders>
            <w:shd w:val="clear" w:color="auto" w:fill="auto"/>
            <w:noWrap/>
            <w:vAlign w:val="center"/>
            <w:hideMark/>
          </w:tcPr>
          <w:p w:rsidR="003F631B" w:rsidRPr="00DA03EC" w:rsidRDefault="003F631B" w:rsidP="00DA03EC">
            <w:pPr>
              <w:jc w:val="center"/>
              <w:rPr>
                <w:sz w:val="20"/>
                <w:szCs w:val="20"/>
              </w:rPr>
            </w:pPr>
            <w:r w:rsidRPr="00DA03EC">
              <w:rPr>
                <w:sz w:val="20"/>
                <w:szCs w:val="20"/>
              </w:rPr>
              <w:t xml:space="preserve">72,0  </w:t>
            </w:r>
          </w:p>
        </w:tc>
      </w:tr>
      <w:tr w:rsidR="003F631B" w:rsidRPr="00DA03EC" w:rsidTr="003F631B">
        <w:trPr>
          <w:trHeight w:val="255"/>
        </w:trPr>
        <w:tc>
          <w:tcPr>
            <w:tcW w:w="4693" w:type="dxa"/>
            <w:tcBorders>
              <w:top w:val="nil"/>
              <w:left w:val="single" w:sz="4" w:space="0" w:color="auto"/>
              <w:bottom w:val="single" w:sz="4" w:space="0" w:color="auto"/>
              <w:right w:val="single" w:sz="4" w:space="0" w:color="auto"/>
            </w:tcBorders>
            <w:shd w:val="clear" w:color="auto" w:fill="auto"/>
            <w:noWrap/>
            <w:vAlign w:val="center"/>
            <w:hideMark/>
          </w:tcPr>
          <w:p w:rsidR="003F631B" w:rsidRPr="00DA03EC" w:rsidRDefault="003F631B" w:rsidP="00DA03EC">
            <w:pPr>
              <w:rPr>
                <w:sz w:val="20"/>
                <w:szCs w:val="20"/>
              </w:rPr>
            </w:pPr>
            <w:r w:rsidRPr="00DA03EC">
              <w:rPr>
                <w:sz w:val="20"/>
                <w:szCs w:val="20"/>
              </w:rPr>
              <w:t>Социальное обеспечение и иные выплаты населению</w:t>
            </w:r>
          </w:p>
        </w:tc>
        <w:tc>
          <w:tcPr>
            <w:tcW w:w="1559" w:type="dxa"/>
            <w:tcBorders>
              <w:top w:val="nil"/>
              <w:left w:val="nil"/>
              <w:bottom w:val="single" w:sz="4" w:space="0" w:color="auto"/>
              <w:right w:val="single" w:sz="4" w:space="0" w:color="auto"/>
            </w:tcBorders>
            <w:shd w:val="clear" w:color="auto" w:fill="auto"/>
            <w:noWrap/>
            <w:vAlign w:val="center"/>
            <w:hideMark/>
          </w:tcPr>
          <w:p w:rsidR="003F631B" w:rsidRPr="00DA03EC" w:rsidRDefault="003F631B" w:rsidP="00DA03EC">
            <w:pPr>
              <w:jc w:val="center"/>
              <w:rPr>
                <w:sz w:val="20"/>
                <w:szCs w:val="20"/>
              </w:rPr>
            </w:pPr>
            <w:r w:rsidRPr="00DA03EC">
              <w:rPr>
                <w:sz w:val="20"/>
                <w:szCs w:val="20"/>
              </w:rPr>
              <w:t>1003</w:t>
            </w:r>
          </w:p>
        </w:tc>
        <w:tc>
          <w:tcPr>
            <w:tcW w:w="1134" w:type="dxa"/>
            <w:tcBorders>
              <w:top w:val="nil"/>
              <w:left w:val="nil"/>
              <w:bottom w:val="single" w:sz="4" w:space="0" w:color="auto"/>
              <w:right w:val="single" w:sz="4" w:space="0" w:color="auto"/>
            </w:tcBorders>
            <w:shd w:val="clear" w:color="auto" w:fill="auto"/>
            <w:noWrap/>
            <w:vAlign w:val="center"/>
            <w:hideMark/>
          </w:tcPr>
          <w:p w:rsidR="003F631B" w:rsidRPr="00DA03EC" w:rsidRDefault="003F631B" w:rsidP="00DA03EC">
            <w:pPr>
              <w:jc w:val="center"/>
              <w:rPr>
                <w:sz w:val="20"/>
                <w:szCs w:val="20"/>
              </w:rPr>
            </w:pPr>
            <w:r w:rsidRPr="00DA03EC">
              <w:rPr>
                <w:sz w:val="20"/>
                <w:szCs w:val="20"/>
              </w:rPr>
              <w:t>9901045</w:t>
            </w:r>
          </w:p>
        </w:tc>
        <w:tc>
          <w:tcPr>
            <w:tcW w:w="1418" w:type="dxa"/>
            <w:gridSpan w:val="3"/>
            <w:tcBorders>
              <w:top w:val="nil"/>
              <w:left w:val="nil"/>
              <w:bottom w:val="single" w:sz="4" w:space="0" w:color="auto"/>
              <w:right w:val="single" w:sz="4" w:space="0" w:color="auto"/>
            </w:tcBorders>
            <w:shd w:val="clear" w:color="auto" w:fill="auto"/>
            <w:noWrap/>
            <w:vAlign w:val="center"/>
            <w:hideMark/>
          </w:tcPr>
          <w:p w:rsidR="003F631B" w:rsidRPr="00DA03EC" w:rsidRDefault="003F631B" w:rsidP="00DA03EC">
            <w:pPr>
              <w:jc w:val="center"/>
              <w:rPr>
                <w:sz w:val="20"/>
                <w:szCs w:val="20"/>
              </w:rPr>
            </w:pPr>
            <w:r w:rsidRPr="00DA03EC">
              <w:rPr>
                <w:sz w:val="20"/>
                <w:szCs w:val="20"/>
              </w:rPr>
              <w:t>300</w:t>
            </w:r>
          </w:p>
        </w:tc>
        <w:tc>
          <w:tcPr>
            <w:tcW w:w="1538" w:type="dxa"/>
            <w:gridSpan w:val="2"/>
            <w:tcBorders>
              <w:top w:val="nil"/>
              <w:left w:val="nil"/>
              <w:bottom w:val="single" w:sz="4" w:space="0" w:color="auto"/>
              <w:right w:val="single" w:sz="4" w:space="0" w:color="auto"/>
            </w:tcBorders>
            <w:shd w:val="clear" w:color="auto" w:fill="auto"/>
            <w:vAlign w:val="center"/>
          </w:tcPr>
          <w:p w:rsidR="003F631B" w:rsidRDefault="003F631B">
            <w:pPr>
              <w:jc w:val="center"/>
              <w:rPr>
                <w:sz w:val="20"/>
                <w:szCs w:val="20"/>
              </w:rPr>
            </w:pPr>
            <w:r>
              <w:rPr>
                <w:sz w:val="20"/>
                <w:szCs w:val="20"/>
              </w:rPr>
              <w:t xml:space="preserve">72,0  </w:t>
            </w:r>
          </w:p>
        </w:tc>
        <w:tc>
          <w:tcPr>
            <w:tcW w:w="1054" w:type="dxa"/>
            <w:tcBorders>
              <w:top w:val="nil"/>
              <w:left w:val="nil"/>
              <w:bottom w:val="single" w:sz="4" w:space="0" w:color="auto"/>
              <w:right w:val="single" w:sz="4" w:space="0" w:color="auto"/>
            </w:tcBorders>
            <w:shd w:val="clear" w:color="auto" w:fill="auto"/>
            <w:noWrap/>
            <w:vAlign w:val="center"/>
            <w:hideMark/>
          </w:tcPr>
          <w:p w:rsidR="003F631B" w:rsidRPr="00DA03EC" w:rsidRDefault="003F631B" w:rsidP="00DA03EC">
            <w:pPr>
              <w:jc w:val="center"/>
              <w:rPr>
                <w:sz w:val="20"/>
                <w:szCs w:val="20"/>
              </w:rPr>
            </w:pPr>
            <w:r w:rsidRPr="00DA03EC">
              <w:rPr>
                <w:sz w:val="20"/>
                <w:szCs w:val="20"/>
              </w:rPr>
              <w:t xml:space="preserve">72,0  </w:t>
            </w:r>
          </w:p>
        </w:tc>
      </w:tr>
    </w:tbl>
    <w:p w:rsidR="00DA03EC" w:rsidRDefault="00DA03EC" w:rsidP="00C05F82">
      <w:pPr>
        <w:tabs>
          <w:tab w:val="left" w:pos="2415"/>
        </w:tabs>
      </w:pPr>
    </w:p>
    <w:p w:rsidR="00DA03EC" w:rsidRDefault="00DA03EC" w:rsidP="00C05F82">
      <w:pPr>
        <w:tabs>
          <w:tab w:val="left" w:pos="2415"/>
        </w:tabs>
      </w:pPr>
    </w:p>
    <w:p w:rsidR="00DA03EC" w:rsidRDefault="00DA03EC" w:rsidP="00C05F82">
      <w:pPr>
        <w:tabs>
          <w:tab w:val="left" w:pos="2415"/>
        </w:tabs>
      </w:pPr>
    </w:p>
    <w:p w:rsidR="003F631B" w:rsidRDefault="003F631B" w:rsidP="00C05F82">
      <w:pPr>
        <w:tabs>
          <w:tab w:val="left" w:pos="2415"/>
        </w:tabs>
      </w:pPr>
    </w:p>
    <w:p w:rsidR="003F631B" w:rsidRDefault="003F631B" w:rsidP="00C05F82">
      <w:pPr>
        <w:tabs>
          <w:tab w:val="left" w:pos="2415"/>
        </w:tabs>
      </w:pPr>
    </w:p>
    <w:p w:rsidR="003F631B" w:rsidRDefault="003F631B" w:rsidP="00C05F82">
      <w:pPr>
        <w:tabs>
          <w:tab w:val="left" w:pos="2415"/>
        </w:tabs>
      </w:pPr>
    </w:p>
    <w:p w:rsidR="003F631B" w:rsidRDefault="003F631B" w:rsidP="00C05F82">
      <w:pPr>
        <w:tabs>
          <w:tab w:val="left" w:pos="2415"/>
        </w:tabs>
      </w:pPr>
    </w:p>
    <w:p w:rsidR="003F631B" w:rsidRDefault="003F631B" w:rsidP="00C05F82">
      <w:pPr>
        <w:tabs>
          <w:tab w:val="left" w:pos="2415"/>
        </w:tabs>
      </w:pPr>
    </w:p>
    <w:p w:rsidR="003F631B" w:rsidRDefault="003F631B" w:rsidP="00C05F82">
      <w:pPr>
        <w:tabs>
          <w:tab w:val="left" w:pos="2415"/>
        </w:tabs>
      </w:pPr>
    </w:p>
    <w:p w:rsidR="003F631B" w:rsidRDefault="003F631B" w:rsidP="00C05F82">
      <w:pPr>
        <w:tabs>
          <w:tab w:val="left" w:pos="2415"/>
        </w:tabs>
      </w:pPr>
    </w:p>
    <w:p w:rsidR="003F631B" w:rsidRDefault="003F631B" w:rsidP="00C05F82">
      <w:pPr>
        <w:tabs>
          <w:tab w:val="left" w:pos="2415"/>
        </w:tabs>
      </w:pPr>
    </w:p>
    <w:p w:rsidR="003F631B" w:rsidRDefault="003F631B" w:rsidP="00C05F82">
      <w:pPr>
        <w:tabs>
          <w:tab w:val="left" w:pos="2415"/>
        </w:tabs>
      </w:pPr>
    </w:p>
    <w:p w:rsidR="003F631B" w:rsidRDefault="003F631B" w:rsidP="00C05F82">
      <w:pPr>
        <w:tabs>
          <w:tab w:val="left" w:pos="2415"/>
        </w:tabs>
      </w:pPr>
    </w:p>
    <w:tbl>
      <w:tblPr>
        <w:tblW w:w="9420" w:type="dxa"/>
        <w:tblInd w:w="93" w:type="dxa"/>
        <w:tblLook w:val="04A0"/>
      </w:tblPr>
      <w:tblGrid>
        <w:gridCol w:w="5078"/>
        <w:gridCol w:w="680"/>
        <w:gridCol w:w="1105"/>
        <w:gridCol w:w="516"/>
        <w:gridCol w:w="990"/>
        <w:gridCol w:w="1109"/>
      </w:tblGrid>
      <w:tr w:rsidR="003F631B" w:rsidRPr="003F631B" w:rsidTr="003F631B">
        <w:trPr>
          <w:trHeight w:val="255"/>
        </w:trPr>
        <w:tc>
          <w:tcPr>
            <w:tcW w:w="9420" w:type="dxa"/>
            <w:gridSpan w:val="6"/>
            <w:tcBorders>
              <w:top w:val="nil"/>
              <w:left w:val="nil"/>
              <w:bottom w:val="nil"/>
              <w:right w:val="nil"/>
            </w:tcBorders>
            <w:shd w:val="clear" w:color="auto" w:fill="auto"/>
            <w:noWrap/>
            <w:vAlign w:val="center"/>
            <w:hideMark/>
          </w:tcPr>
          <w:p w:rsidR="003F631B" w:rsidRPr="003F631B" w:rsidRDefault="003F631B" w:rsidP="003F631B">
            <w:pPr>
              <w:jc w:val="right"/>
              <w:rPr>
                <w:sz w:val="20"/>
                <w:szCs w:val="20"/>
              </w:rPr>
            </w:pPr>
            <w:r w:rsidRPr="003F631B">
              <w:rPr>
                <w:sz w:val="20"/>
                <w:szCs w:val="20"/>
              </w:rPr>
              <w:t>Приложение №6</w:t>
            </w:r>
          </w:p>
        </w:tc>
      </w:tr>
      <w:tr w:rsidR="003F631B" w:rsidRPr="003F631B" w:rsidTr="003F631B">
        <w:trPr>
          <w:trHeight w:val="255"/>
        </w:trPr>
        <w:tc>
          <w:tcPr>
            <w:tcW w:w="9420" w:type="dxa"/>
            <w:gridSpan w:val="6"/>
            <w:tcBorders>
              <w:top w:val="nil"/>
              <w:left w:val="nil"/>
              <w:bottom w:val="nil"/>
              <w:right w:val="nil"/>
            </w:tcBorders>
            <w:shd w:val="clear" w:color="000000" w:fill="FFFFFF"/>
            <w:noWrap/>
            <w:vAlign w:val="center"/>
            <w:hideMark/>
          </w:tcPr>
          <w:p w:rsidR="003F631B" w:rsidRPr="003F631B" w:rsidRDefault="003F631B" w:rsidP="003F631B">
            <w:pPr>
              <w:jc w:val="right"/>
              <w:rPr>
                <w:sz w:val="20"/>
                <w:szCs w:val="20"/>
              </w:rPr>
            </w:pPr>
            <w:r w:rsidRPr="003F631B">
              <w:rPr>
                <w:sz w:val="20"/>
                <w:szCs w:val="20"/>
              </w:rPr>
              <w:t xml:space="preserve">к решению Совета сельского поселения  </w:t>
            </w:r>
          </w:p>
        </w:tc>
      </w:tr>
      <w:tr w:rsidR="003F631B" w:rsidRPr="003F631B" w:rsidTr="003F631B">
        <w:trPr>
          <w:trHeight w:val="255"/>
        </w:trPr>
        <w:tc>
          <w:tcPr>
            <w:tcW w:w="9420" w:type="dxa"/>
            <w:gridSpan w:val="6"/>
            <w:tcBorders>
              <w:top w:val="nil"/>
              <w:left w:val="nil"/>
              <w:bottom w:val="nil"/>
              <w:right w:val="nil"/>
            </w:tcBorders>
            <w:shd w:val="clear" w:color="auto" w:fill="auto"/>
            <w:noWrap/>
            <w:vAlign w:val="center"/>
            <w:hideMark/>
          </w:tcPr>
          <w:p w:rsidR="003F631B" w:rsidRPr="003F631B" w:rsidRDefault="003F631B" w:rsidP="003F631B">
            <w:pPr>
              <w:jc w:val="right"/>
              <w:rPr>
                <w:sz w:val="20"/>
                <w:szCs w:val="20"/>
              </w:rPr>
            </w:pPr>
            <w:r w:rsidRPr="003F631B">
              <w:rPr>
                <w:sz w:val="20"/>
                <w:szCs w:val="20"/>
              </w:rPr>
              <w:t xml:space="preserve">Кашкинский  сельсовет муниципального района </w:t>
            </w:r>
          </w:p>
        </w:tc>
      </w:tr>
      <w:tr w:rsidR="003F631B" w:rsidRPr="003F631B" w:rsidTr="003F631B">
        <w:trPr>
          <w:trHeight w:val="255"/>
        </w:trPr>
        <w:tc>
          <w:tcPr>
            <w:tcW w:w="9420" w:type="dxa"/>
            <w:gridSpan w:val="6"/>
            <w:tcBorders>
              <w:top w:val="nil"/>
              <w:left w:val="nil"/>
              <w:bottom w:val="nil"/>
              <w:right w:val="nil"/>
            </w:tcBorders>
            <w:shd w:val="clear" w:color="auto" w:fill="auto"/>
            <w:noWrap/>
            <w:vAlign w:val="center"/>
            <w:hideMark/>
          </w:tcPr>
          <w:p w:rsidR="003F631B" w:rsidRPr="003F631B" w:rsidRDefault="003F631B" w:rsidP="003F631B">
            <w:pPr>
              <w:jc w:val="right"/>
              <w:rPr>
                <w:sz w:val="20"/>
                <w:szCs w:val="20"/>
              </w:rPr>
            </w:pPr>
            <w:r w:rsidRPr="003F631B">
              <w:rPr>
                <w:sz w:val="20"/>
                <w:szCs w:val="20"/>
              </w:rPr>
              <w:t>Аскинский район Республики Башкортостан</w:t>
            </w:r>
          </w:p>
        </w:tc>
      </w:tr>
      <w:tr w:rsidR="003F631B" w:rsidRPr="003F631B" w:rsidTr="003F631B">
        <w:trPr>
          <w:trHeight w:val="255"/>
        </w:trPr>
        <w:tc>
          <w:tcPr>
            <w:tcW w:w="9420" w:type="dxa"/>
            <w:gridSpan w:val="6"/>
            <w:tcBorders>
              <w:top w:val="nil"/>
              <w:left w:val="nil"/>
              <w:bottom w:val="nil"/>
              <w:right w:val="nil"/>
            </w:tcBorders>
            <w:shd w:val="clear" w:color="000000" w:fill="FFFFFF"/>
            <w:noWrap/>
            <w:vAlign w:val="center"/>
            <w:hideMark/>
          </w:tcPr>
          <w:p w:rsidR="003F631B" w:rsidRPr="003F631B" w:rsidRDefault="003F631B" w:rsidP="003F631B">
            <w:pPr>
              <w:jc w:val="right"/>
              <w:rPr>
                <w:sz w:val="20"/>
                <w:szCs w:val="20"/>
              </w:rPr>
            </w:pPr>
            <w:r w:rsidRPr="003F631B">
              <w:rPr>
                <w:sz w:val="20"/>
                <w:szCs w:val="20"/>
              </w:rPr>
              <w:t>От</w:t>
            </w:r>
            <w:r>
              <w:rPr>
                <w:sz w:val="20"/>
                <w:szCs w:val="20"/>
              </w:rPr>
              <w:t xml:space="preserve"> </w:t>
            </w:r>
            <w:r w:rsidRPr="003F631B">
              <w:rPr>
                <w:sz w:val="20"/>
                <w:szCs w:val="20"/>
              </w:rPr>
              <w:t xml:space="preserve"> декабря 2017 года № </w:t>
            </w:r>
          </w:p>
        </w:tc>
      </w:tr>
      <w:tr w:rsidR="003F631B" w:rsidRPr="003F631B" w:rsidTr="003F631B">
        <w:trPr>
          <w:trHeight w:val="255"/>
        </w:trPr>
        <w:tc>
          <w:tcPr>
            <w:tcW w:w="9420" w:type="dxa"/>
            <w:gridSpan w:val="6"/>
            <w:tcBorders>
              <w:top w:val="nil"/>
              <w:left w:val="nil"/>
              <w:bottom w:val="nil"/>
              <w:right w:val="nil"/>
            </w:tcBorders>
            <w:shd w:val="clear" w:color="auto" w:fill="auto"/>
            <w:noWrap/>
            <w:vAlign w:val="center"/>
            <w:hideMark/>
          </w:tcPr>
          <w:p w:rsidR="003F631B" w:rsidRPr="003F631B" w:rsidRDefault="003F631B" w:rsidP="003F631B">
            <w:pPr>
              <w:jc w:val="right"/>
              <w:rPr>
                <w:sz w:val="20"/>
                <w:szCs w:val="20"/>
              </w:rPr>
            </w:pPr>
            <w:r w:rsidRPr="003F631B">
              <w:rPr>
                <w:sz w:val="20"/>
                <w:szCs w:val="20"/>
              </w:rPr>
              <w:t xml:space="preserve">         « О бюджете сельского поселения Кашкинский</w:t>
            </w:r>
          </w:p>
        </w:tc>
      </w:tr>
      <w:tr w:rsidR="003F631B" w:rsidRPr="003F631B" w:rsidTr="003F631B">
        <w:trPr>
          <w:trHeight w:val="255"/>
        </w:trPr>
        <w:tc>
          <w:tcPr>
            <w:tcW w:w="9420" w:type="dxa"/>
            <w:gridSpan w:val="6"/>
            <w:tcBorders>
              <w:top w:val="nil"/>
              <w:left w:val="nil"/>
              <w:bottom w:val="nil"/>
              <w:right w:val="nil"/>
            </w:tcBorders>
            <w:shd w:val="clear" w:color="auto" w:fill="auto"/>
            <w:noWrap/>
            <w:vAlign w:val="center"/>
            <w:hideMark/>
          </w:tcPr>
          <w:p w:rsidR="003F631B" w:rsidRPr="003F631B" w:rsidRDefault="003F631B" w:rsidP="003F631B">
            <w:pPr>
              <w:jc w:val="right"/>
              <w:rPr>
                <w:sz w:val="20"/>
                <w:szCs w:val="20"/>
              </w:rPr>
            </w:pPr>
            <w:r w:rsidRPr="003F631B">
              <w:rPr>
                <w:sz w:val="20"/>
                <w:szCs w:val="20"/>
              </w:rPr>
              <w:t xml:space="preserve">сельсовет муниципального района Аскинский   район </w:t>
            </w:r>
          </w:p>
        </w:tc>
      </w:tr>
      <w:tr w:rsidR="003F631B" w:rsidRPr="003F631B" w:rsidTr="003F631B">
        <w:trPr>
          <w:trHeight w:val="255"/>
        </w:trPr>
        <w:tc>
          <w:tcPr>
            <w:tcW w:w="9420" w:type="dxa"/>
            <w:gridSpan w:val="6"/>
            <w:tcBorders>
              <w:top w:val="nil"/>
              <w:left w:val="nil"/>
              <w:bottom w:val="nil"/>
              <w:right w:val="nil"/>
            </w:tcBorders>
            <w:shd w:val="clear" w:color="auto" w:fill="auto"/>
            <w:noWrap/>
            <w:vAlign w:val="center"/>
            <w:hideMark/>
          </w:tcPr>
          <w:p w:rsidR="003F631B" w:rsidRPr="003F631B" w:rsidRDefault="003F631B" w:rsidP="003F631B">
            <w:pPr>
              <w:jc w:val="right"/>
              <w:rPr>
                <w:sz w:val="20"/>
                <w:szCs w:val="20"/>
              </w:rPr>
            </w:pPr>
            <w:r w:rsidRPr="003F631B">
              <w:rPr>
                <w:sz w:val="20"/>
                <w:szCs w:val="20"/>
              </w:rPr>
              <w:t>Республики Башкортостан на 2018 год и на плановый период  2019-2020 годов»</w:t>
            </w:r>
          </w:p>
        </w:tc>
      </w:tr>
      <w:tr w:rsidR="003F631B" w:rsidRPr="003F631B" w:rsidTr="003F631B">
        <w:trPr>
          <w:trHeight w:val="255"/>
        </w:trPr>
        <w:tc>
          <w:tcPr>
            <w:tcW w:w="5140" w:type="dxa"/>
            <w:tcBorders>
              <w:top w:val="nil"/>
              <w:left w:val="nil"/>
              <w:bottom w:val="nil"/>
              <w:right w:val="nil"/>
            </w:tcBorders>
            <w:shd w:val="clear" w:color="auto" w:fill="auto"/>
            <w:noWrap/>
            <w:vAlign w:val="center"/>
            <w:hideMark/>
          </w:tcPr>
          <w:p w:rsidR="003F631B" w:rsidRPr="003F631B" w:rsidRDefault="003F631B" w:rsidP="003F631B">
            <w:pPr>
              <w:rPr>
                <w:sz w:val="20"/>
                <w:szCs w:val="20"/>
              </w:rPr>
            </w:pPr>
          </w:p>
        </w:tc>
        <w:tc>
          <w:tcPr>
            <w:tcW w:w="680" w:type="dxa"/>
            <w:tcBorders>
              <w:top w:val="nil"/>
              <w:left w:val="nil"/>
              <w:bottom w:val="nil"/>
              <w:right w:val="nil"/>
            </w:tcBorders>
            <w:shd w:val="clear" w:color="auto" w:fill="auto"/>
            <w:noWrap/>
            <w:vAlign w:val="center"/>
            <w:hideMark/>
          </w:tcPr>
          <w:p w:rsidR="003F631B" w:rsidRPr="003F631B" w:rsidRDefault="003F631B" w:rsidP="003F631B">
            <w:pPr>
              <w:jc w:val="center"/>
              <w:rPr>
                <w:sz w:val="20"/>
                <w:szCs w:val="20"/>
              </w:rPr>
            </w:pPr>
          </w:p>
        </w:tc>
        <w:tc>
          <w:tcPr>
            <w:tcW w:w="960" w:type="dxa"/>
            <w:tcBorders>
              <w:top w:val="nil"/>
              <w:left w:val="nil"/>
              <w:bottom w:val="nil"/>
              <w:right w:val="nil"/>
            </w:tcBorders>
            <w:shd w:val="clear" w:color="auto" w:fill="auto"/>
            <w:noWrap/>
            <w:vAlign w:val="center"/>
            <w:hideMark/>
          </w:tcPr>
          <w:p w:rsidR="003F631B" w:rsidRPr="003F631B" w:rsidRDefault="003F631B" w:rsidP="003F631B">
            <w:pPr>
              <w:jc w:val="center"/>
              <w:rPr>
                <w:sz w:val="20"/>
                <w:szCs w:val="20"/>
              </w:rPr>
            </w:pPr>
          </w:p>
        </w:tc>
        <w:tc>
          <w:tcPr>
            <w:tcW w:w="520" w:type="dxa"/>
            <w:tcBorders>
              <w:top w:val="nil"/>
              <w:left w:val="nil"/>
              <w:bottom w:val="nil"/>
              <w:right w:val="nil"/>
            </w:tcBorders>
            <w:shd w:val="clear" w:color="auto" w:fill="auto"/>
            <w:noWrap/>
            <w:vAlign w:val="center"/>
            <w:hideMark/>
          </w:tcPr>
          <w:p w:rsidR="003F631B" w:rsidRPr="003F631B" w:rsidRDefault="003F631B" w:rsidP="003F631B">
            <w:pPr>
              <w:jc w:val="center"/>
              <w:rPr>
                <w:sz w:val="20"/>
                <w:szCs w:val="20"/>
              </w:rPr>
            </w:pPr>
          </w:p>
        </w:tc>
        <w:tc>
          <w:tcPr>
            <w:tcW w:w="1000" w:type="dxa"/>
            <w:tcBorders>
              <w:top w:val="nil"/>
              <w:left w:val="nil"/>
              <w:bottom w:val="nil"/>
              <w:right w:val="nil"/>
            </w:tcBorders>
            <w:shd w:val="clear" w:color="auto" w:fill="auto"/>
            <w:noWrap/>
            <w:vAlign w:val="center"/>
            <w:hideMark/>
          </w:tcPr>
          <w:p w:rsidR="003F631B" w:rsidRPr="003F631B" w:rsidRDefault="003F631B" w:rsidP="003F631B">
            <w:pPr>
              <w:jc w:val="center"/>
              <w:rPr>
                <w:sz w:val="20"/>
                <w:szCs w:val="20"/>
              </w:rPr>
            </w:pPr>
          </w:p>
        </w:tc>
        <w:tc>
          <w:tcPr>
            <w:tcW w:w="1120" w:type="dxa"/>
            <w:tcBorders>
              <w:top w:val="nil"/>
              <w:left w:val="nil"/>
              <w:bottom w:val="nil"/>
              <w:right w:val="nil"/>
            </w:tcBorders>
            <w:shd w:val="clear" w:color="auto" w:fill="auto"/>
            <w:noWrap/>
            <w:vAlign w:val="center"/>
            <w:hideMark/>
          </w:tcPr>
          <w:p w:rsidR="003F631B" w:rsidRPr="003F631B" w:rsidRDefault="003F631B" w:rsidP="003F631B">
            <w:pPr>
              <w:jc w:val="center"/>
              <w:rPr>
                <w:sz w:val="20"/>
                <w:szCs w:val="20"/>
              </w:rPr>
            </w:pPr>
          </w:p>
        </w:tc>
      </w:tr>
      <w:tr w:rsidR="003F631B" w:rsidRPr="003F631B" w:rsidTr="003F631B">
        <w:trPr>
          <w:trHeight w:val="1380"/>
        </w:trPr>
        <w:tc>
          <w:tcPr>
            <w:tcW w:w="9420" w:type="dxa"/>
            <w:gridSpan w:val="6"/>
            <w:tcBorders>
              <w:top w:val="nil"/>
              <w:left w:val="nil"/>
              <w:bottom w:val="nil"/>
              <w:right w:val="nil"/>
            </w:tcBorders>
            <w:shd w:val="clear" w:color="auto" w:fill="auto"/>
            <w:vAlign w:val="center"/>
            <w:hideMark/>
          </w:tcPr>
          <w:p w:rsidR="003F631B" w:rsidRPr="003F631B" w:rsidRDefault="003F631B" w:rsidP="003F631B">
            <w:pPr>
              <w:jc w:val="center"/>
              <w:rPr>
                <w:b/>
                <w:bCs/>
                <w:color w:val="000000"/>
                <w:sz w:val="20"/>
                <w:szCs w:val="20"/>
              </w:rPr>
            </w:pPr>
            <w:r w:rsidRPr="003F631B">
              <w:rPr>
                <w:b/>
                <w:bCs/>
                <w:color w:val="000000"/>
                <w:sz w:val="20"/>
                <w:szCs w:val="20"/>
              </w:rPr>
              <w:t xml:space="preserve">Распределение бюджетных ассигнований сельского поселения Кашкинский сельсовет муниципального района Аскинский район Республики Башкортостан на 2019-2020 год по разделам, подразделам целевых статей (муниципальным программам сельского поселения Кашкинский сельсовет муниципального района Аскинский район  и </w:t>
            </w:r>
            <w:proofErr w:type="spellStart"/>
            <w:r w:rsidRPr="003F631B">
              <w:rPr>
                <w:b/>
                <w:bCs/>
                <w:color w:val="000000"/>
                <w:sz w:val="20"/>
                <w:szCs w:val="20"/>
              </w:rPr>
              <w:t>непрограммным</w:t>
            </w:r>
            <w:proofErr w:type="spellEnd"/>
            <w:r w:rsidRPr="003F631B">
              <w:rPr>
                <w:b/>
                <w:bCs/>
                <w:color w:val="000000"/>
                <w:sz w:val="20"/>
                <w:szCs w:val="20"/>
              </w:rPr>
              <w:t xml:space="preserve"> направлениям деятельности), группам  </w:t>
            </w:r>
            <w:proofErr w:type="gramStart"/>
            <w:r w:rsidRPr="003F631B">
              <w:rPr>
                <w:b/>
                <w:bCs/>
                <w:color w:val="000000"/>
                <w:sz w:val="20"/>
                <w:szCs w:val="20"/>
              </w:rPr>
              <w:t>видов расходов  классификации расходов бюджетов</w:t>
            </w:r>
            <w:proofErr w:type="gramEnd"/>
            <w:r w:rsidRPr="003F631B">
              <w:rPr>
                <w:b/>
                <w:bCs/>
                <w:color w:val="000000"/>
                <w:sz w:val="20"/>
                <w:szCs w:val="20"/>
              </w:rPr>
              <w:t xml:space="preserve"> </w:t>
            </w:r>
          </w:p>
        </w:tc>
      </w:tr>
      <w:tr w:rsidR="003F631B" w:rsidRPr="003F631B" w:rsidTr="003F631B">
        <w:trPr>
          <w:trHeight w:val="255"/>
        </w:trPr>
        <w:tc>
          <w:tcPr>
            <w:tcW w:w="5140" w:type="dxa"/>
            <w:tcBorders>
              <w:top w:val="nil"/>
              <w:left w:val="nil"/>
              <w:bottom w:val="nil"/>
              <w:right w:val="nil"/>
            </w:tcBorders>
            <w:shd w:val="clear" w:color="auto" w:fill="auto"/>
            <w:vAlign w:val="center"/>
            <w:hideMark/>
          </w:tcPr>
          <w:p w:rsidR="003F631B" w:rsidRPr="003F631B" w:rsidRDefault="003F631B" w:rsidP="003F631B">
            <w:pPr>
              <w:rPr>
                <w:b/>
                <w:bCs/>
                <w:color w:val="000000"/>
                <w:sz w:val="20"/>
                <w:szCs w:val="20"/>
              </w:rPr>
            </w:pPr>
          </w:p>
        </w:tc>
        <w:tc>
          <w:tcPr>
            <w:tcW w:w="680" w:type="dxa"/>
            <w:tcBorders>
              <w:top w:val="nil"/>
              <w:left w:val="nil"/>
              <w:bottom w:val="nil"/>
              <w:right w:val="nil"/>
            </w:tcBorders>
            <w:shd w:val="clear" w:color="auto" w:fill="auto"/>
            <w:vAlign w:val="center"/>
            <w:hideMark/>
          </w:tcPr>
          <w:p w:rsidR="003F631B" w:rsidRPr="003F631B" w:rsidRDefault="003F631B" w:rsidP="003F631B">
            <w:pPr>
              <w:jc w:val="center"/>
              <w:rPr>
                <w:b/>
                <w:bCs/>
                <w:color w:val="000000"/>
                <w:sz w:val="20"/>
                <w:szCs w:val="20"/>
              </w:rPr>
            </w:pPr>
          </w:p>
        </w:tc>
        <w:tc>
          <w:tcPr>
            <w:tcW w:w="960" w:type="dxa"/>
            <w:tcBorders>
              <w:top w:val="nil"/>
              <w:left w:val="nil"/>
              <w:bottom w:val="nil"/>
              <w:right w:val="nil"/>
            </w:tcBorders>
            <w:shd w:val="clear" w:color="auto" w:fill="auto"/>
            <w:vAlign w:val="center"/>
            <w:hideMark/>
          </w:tcPr>
          <w:p w:rsidR="003F631B" w:rsidRPr="003F631B" w:rsidRDefault="003F631B" w:rsidP="003F631B">
            <w:pPr>
              <w:jc w:val="center"/>
              <w:rPr>
                <w:b/>
                <w:bCs/>
                <w:color w:val="000000"/>
                <w:sz w:val="20"/>
                <w:szCs w:val="20"/>
              </w:rPr>
            </w:pPr>
          </w:p>
        </w:tc>
        <w:tc>
          <w:tcPr>
            <w:tcW w:w="520" w:type="dxa"/>
            <w:tcBorders>
              <w:top w:val="nil"/>
              <w:left w:val="nil"/>
              <w:bottom w:val="nil"/>
              <w:right w:val="nil"/>
            </w:tcBorders>
            <w:shd w:val="clear" w:color="auto" w:fill="auto"/>
            <w:vAlign w:val="center"/>
            <w:hideMark/>
          </w:tcPr>
          <w:p w:rsidR="003F631B" w:rsidRPr="003F631B" w:rsidRDefault="003F631B" w:rsidP="003F631B">
            <w:pPr>
              <w:jc w:val="center"/>
              <w:rPr>
                <w:b/>
                <w:bCs/>
                <w:color w:val="000000"/>
                <w:sz w:val="20"/>
                <w:szCs w:val="20"/>
              </w:rPr>
            </w:pPr>
          </w:p>
        </w:tc>
        <w:tc>
          <w:tcPr>
            <w:tcW w:w="1000" w:type="dxa"/>
            <w:tcBorders>
              <w:top w:val="nil"/>
              <w:left w:val="nil"/>
              <w:bottom w:val="nil"/>
              <w:right w:val="nil"/>
            </w:tcBorders>
            <w:shd w:val="clear" w:color="auto" w:fill="auto"/>
            <w:vAlign w:val="center"/>
            <w:hideMark/>
          </w:tcPr>
          <w:p w:rsidR="003F631B" w:rsidRPr="003F631B" w:rsidRDefault="003F631B" w:rsidP="003F631B">
            <w:pPr>
              <w:jc w:val="center"/>
              <w:rPr>
                <w:b/>
                <w:bCs/>
                <w:color w:val="000000"/>
                <w:sz w:val="20"/>
                <w:szCs w:val="20"/>
              </w:rPr>
            </w:pPr>
          </w:p>
        </w:tc>
        <w:tc>
          <w:tcPr>
            <w:tcW w:w="1120" w:type="dxa"/>
            <w:tcBorders>
              <w:top w:val="nil"/>
              <w:left w:val="nil"/>
              <w:bottom w:val="nil"/>
              <w:right w:val="nil"/>
            </w:tcBorders>
            <w:shd w:val="clear" w:color="auto" w:fill="auto"/>
            <w:vAlign w:val="center"/>
            <w:hideMark/>
          </w:tcPr>
          <w:p w:rsidR="003F631B" w:rsidRPr="003F631B" w:rsidRDefault="003F631B" w:rsidP="003F631B">
            <w:pPr>
              <w:jc w:val="center"/>
              <w:rPr>
                <w:b/>
                <w:bCs/>
                <w:color w:val="000000"/>
                <w:sz w:val="20"/>
                <w:szCs w:val="20"/>
              </w:rPr>
            </w:pPr>
            <w:r w:rsidRPr="003F631B">
              <w:rPr>
                <w:b/>
                <w:bCs/>
                <w:color w:val="000000"/>
                <w:sz w:val="20"/>
                <w:szCs w:val="20"/>
              </w:rPr>
              <w:t>(</w:t>
            </w:r>
            <w:proofErr w:type="spellStart"/>
            <w:r w:rsidRPr="003F631B">
              <w:rPr>
                <w:color w:val="000000"/>
                <w:sz w:val="20"/>
                <w:szCs w:val="20"/>
              </w:rPr>
              <w:t>тыс</w:t>
            </w:r>
            <w:proofErr w:type="gramStart"/>
            <w:r w:rsidRPr="003F631B">
              <w:rPr>
                <w:color w:val="000000"/>
                <w:sz w:val="20"/>
                <w:szCs w:val="20"/>
              </w:rPr>
              <w:t>.р</w:t>
            </w:r>
            <w:proofErr w:type="gramEnd"/>
            <w:r w:rsidRPr="003F631B">
              <w:rPr>
                <w:color w:val="000000"/>
                <w:sz w:val="20"/>
                <w:szCs w:val="20"/>
              </w:rPr>
              <w:t>уб</w:t>
            </w:r>
            <w:proofErr w:type="spellEnd"/>
            <w:r w:rsidRPr="003F631B">
              <w:rPr>
                <w:b/>
                <w:bCs/>
                <w:color w:val="000000"/>
                <w:sz w:val="20"/>
                <w:szCs w:val="20"/>
              </w:rPr>
              <w:t>)</w:t>
            </w:r>
          </w:p>
        </w:tc>
      </w:tr>
      <w:tr w:rsidR="003F631B" w:rsidRPr="003F631B" w:rsidTr="003F631B">
        <w:trPr>
          <w:trHeight w:val="420"/>
        </w:trPr>
        <w:tc>
          <w:tcPr>
            <w:tcW w:w="514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3F631B" w:rsidRPr="003F631B" w:rsidRDefault="003F631B" w:rsidP="003F631B">
            <w:pPr>
              <w:jc w:val="center"/>
              <w:rPr>
                <w:b/>
                <w:bCs/>
                <w:color w:val="000000"/>
                <w:sz w:val="20"/>
                <w:szCs w:val="20"/>
              </w:rPr>
            </w:pPr>
            <w:r w:rsidRPr="003F631B">
              <w:rPr>
                <w:b/>
                <w:bCs/>
                <w:color w:val="000000"/>
                <w:sz w:val="20"/>
                <w:szCs w:val="20"/>
              </w:rPr>
              <w:t>Наименование</w:t>
            </w:r>
          </w:p>
        </w:tc>
        <w:tc>
          <w:tcPr>
            <w:tcW w:w="68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3F631B" w:rsidRPr="003F631B" w:rsidRDefault="003F631B" w:rsidP="003F631B">
            <w:pPr>
              <w:jc w:val="center"/>
              <w:rPr>
                <w:b/>
                <w:bCs/>
                <w:color w:val="000000"/>
                <w:sz w:val="20"/>
                <w:szCs w:val="20"/>
              </w:rPr>
            </w:pPr>
            <w:proofErr w:type="spellStart"/>
            <w:r w:rsidRPr="003F631B">
              <w:rPr>
                <w:b/>
                <w:bCs/>
                <w:color w:val="000000"/>
                <w:sz w:val="20"/>
                <w:szCs w:val="20"/>
              </w:rPr>
              <w:t>РзПр</w:t>
            </w:r>
            <w:proofErr w:type="spellEnd"/>
          </w:p>
        </w:tc>
        <w:tc>
          <w:tcPr>
            <w:tcW w:w="96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3F631B" w:rsidRPr="003F631B" w:rsidRDefault="003F631B" w:rsidP="003F631B">
            <w:pPr>
              <w:jc w:val="center"/>
              <w:rPr>
                <w:b/>
                <w:bCs/>
                <w:color w:val="000000"/>
                <w:sz w:val="20"/>
                <w:szCs w:val="20"/>
              </w:rPr>
            </w:pPr>
            <w:proofErr w:type="spellStart"/>
            <w:r w:rsidRPr="003F631B">
              <w:rPr>
                <w:b/>
                <w:bCs/>
                <w:color w:val="000000"/>
                <w:sz w:val="20"/>
                <w:szCs w:val="20"/>
              </w:rPr>
              <w:t>Цс</w:t>
            </w:r>
            <w:proofErr w:type="spellEnd"/>
          </w:p>
        </w:tc>
        <w:tc>
          <w:tcPr>
            <w:tcW w:w="52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3F631B" w:rsidRPr="003F631B" w:rsidRDefault="003F631B" w:rsidP="003F631B">
            <w:pPr>
              <w:jc w:val="center"/>
              <w:rPr>
                <w:b/>
                <w:bCs/>
                <w:color w:val="000000"/>
                <w:sz w:val="20"/>
                <w:szCs w:val="20"/>
              </w:rPr>
            </w:pPr>
            <w:proofErr w:type="spellStart"/>
            <w:r w:rsidRPr="003F631B">
              <w:rPr>
                <w:b/>
                <w:bCs/>
                <w:color w:val="000000"/>
                <w:sz w:val="20"/>
                <w:szCs w:val="20"/>
              </w:rPr>
              <w:t>Вр</w:t>
            </w:r>
            <w:proofErr w:type="spellEnd"/>
          </w:p>
        </w:tc>
        <w:tc>
          <w:tcPr>
            <w:tcW w:w="2120" w:type="dxa"/>
            <w:gridSpan w:val="2"/>
            <w:tcBorders>
              <w:top w:val="single" w:sz="4" w:space="0" w:color="auto"/>
              <w:left w:val="nil"/>
              <w:bottom w:val="single" w:sz="4" w:space="0" w:color="auto"/>
              <w:right w:val="single" w:sz="4" w:space="0" w:color="000000"/>
            </w:tcBorders>
            <w:shd w:val="clear" w:color="auto" w:fill="auto"/>
            <w:vAlign w:val="center"/>
            <w:hideMark/>
          </w:tcPr>
          <w:p w:rsidR="003F631B" w:rsidRPr="003F631B" w:rsidRDefault="003F631B" w:rsidP="003F631B">
            <w:pPr>
              <w:jc w:val="center"/>
              <w:rPr>
                <w:b/>
                <w:bCs/>
                <w:color w:val="000000"/>
                <w:sz w:val="20"/>
                <w:szCs w:val="20"/>
              </w:rPr>
            </w:pPr>
            <w:r w:rsidRPr="003F631B">
              <w:rPr>
                <w:b/>
                <w:bCs/>
                <w:color w:val="000000"/>
                <w:sz w:val="20"/>
                <w:szCs w:val="20"/>
              </w:rPr>
              <w:t>Сумма</w:t>
            </w:r>
          </w:p>
        </w:tc>
      </w:tr>
      <w:tr w:rsidR="003F631B" w:rsidRPr="003F631B" w:rsidTr="003F631B">
        <w:trPr>
          <w:trHeight w:val="255"/>
        </w:trPr>
        <w:tc>
          <w:tcPr>
            <w:tcW w:w="5140" w:type="dxa"/>
            <w:vMerge/>
            <w:tcBorders>
              <w:top w:val="single" w:sz="4" w:space="0" w:color="auto"/>
              <w:left w:val="single" w:sz="4" w:space="0" w:color="auto"/>
              <w:bottom w:val="single" w:sz="4" w:space="0" w:color="000000"/>
              <w:right w:val="single" w:sz="4" w:space="0" w:color="auto"/>
            </w:tcBorders>
            <w:vAlign w:val="center"/>
            <w:hideMark/>
          </w:tcPr>
          <w:p w:rsidR="003F631B" w:rsidRPr="003F631B" w:rsidRDefault="003F631B" w:rsidP="003F631B">
            <w:pPr>
              <w:rPr>
                <w:b/>
                <w:bCs/>
                <w:color w:val="000000"/>
                <w:sz w:val="20"/>
                <w:szCs w:val="20"/>
              </w:rPr>
            </w:pPr>
          </w:p>
        </w:tc>
        <w:tc>
          <w:tcPr>
            <w:tcW w:w="680" w:type="dxa"/>
            <w:vMerge/>
            <w:tcBorders>
              <w:top w:val="single" w:sz="4" w:space="0" w:color="auto"/>
              <w:left w:val="single" w:sz="4" w:space="0" w:color="auto"/>
              <w:bottom w:val="single" w:sz="4" w:space="0" w:color="000000"/>
              <w:right w:val="single" w:sz="4" w:space="0" w:color="auto"/>
            </w:tcBorders>
            <w:vAlign w:val="center"/>
            <w:hideMark/>
          </w:tcPr>
          <w:p w:rsidR="003F631B" w:rsidRPr="003F631B" w:rsidRDefault="003F631B" w:rsidP="003F631B">
            <w:pPr>
              <w:rPr>
                <w:b/>
                <w:bCs/>
                <w:color w:val="000000"/>
                <w:sz w:val="20"/>
                <w:szCs w:val="20"/>
              </w:rPr>
            </w:pPr>
          </w:p>
        </w:tc>
        <w:tc>
          <w:tcPr>
            <w:tcW w:w="960" w:type="dxa"/>
            <w:vMerge/>
            <w:tcBorders>
              <w:top w:val="single" w:sz="4" w:space="0" w:color="auto"/>
              <w:left w:val="single" w:sz="4" w:space="0" w:color="auto"/>
              <w:bottom w:val="single" w:sz="4" w:space="0" w:color="000000"/>
              <w:right w:val="single" w:sz="4" w:space="0" w:color="auto"/>
            </w:tcBorders>
            <w:vAlign w:val="center"/>
            <w:hideMark/>
          </w:tcPr>
          <w:p w:rsidR="003F631B" w:rsidRPr="003F631B" w:rsidRDefault="003F631B" w:rsidP="003F631B">
            <w:pPr>
              <w:rPr>
                <w:b/>
                <w:bCs/>
                <w:color w:val="000000"/>
                <w:sz w:val="20"/>
                <w:szCs w:val="20"/>
              </w:rPr>
            </w:pPr>
          </w:p>
        </w:tc>
        <w:tc>
          <w:tcPr>
            <w:tcW w:w="520" w:type="dxa"/>
            <w:vMerge/>
            <w:tcBorders>
              <w:top w:val="single" w:sz="4" w:space="0" w:color="auto"/>
              <w:left w:val="single" w:sz="4" w:space="0" w:color="auto"/>
              <w:bottom w:val="single" w:sz="4" w:space="0" w:color="000000"/>
              <w:right w:val="single" w:sz="4" w:space="0" w:color="auto"/>
            </w:tcBorders>
            <w:vAlign w:val="center"/>
            <w:hideMark/>
          </w:tcPr>
          <w:p w:rsidR="003F631B" w:rsidRPr="003F631B" w:rsidRDefault="003F631B" w:rsidP="003F631B">
            <w:pPr>
              <w:rPr>
                <w:b/>
                <w:bCs/>
                <w:color w:val="000000"/>
                <w:sz w:val="20"/>
                <w:szCs w:val="20"/>
              </w:rPr>
            </w:pPr>
          </w:p>
        </w:tc>
        <w:tc>
          <w:tcPr>
            <w:tcW w:w="1000" w:type="dxa"/>
            <w:tcBorders>
              <w:top w:val="nil"/>
              <w:left w:val="nil"/>
              <w:bottom w:val="single" w:sz="4" w:space="0" w:color="auto"/>
              <w:right w:val="single" w:sz="4" w:space="0" w:color="auto"/>
            </w:tcBorders>
            <w:shd w:val="clear" w:color="auto" w:fill="auto"/>
            <w:vAlign w:val="center"/>
            <w:hideMark/>
          </w:tcPr>
          <w:p w:rsidR="003F631B" w:rsidRPr="003F631B" w:rsidRDefault="003F631B" w:rsidP="003F631B">
            <w:pPr>
              <w:jc w:val="center"/>
              <w:rPr>
                <w:b/>
                <w:bCs/>
                <w:color w:val="000000"/>
                <w:sz w:val="20"/>
                <w:szCs w:val="20"/>
              </w:rPr>
            </w:pPr>
            <w:r w:rsidRPr="003F631B">
              <w:rPr>
                <w:b/>
                <w:bCs/>
                <w:color w:val="000000"/>
                <w:sz w:val="20"/>
                <w:szCs w:val="20"/>
              </w:rPr>
              <w:t>2019 г.</w:t>
            </w:r>
          </w:p>
        </w:tc>
        <w:tc>
          <w:tcPr>
            <w:tcW w:w="1120" w:type="dxa"/>
            <w:tcBorders>
              <w:top w:val="nil"/>
              <w:left w:val="nil"/>
              <w:bottom w:val="single" w:sz="4" w:space="0" w:color="auto"/>
              <w:right w:val="single" w:sz="4" w:space="0" w:color="auto"/>
            </w:tcBorders>
            <w:shd w:val="clear" w:color="auto" w:fill="auto"/>
            <w:vAlign w:val="center"/>
            <w:hideMark/>
          </w:tcPr>
          <w:p w:rsidR="003F631B" w:rsidRPr="003F631B" w:rsidRDefault="003F631B" w:rsidP="003F631B">
            <w:pPr>
              <w:jc w:val="center"/>
              <w:rPr>
                <w:b/>
                <w:bCs/>
                <w:color w:val="000000"/>
                <w:sz w:val="20"/>
                <w:szCs w:val="20"/>
              </w:rPr>
            </w:pPr>
            <w:r w:rsidRPr="003F631B">
              <w:rPr>
                <w:b/>
                <w:bCs/>
                <w:color w:val="000000"/>
                <w:sz w:val="20"/>
                <w:szCs w:val="20"/>
              </w:rPr>
              <w:t>2020 г.</w:t>
            </w:r>
          </w:p>
        </w:tc>
      </w:tr>
      <w:tr w:rsidR="003F631B" w:rsidRPr="003F631B" w:rsidTr="003F631B">
        <w:trPr>
          <w:trHeight w:val="315"/>
        </w:trPr>
        <w:tc>
          <w:tcPr>
            <w:tcW w:w="5140" w:type="dxa"/>
            <w:tcBorders>
              <w:top w:val="nil"/>
              <w:left w:val="single" w:sz="4" w:space="0" w:color="auto"/>
              <w:bottom w:val="single" w:sz="4" w:space="0" w:color="auto"/>
              <w:right w:val="single" w:sz="4" w:space="0" w:color="auto"/>
            </w:tcBorders>
            <w:shd w:val="clear" w:color="auto" w:fill="auto"/>
            <w:vAlign w:val="center"/>
            <w:hideMark/>
          </w:tcPr>
          <w:p w:rsidR="003F631B" w:rsidRPr="003F631B" w:rsidRDefault="003F631B" w:rsidP="003F631B">
            <w:pPr>
              <w:jc w:val="center"/>
              <w:rPr>
                <w:b/>
                <w:bCs/>
                <w:color w:val="000000"/>
                <w:sz w:val="20"/>
                <w:szCs w:val="20"/>
              </w:rPr>
            </w:pPr>
            <w:r w:rsidRPr="003F631B">
              <w:rPr>
                <w:b/>
                <w:bCs/>
                <w:color w:val="000000"/>
                <w:sz w:val="20"/>
                <w:szCs w:val="20"/>
              </w:rPr>
              <w:t>1</w:t>
            </w:r>
          </w:p>
        </w:tc>
        <w:tc>
          <w:tcPr>
            <w:tcW w:w="680" w:type="dxa"/>
            <w:tcBorders>
              <w:top w:val="nil"/>
              <w:left w:val="nil"/>
              <w:bottom w:val="single" w:sz="4" w:space="0" w:color="auto"/>
              <w:right w:val="single" w:sz="4" w:space="0" w:color="auto"/>
            </w:tcBorders>
            <w:shd w:val="clear" w:color="auto" w:fill="auto"/>
            <w:vAlign w:val="center"/>
            <w:hideMark/>
          </w:tcPr>
          <w:p w:rsidR="003F631B" w:rsidRPr="003F631B" w:rsidRDefault="003F631B" w:rsidP="003F631B">
            <w:pPr>
              <w:jc w:val="center"/>
              <w:rPr>
                <w:b/>
                <w:bCs/>
                <w:color w:val="000000"/>
                <w:sz w:val="20"/>
                <w:szCs w:val="20"/>
              </w:rPr>
            </w:pPr>
            <w:r w:rsidRPr="003F631B">
              <w:rPr>
                <w:b/>
                <w:bCs/>
                <w:color w:val="000000"/>
                <w:sz w:val="20"/>
                <w:szCs w:val="20"/>
              </w:rPr>
              <w:t>2</w:t>
            </w:r>
          </w:p>
        </w:tc>
        <w:tc>
          <w:tcPr>
            <w:tcW w:w="960" w:type="dxa"/>
            <w:tcBorders>
              <w:top w:val="nil"/>
              <w:left w:val="nil"/>
              <w:bottom w:val="single" w:sz="4" w:space="0" w:color="auto"/>
              <w:right w:val="single" w:sz="4" w:space="0" w:color="auto"/>
            </w:tcBorders>
            <w:shd w:val="clear" w:color="auto" w:fill="auto"/>
            <w:vAlign w:val="center"/>
            <w:hideMark/>
          </w:tcPr>
          <w:p w:rsidR="003F631B" w:rsidRPr="003F631B" w:rsidRDefault="003F631B" w:rsidP="003F631B">
            <w:pPr>
              <w:jc w:val="center"/>
              <w:rPr>
                <w:b/>
                <w:bCs/>
                <w:color w:val="000000"/>
                <w:sz w:val="20"/>
                <w:szCs w:val="20"/>
              </w:rPr>
            </w:pPr>
            <w:r w:rsidRPr="003F631B">
              <w:rPr>
                <w:b/>
                <w:bCs/>
                <w:color w:val="000000"/>
                <w:sz w:val="20"/>
                <w:szCs w:val="20"/>
              </w:rPr>
              <w:t>3</w:t>
            </w:r>
          </w:p>
        </w:tc>
        <w:tc>
          <w:tcPr>
            <w:tcW w:w="520" w:type="dxa"/>
            <w:tcBorders>
              <w:top w:val="nil"/>
              <w:left w:val="nil"/>
              <w:bottom w:val="single" w:sz="4" w:space="0" w:color="auto"/>
              <w:right w:val="single" w:sz="4" w:space="0" w:color="auto"/>
            </w:tcBorders>
            <w:shd w:val="clear" w:color="auto" w:fill="auto"/>
            <w:vAlign w:val="center"/>
            <w:hideMark/>
          </w:tcPr>
          <w:p w:rsidR="003F631B" w:rsidRPr="003F631B" w:rsidRDefault="003F631B" w:rsidP="003F631B">
            <w:pPr>
              <w:jc w:val="center"/>
              <w:rPr>
                <w:b/>
                <w:bCs/>
                <w:color w:val="000000"/>
                <w:sz w:val="20"/>
                <w:szCs w:val="20"/>
              </w:rPr>
            </w:pPr>
            <w:r w:rsidRPr="003F631B">
              <w:rPr>
                <w:b/>
                <w:bCs/>
                <w:color w:val="000000"/>
                <w:sz w:val="20"/>
                <w:szCs w:val="20"/>
              </w:rPr>
              <w:t>4</w:t>
            </w:r>
          </w:p>
        </w:tc>
        <w:tc>
          <w:tcPr>
            <w:tcW w:w="1000" w:type="dxa"/>
            <w:tcBorders>
              <w:top w:val="nil"/>
              <w:left w:val="nil"/>
              <w:bottom w:val="single" w:sz="4" w:space="0" w:color="auto"/>
              <w:right w:val="single" w:sz="4" w:space="0" w:color="auto"/>
            </w:tcBorders>
            <w:shd w:val="clear" w:color="auto" w:fill="auto"/>
            <w:vAlign w:val="center"/>
            <w:hideMark/>
          </w:tcPr>
          <w:p w:rsidR="003F631B" w:rsidRPr="003F631B" w:rsidRDefault="003F631B" w:rsidP="003F631B">
            <w:pPr>
              <w:jc w:val="center"/>
              <w:rPr>
                <w:b/>
                <w:bCs/>
                <w:color w:val="000000"/>
                <w:sz w:val="20"/>
                <w:szCs w:val="20"/>
              </w:rPr>
            </w:pPr>
            <w:r w:rsidRPr="003F631B">
              <w:rPr>
                <w:b/>
                <w:bCs/>
                <w:color w:val="000000"/>
                <w:sz w:val="20"/>
                <w:szCs w:val="20"/>
              </w:rPr>
              <w:t>5</w:t>
            </w:r>
          </w:p>
        </w:tc>
        <w:tc>
          <w:tcPr>
            <w:tcW w:w="1120" w:type="dxa"/>
            <w:tcBorders>
              <w:top w:val="nil"/>
              <w:left w:val="nil"/>
              <w:bottom w:val="single" w:sz="4" w:space="0" w:color="auto"/>
              <w:right w:val="single" w:sz="4" w:space="0" w:color="auto"/>
            </w:tcBorders>
            <w:shd w:val="clear" w:color="auto" w:fill="auto"/>
            <w:vAlign w:val="center"/>
            <w:hideMark/>
          </w:tcPr>
          <w:p w:rsidR="003F631B" w:rsidRPr="003F631B" w:rsidRDefault="003F631B" w:rsidP="003F631B">
            <w:pPr>
              <w:jc w:val="center"/>
              <w:rPr>
                <w:b/>
                <w:bCs/>
                <w:color w:val="000000"/>
                <w:sz w:val="20"/>
                <w:szCs w:val="20"/>
              </w:rPr>
            </w:pPr>
            <w:r w:rsidRPr="003F631B">
              <w:rPr>
                <w:b/>
                <w:bCs/>
                <w:color w:val="000000"/>
                <w:sz w:val="20"/>
                <w:szCs w:val="20"/>
              </w:rPr>
              <w:t>6</w:t>
            </w:r>
          </w:p>
        </w:tc>
      </w:tr>
      <w:tr w:rsidR="003F631B" w:rsidRPr="003F631B" w:rsidTr="003F631B">
        <w:trPr>
          <w:trHeight w:val="255"/>
        </w:trPr>
        <w:tc>
          <w:tcPr>
            <w:tcW w:w="5140" w:type="dxa"/>
            <w:tcBorders>
              <w:top w:val="nil"/>
              <w:left w:val="single" w:sz="4" w:space="0" w:color="auto"/>
              <w:bottom w:val="single" w:sz="4" w:space="0" w:color="auto"/>
              <w:right w:val="single" w:sz="4" w:space="0" w:color="auto"/>
            </w:tcBorders>
            <w:shd w:val="clear" w:color="auto" w:fill="auto"/>
            <w:vAlign w:val="center"/>
            <w:hideMark/>
          </w:tcPr>
          <w:p w:rsidR="003F631B" w:rsidRPr="003F631B" w:rsidRDefault="003F631B" w:rsidP="003F631B">
            <w:pPr>
              <w:rPr>
                <w:b/>
                <w:bCs/>
                <w:color w:val="000000"/>
                <w:sz w:val="20"/>
                <w:szCs w:val="20"/>
              </w:rPr>
            </w:pPr>
            <w:r w:rsidRPr="003F631B">
              <w:rPr>
                <w:b/>
                <w:bCs/>
                <w:color w:val="000000"/>
                <w:sz w:val="20"/>
                <w:szCs w:val="20"/>
              </w:rPr>
              <w:t>ВСЕГО</w:t>
            </w:r>
          </w:p>
        </w:tc>
        <w:tc>
          <w:tcPr>
            <w:tcW w:w="680" w:type="dxa"/>
            <w:tcBorders>
              <w:top w:val="nil"/>
              <w:left w:val="nil"/>
              <w:bottom w:val="single" w:sz="4" w:space="0" w:color="auto"/>
              <w:right w:val="single" w:sz="4" w:space="0" w:color="auto"/>
            </w:tcBorders>
            <w:shd w:val="clear" w:color="auto" w:fill="auto"/>
            <w:vAlign w:val="center"/>
            <w:hideMark/>
          </w:tcPr>
          <w:p w:rsidR="003F631B" w:rsidRPr="003F631B" w:rsidRDefault="003F631B" w:rsidP="003F631B">
            <w:pPr>
              <w:jc w:val="center"/>
              <w:rPr>
                <w:b/>
                <w:bCs/>
                <w:color w:val="000000"/>
                <w:sz w:val="20"/>
                <w:szCs w:val="20"/>
              </w:rPr>
            </w:pPr>
            <w:r w:rsidRPr="003F631B">
              <w:rPr>
                <w:b/>
                <w:bCs/>
                <w:color w:val="000000"/>
                <w:sz w:val="20"/>
                <w:szCs w:val="20"/>
              </w:rPr>
              <w:t> </w:t>
            </w:r>
          </w:p>
        </w:tc>
        <w:tc>
          <w:tcPr>
            <w:tcW w:w="960" w:type="dxa"/>
            <w:tcBorders>
              <w:top w:val="nil"/>
              <w:left w:val="nil"/>
              <w:bottom w:val="single" w:sz="4" w:space="0" w:color="auto"/>
              <w:right w:val="single" w:sz="4" w:space="0" w:color="auto"/>
            </w:tcBorders>
            <w:shd w:val="clear" w:color="auto" w:fill="auto"/>
            <w:vAlign w:val="center"/>
            <w:hideMark/>
          </w:tcPr>
          <w:p w:rsidR="003F631B" w:rsidRPr="003F631B" w:rsidRDefault="003F631B" w:rsidP="003F631B">
            <w:pPr>
              <w:jc w:val="center"/>
              <w:rPr>
                <w:b/>
                <w:bCs/>
                <w:color w:val="000000"/>
                <w:sz w:val="20"/>
                <w:szCs w:val="20"/>
              </w:rPr>
            </w:pPr>
            <w:r w:rsidRPr="003F631B">
              <w:rPr>
                <w:b/>
                <w:bCs/>
                <w:color w:val="000000"/>
                <w:sz w:val="20"/>
                <w:szCs w:val="20"/>
              </w:rPr>
              <w:t> </w:t>
            </w:r>
          </w:p>
        </w:tc>
        <w:tc>
          <w:tcPr>
            <w:tcW w:w="520" w:type="dxa"/>
            <w:tcBorders>
              <w:top w:val="nil"/>
              <w:left w:val="nil"/>
              <w:bottom w:val="single" w:sz="4" w:space="0" w:color="auto"/>
              <w:right w:val="single" w:sz="4" w:space="0" w:color="auto"/>
            </w:tcBorders>
            <w:shd w:val="clear" w:color="auto" w:fill="auto"/>
            <w:vAlign w:val="center"/>
            <w:hideMark/>
          </w:tcPr>
          <w:p w:rsidR="003F631B" w:rsidRPr="003F631B" w:rsidRDefault="003F631B" w:rsidP="003F631B">
            <w:pPr>
              <w:jc w:val="center"/>
              <w:rPr>
                <w:b/>
                <w:bCs/>
                <w:color w:val="000000"/>
                <w:sz w:val="20"/>
                <w:szCs w:val="20"/>
              </w:rPr>
            </w:pPr>
            <w:r w:rsidRPr="003F631B">
              <w:rPr>
                <w:b/>
                <w:bCs/>
                <w:color w:val="000000"/>
                <w:sz w:val="20"/>
                <w:szCs w:val="20"/>
              </w:rPr>
              <w:t> </w:t>
            </w:r>
          </w:p>
        </w:tc>
        <w:tc>
          <w:tcPr>
            <w:tcW w:w="1000" w:type="dxa"/>
            <w:tcBorders>
              <w:top w:val="nil"/>
              <w:left w:val="nil"/>
              <w:bottom w:val="single" w:sz="4" w:space="0" w:color="auto"/>
              <w:right w:val="single" w:sz="4" w:space="0" w:color="auto"/>
            </w:tcBorders>
            <w:shd w:val="clear" w:color="auto" w:fill="auto"/>
            <w:vAlign w:val="center"/>
            <w:hideMark/>
          </w:tcPr>
          <w:p w:rsidR="003F631B" w:rsidRPr="003F631B" w:rsidRDefault="003F631B" w:rsidP="003F631B">
            <w:pPr>
              <w:jc w:val="center"/>
              <w:rPr>
                <w:b/>
                <w:bCs/>
                <w:color w:val="000000"/>
                <w:sz w:val="20"/>
                <w:szCs w:val="20"/>
              </w:rPr>
            </w:pPr>
            <w:r w:rsidRPr="003F631B">
              <w:rPr>
                <w:b/>
                <w:bCs/>
                <w:color w:val="000000"/>
                <w:sz w:val="20"/>
                <w:szCs w:val="20"/>
              </w:rPr>
              <w:t xml:space="preserve">2 239,6  </w:t>
            </w:r>
          </w:p>
        </w:tc>
        <w:tc>
          <w:tcPr>
            <w:tcW w:w="1120" w:type="dxa"/>
            <w:tcBorders>
              <w:top w:val="nil"/>
              <w:left w:val="nil"/>
              <w:bottom w:val="single" w:sz="4" w:space="0" w:color="auto"/>
              <w:right w:val="single" w:sz="4" w:space="0" w:color="auto"/>
            </w:tcBorders>
            <w:shd w:val="clear" w:color="auto" w:fill="auto"/>
            <w:vAlign w:val="center"/>
            <w:hideMark/>
          </w:tcPr>
          <w:p w:rsidR="003F631B" w:rsidRPr="003F631B" w:rsidRDefault="003F631B" w:rsidP="003F631B">
            <w:pPr>
              <w:jc w:val="center"/>
              <w:rPr>
                <w:b/>
                <w:bCs/>
                <w:color w:val="000000"/>
                <w:sz w:val="20"/>
                <w:szCs w:val="20"/>
              </w:rPr>
            </w:pPr>
            <w:r w:rsidRPr="003F631B">
              <w:rPr>
                <w:b/>
                <w:bCs/>
                <w:color w:val="000000"/>
                <w:sz w:val="20"/>
                <w:szCs w:val="20"/>
              </w:rPr>
              <w:t xml:space="preserve">2 280,5  </w:t>
            </w:r>
          </w:p>
        </w:tc>
      </w:tr>
      <w:tr w:rsidR="003F631B" w:rsidRPr="003F631B" w:rsidTr="003F631B">
        <w:trPr>
          <w:trHeight w:val="390"/>
        </w:trPr>
        <w:tc>
          <w:tcPr>
            <w:tcW w:w="5140" w:type="dxa"/>
            <w:tcBorders>
              <w:top w:val="nil"/>
              <w:left w:val="single" w:sz="4" w:space="0" w:color="auto"/>
              <w:bottom w:val="single" w:sz="4" w:space="0" w:color="auto"/>
              <w:right w:val="single" w:sz="4" w:space="0" w:color="auto"/>
            </w:tcBorders>
            <w:shd w:val="clear" w:color="auto" w:fill="auto"/>
            <w:vAlign w:val="center"/>
            <w:hideMark/>
          </w:tcPr>
          <w:p w:rsidR="003F631B" w:rsidRPr="003F631B" w:rsidRDefault="003F631B" w:rsidP="003F631B">
            <w:pPr>
              <w:rPr>
                <w:b/>
                <w:bCs/>
                <w:color w:val="000000"/>
                <w:sz w:val="20"/>
                <w:szCs w:val="20"/>
              </w:rPr>
            </w:pPr>
            <w:r w:rsidRPr="003F631B">
              <w:rPr>
                <w:b/>
                <w:bCs/>
                <w:color w:val="000000"/>
                <w:sz w:val="20"/>
                <w:szCs w:val="20"/>
              </w:rPr>
              <w:t>ОБЩЕГОСУДАРСТВЕННЫЕ ВОПРОСЫ</w:t>
            </w:r>
          </w:p>
        </w:tc>
        <w:tc>
          <w:tcPr>
            <w:tcW w:w="680" w:type="dxa"/>
            <w:tcBorders>
              <w:top w:val="nil"/>
              <w:left w:val="nil"/>
              <w:bottom w:val="single" w:sz="4" w:space="0" w:color="auto"/>
              <w:right w:val="single" w:sz="4" w:space="0" w:color="auto"/>
            </w:tcBorders>
            <w:shd w:val="clear" w:color="auto" w:fill="auto"/>
            <w:vAlign w:val="center"/>
            <w:hideMark/>
          </w:tcPr>
          <w:p w:rsidR="003F631B" w:rsidRPr="003F631B" w:rsidRDefault="003F631B" w:rsidP="003F631B">
            <w:pPr>
              <w:jc w:val="center"/>
              <w:rPr>
                <w:b/>
                <w:bCs/>
                <w:color w:val="000000"/>
                <w:sz w:val="20"/>
                <w:szCs w:val="20"/>
              </w:rPr>
            </w:pPr>
            <w:r w:rsidRPr="003F631B">
              <w:rPr>
                <w:b/>
                <w:bCs/>
                <w:color w:val="000000"/>
                <w:sz w:val="20"/>
                <w:szCs w:val="20"/>
              </w:rPr>
              <w:t>0100</w:t>
            </w:r>
          </w:p>
        </w:tc>
        <w:tc>
          <w:tcPr>
            <w:tcW w:w="960" w:type="dxa"/>
            <w:tcBorders>
              <w:top w:val="nil"/>
              <w:left w:val="nil"/>
              <w:bottom w:val="single" w:sz="4" w:space="0" w:color="auto"/>
              <w:right w:val="single" w:sz="4" w:space="0" w:color="auto"/>
            </w:tcBorders>
            <w:shd w:val="clear" w:color="auto" w:fill="auto"/>
            <w:vAlign w:val="center"/>
            <w:hideMark/>
          </w:tcPr>
          <w:p w:rsidR="003F631B" w:rsidRPr="003F631B" w:rsidRDefault="003F631B" w:rsidP="003F631B">
            <w:pPr>
              <w:jc w:val="center"/>
              <w:rPr>
                <w:b/>
                <w:bCs/>
                <w:color w:val="000000"/>
                <w:sz w:val="20"/>
                <w:szCs w:val="20"/>
              </w:rPr>
            </w:pPr>
            <w:r w:rsidRPr="003F631B">
              <w:rPr>
                <w:b/>
                <w:bCs/>
                <w:color w:val="000000"/>
                <w:sz w:val="20"/>
                <w:szCs w:val="20"/>
              </w:rPr>
              <w:t> </w:t>
            </w:r>
          </w:p>
        </w:tc>
        <w:tc>
          <w:tcPr>
            <w:tcW w:w="520" w:type="dxa"/>
            <w:tcBorders>
              <w:top w:val="nil"/>
              <w:left w:val="nil"/>
              <w:bottom w:val="single" w:sz="4" w:space="0" w:color="auto"/>
              <w:right w:val="single" w:sz="4" w:space="0" w:color="auto"/>
            </w:tcBorders>
            <w:shd w:val="clear" w:color="auto" w:fill="auto"/>
            <w:vAlign w:val="center"/>
            <w:hideMark/>
          </w:tcPr>
          <w:p w:rsidR="003F631B" w:rsidRPr="003F631B" w:rsidRDefault="003F631B" w:rsidP="003F631B">
            <w:pPr>
              <w:jc w:val="center"/>
              <w:rPr>
                <w:b/>
                <w:bCs/>
                <w:color w:val="000000"/>
                <w:sz w:val="20"/>
                <w:szCs w:val="20"/>
              </w:rPr>
            </w:pPr>
            <w:r w:rsidRPr="003F631B">
              <w:rPr>
                <w:b/>
                <w:bCs/>
                <w:color w:val="000000"/>
                <w:sz w:val="20"/>
                <w:szCs w:val="20"/>
              </w:rPr>
              <w:t> </w:t>
            </w:r>
          </w:p>
        </w:tc>
        <w:tc>
          <w:tcPr>
            <w:tcW w:w="1000" w:type="dxa"/>
            <w:tcBorders>
              <w:top w:val="nil"/>
              <w:left w:val="nil"/>
              <w:bottom w:val="single" w:sz="4" w:space="0" w:color="auto"/>
              <w:right w:val="single" w:sz="4" w:space="0" w:color="auto"/>
            </w:tcBorders>
            <w:shd w:val="clear" w:color="auto" w:fill="auto"/>
            <w:vAlign w:val="center"/>
            <w:hideMark/>
          </w:tcPr>
          <w:p w:rsidR="003F631B" w:rsidRPr="003F631B" w:rsidRDefault="003F631B" w:rsidP="003F631B">
            <w:pPr>
              <w:jc w:val="center"/>
              <w:rPr>
                <w:b/>
                <w:bCs/>
                <w:color w:val="000000"/>
                <w:sz w:val="20"/>
                <w:szCs w:val="20"/>
              </w:rPr>
            </w:pPr>
            <w:r w:rsidRPr="003F631B">
              <w:rPr>
                <w:b/>
                <w:bCs/>
                <w:color w:val="000000"/>
                <w:sz w:val="20"/>
                <w:szCs w:val="20"/>
              </w:rPr>
              <w:t xml:space="preserve">1 538,0  </w:t>
            </w:r>
          </w:p>
        </w:tc>
        <w:tc>
          <w:tcPr>
            <w:tcW w:w="1120" w:type="dxa"/>
            <w:tcBorders>
              <w:top w:val="nil"/>
              <w:left w:val="nil"/>
              <w:bottom w:val="single" w:sz="4" w:space="0" w:color="auto"/>
              <w:right w:val="single" w:sz="4" w:space="0" w:color="auto"/>
            </w:tcBorders>
            <w:shd w:val="clear" w:color="auto" w:fill="auto"/>
            <w:vAlign w:val="center"/>
            <w:hideMark/>
          </w:tcPr>
          <w:p w:rsidR="003F631B" w:rsidRPr="003F631B" w:rsidRDefault="003F631B" w:rsidP="003F631B">
            <w:pPr>
              <w:jc w:val="center"/>
              <w:rPr>
                <w:b/>
                <w:bCs/>
                <w:color w:val="000000"/>
                <w:sz w:val="20"/>
                <w:szCs w:val="20"/>
              </w:rPr>
            </w:pPr>
            <w:r w:rsidRPr="003F631B">
              <w:rPr>
                <w:b/>
                <w:bCs/>
                <w:color w:val="000000"/>
                <w:sz w:val="20"/>
                <w:szCs w:val="20"/>
              </w:rPr>
              <w:t xml:space="preserve">1 538,0  </w:t>
            </w:r>
          </w:p>
        </w:tc>
      </w:tr>
      <w:tr w:rsidR="003F631B" w:rsidRPr="003F631B" w:rsidTr="003F631B">
        <w:trPr>
          <w:trHeight w:val="900"/>
        </w:trPr>
        <w:tc>
          <w:tcPr>
            <w:tcW w:w="5140" w:type="dxa"/>
            <w:tcBorders>
              <w:top w:val="nil"/>
              <w:left w:val="single" w:sz="4" w:space="0" w:color="auto"/>
              <w:bottom w:val="single" w:sz="4" w:space="0" w:color="auto"/>
              <w:right w:val="single" w:sz="4" w:space="0" w:color="auto"/>
            </w:tcBorders>
            <w:shd w:val="clear" w:color="auto" w:fill="auto"/>
            <w:vAlign w:val="center"/>
            <w:hideMark/>
          </w:tcPr>
          <w:p w:rsidR="003F631B" w:rsidRPr="003F631B" w:rsidRDefault="003F631B" w:rsidP="003F631B">
            <w:pPr>
              <w:rPr>
                <w:b/>
                <w:bCs/>
                <w:color w:val="000000"/>
                <w:sz w:val="20"/>
                <w:szCs w:val="20"/>
              </w:rPr>
            </w:pPr>
            <w:r w:rsidRPr="003F631B">
              <w:rPr>
                <w:b/>
                <w:bCs/>
                <w:color w:val="000000"/>
                <w:sz w:val="20"/>
                <w:szCs w:val="20"/>
              </w:rPr>
              <w:t>Функционирование высшего должностного лица субъекта Российской Федерации и муниципального образования</w:t>
            </w:r>
          </w:p>
        </w:tc>
        <w:tc>
          <w:tcPr>
            <w:tcW w:w="680" w:type="dxa"/>
            <w:tcBorders>
              <w:top w:val="nil"/>
              <w:left w:val="nil"/>
              <w:bottom w:val="single" w:sz="4" w:space="0" w:color="auto"/>
              <w:right w:val="single" w:sz="4" w:space="0" w:color="auto"/>
            </w:tcBorders>
            <w:shd w:val="clear" w:color="auto" w:fill="auto"/>
            <w:vAlign w:val="center"/>
            <w:hideMark/>
          </w:tcPr>
          <w:p w:rsidR="003F631B" w:rsidRPr="003F631B" w:rsidRDefault="003F631B" w:rsidP="003F631B">
            <w:pPr>
              <w:jc w:val="center"/>
              <w:rPr>
                <w:b/>
                <w:bCs/>
                <w:color w:val="000000"/>
                <w:sz w:val="20"/>
                <w:szCs w:val="20"/>
              </w:rPr>
            </w:pPr>
            <w:r w:rsidRPr="003F631B">
              <w:rPr>
                <w:b/>
                <w:bCs/>
                <w:color w:val="000000"/>
                <w:sz w:val="20"/>
                <w:szCs w:val="20"/>
              </w:rPr>
              <w:t>0102</w:t>
            </w:r>
          </w:p>
        </w:tc>
        <w:tc>
          <w:tcPr>
            <w:tcW w:w="960" w:type="dxa"/>
            <w:tcBorders>
              <w:top w:val="nil"/>
              <w:left w:val="nil"/>
              <w:bottom w:val="single" w:sz="4" w:space="0" w:color="auto"/>
              <w:right w:val="single" w:sz="4" w:space="0" w:color="auto"/>
            </w:tcBorders>
            <w:shd w:val="clear" w:color="auto" w:fill="auto"/>
            <w:vAlign w:val="center"/>
            <w:hideMark/>
          </w:tcPr>
          <w:p w:rsidR="003F631B" w:rsidRPr="003F631B" w:rsidRDefault="003F631B" w:rsidP="003F631B">
            <w:pPr>
              <w:jc w:val="center"/>
              <w:rPr>
                <w:b/>
                <w:bCs/>
                <w:color w:val="000000"/>
                <w:sz w:val="20"/>
                <w:szCs w:val="20"/>
              </w:rPr>
            </w:pPr>
            <w:r w:rsidRPr="003F631B">
              <w:rPr>
                <w:b/>
                <w:bCs/>
                <w:color w:val="000000"/>
                <w:sz w:val="20"/>
                <w:szCs w:val="20"/>
              </w:rPr>
              <w:t> </w:t>
            </w:r>
          </w:p>
        </w:tc>
        <w:tc>
          <w:tcPr>
            <w:tcW w:w="520" w:type="dxa"/>
            <w:tcBorders>
              <w:top w:val="nil"/>
              <w:left w:val="nil"/>
              <w:bottom w:val="single" w:sz="4" w:space="0" w:color="auto"/>
              <w:right w:val="single" w:sz="4" w:space="0" w:color="auto"/>
            </w:tcBorders>
            <w:shd w:val="clear" w:color="auto" w:fill="auto"/>
            <w:vAlign w:val="center"/>
            <w:hideMark/>
          </w:tcPr>
          <w:p w:rsidR="003F631B" w:rsidRPr="003F631B" w:rsidRDefault="003F631B" w:rsidP="003F631B">
            <w:pPr>
              <w:jc w:val="center"/>
              <w:rPr>
                <w:b/>
                <w:bCs/>
                <w:color w:val="000000"/>
                <w:sz w:val="20"/>
                <w:szCs w:val="20"/>
              </w:rPr>
            </w:pPr>
            <w:r w:rsidRPr="003F631B">
              <w:rPr>
                <w:b/>
                <w:bCs/>
                <w:color w:val="000000"/>
                <w:sz w:val="20"/>
                <w:szCs w:val="20"/>
              </w:rPr>
              <w:t> </w:t>
            </w:r>
          </w:p>
        </w:tc>
        <w:tc>
          <w:tcPr>
            <w:tcW w:w="1000" w:type="dxa"/>
            <w:tcBorders>
              <w:top w:val="nil"/>
              <w:left w:val="nil"/>
              <w:bottom w:val="single" w:sz="4" w:space="0" w:color="auto"/>
              <w:right w:val="single" w:sz="4" w:space="0" w:color="auto"/>
            </w:tcBorders>
            <w:shd w:val="clear" w:color="auto" w:fill="auto"/>
            <w:vAlign w:val="center"/>
            <w:hideMark/>
          </w:tcPr>
          <w:p w:rsidR="003F631B" w:rsidRPr="003F631B" w:rsidRDefault="003F631B" w:rsidP="003F631B">
            <w:pPr>
              <w:jc w:val="center"/>
              <w:rPr>
                <w:b/>
                <w:bCs/>
                <w:color w:val="000000"/>
                <w:sz w:val="20"/>
                <w:szCs w:val="20"/>
              </w:rPr>
            </w:pPr>
            <w:r w:rsidRPr="003F631B">
              <w:rPr>
                <w:b/>
                <w:bCs/>
                <w:color w:val="000000"/>
                <w:sz w:val="20"/>
                <w:szCs w:val="20"/>
              </w:rPr>
              <w:t xml:space="preserve">484,4  </w:t>
            </w:r>
          </w:p>
        </w:tc>
        <w:tc>
          <w:tcPr>
            <w:tcW w:w="1120" w:type="dxa"/>
            <w:tcBorders>
              <w:top w:val="nil"/>
              <w:left w:val="nil"/>
              <w:bottom w:val="single" w:sz="4" w:space="0" w:color="auto"/>
              <w:right w:val="single" w:sz="4" w:space="0" w:color="auto"/>
            </w:tcBorders>
            <w:shd w:val="clear" w:color="auto" w:fill="auto"/>
            <w:vAlign w:val="center"/>
            <w:hideMark/>
          </w:tcPr>
          <w:p w:rsidR="003F631B" w:rsidRPr="003F631B" w:rsidRDefault="003F631B" w:rsidP="003F631B">
            <w:pPr>
              <w:jc w:val="center"/>
              <w:rPr>
                <w:b/>
                <w:bCs/>
                <w:color w:val="000000"/>
                <w:sz w:val="20"/>
                <w:szCs w:val="20"/>
              </w:rPr>
            </w:pPr>
            <w:r w:rsidRPr="003F631B">
              <w:rPr>
                <w:b/>
                <w:bCs/>
                <w:color w:val="000000"/>
                <w:sz w:val="20"/>
                <w:szCs w:val="20"/>
              </w:rPr>
              <w:t xml:space="preserve">484,4  </w:t>
            </w:r>
          </w:p>
        </w:tc>
      </w:tr>
      <w:tr w:rsidR="003F631B" w:rsidRPr="003F631B" w:rsidTr="003F631B">
        <w:trPr>
          <w:trHeight w:val="345"/>
        </w:trPr>
        <w:tc>
          <w:tcPr>
            <w:tcW w:w="5140" w:type="dxa"/>
            <w:tcBorders>
              <w:top w:val="nil"/>
              <w:left w:val="single" w:sz="4" w:space="0" w:color="auto"/>
              <w:bottom w:val="single" w:sz="4" w:space="0" w:color="auto"/>
              <w:right w:val="single" w:sz="4" w:space="0" w:color="auto"/>
            </w:tcBorders>
            <w:shd w:val="clear" w:color="auto" w:fill="auto"/>
            <w:vAlign w:val="center"/>
            <w:hideMark/>
          </w:tcPr>
          <w:p w:rsidR="003F631B" w:rsidRPr="003F631B" w:rsidRDefault="003F631B" w:rsidP="003F631B">
            <w:pPr>
              <w:rPr>
                <w:color w:val="000000"/>
                <w:sz w:val="20"/>
                <w:szCs w:val="20"/>
              </w:rPr>
            </w:pPr>
            <w:proofErr w:type="spellStart"/>
            <w:r w:rsidRPr="003F631B">
              <w:rPr>
                <w:color w:val="000000"/>
                <w:sz w:val="20"/>
                <w:szCs w:val="20"/>
              </w:rPr>
              <w:t>Непрограммные</w:t>
            </w:r>
            <w:proofErr w:type="spellEnd"/>
            <w:r w:rsidRPr="003F631B">
              <w:rPr>
                <w:color w:val="000000"/>
                <w:sz w:val="20"/>
                <w:szCs w:val="20"/>
              </w:rPr>
              <w:t xml:space="preserve"> расходы</w:t>
            </w:r>
          </w:p>
        </w:tc>
        <w:tc>
          <w:tcPr>
            <w:tcW w:w="680" w:type="dxa"/>
            <w:tcBorders>
              <w:top w:val="nil"/>
              <w:left w:val="nil"/>
              <w:bottom w:val="single" w:sz="4" w:space="0" w:color="auto"/>
              <w:right w:val="single" w:sz="4" w:space="0" w:color="auto"/>
            </w:tcBorders>
            <w:shd w:val="clear" w:color="auto" w:fill="auto"/>
            <w:vAlign w:val="center"/>
            <w:hideMark/>
          </w:tcPr>
          <w:p w:rsidR="003F631B" w:rsidRPr="003F631B" w:rsidRDefault="003F631B" w:rsidP="003F631B">
            <w:pPr>
              <w:jc w:val="center"/>
              <w:rPr>
                <w:color w:val="000000"/>
                <w:sz w:val="20"/>
                <w:szCs w:val="20"/>
              </w:rPr>
            </w:pPr>
            <w:r w:rsidRPr="003F631B">
              <w:rPr>
                <w:color w:val="000000"/>
                <w:sz w:val="20"/>
                <w:szCs w:val="20"/>
              </w:rPr>
              <w:t>0102</w:t>
            </w:r>
          </w:p>
        </w:tc>
        <w:tc>
          <w:tcPr>
            <w:tcW w:w="960" w:type="dxa"/>
            <w:tcBorders>
              <w:top w:val="nil"/>
              <w:left w:val="nil"/>
              <w:bottom w:val="single" w:sz="4" w:space="0" w:color="auto"/>
              <w:right w:val="single" w:sz="4" w:space="0" w:color="auto"/>
            </w:tcBorders>
            <w:shd w:val="clear" w:color="auto" w:fill="auto"/>
            <w:vAlign w:val="center"/>
            <w:hideMark/>
          </w:tcPr>
          <w:p w:rsidR="003F631B" w:rsidRPr="003F631B" w:rsidRDefault="003F631B" w:rsidP="003F631B">
            <w:pPr>
              <w:jc w:val="center"/>
              <w:rPr>
                <w:color w:val="000000"/>
                <w:sz w:val="20"/>
                <w:szCs w:val="20"/>
              </w:rPr>
            </w:pPr>
            <w:r w:rsidRPr="003F631B">
              <w:rPr>
                <w:color w:val="000000"/>
                <w:sz w:val="20"/>
                <w:szCs w:val="20"/>
              </w:rPr>
              <w:t>9900000</w:t>
            </w:r>
          </w:p>
        </w:tc>
        <w:tc>
          <w:tcPr>
            <w:tcW w:w="520" w:type="dxa"/>
            <w:tcBorders>
              <w:top w:val="nil"/>
              <w:left w:val="nil"/>
              <w:bottom w:val="single" w:sz="4" w:space="0" w:color="auto"/>
              <w:right w:val="single" w:sz="4" w:space="0" w:color="auto"/>
            </w:tcBorders>
            <w:shd w:val="clear" w:color="auto" w:fill="auto"/>
            <w:vAlign w:val="center"/>
            <w:hideMark/>
          </w:tcPr>
          <w:p w:rsidR="003F631B" w:rsidRPr="003F631B" w:rsidRDefault="003F631B" w:rsidP="003F631B">
            <w:pPr>
              <w:jc w:val="center"/>
              <w:rPr>
                <w:color w:val="000000"/>
                <w:sz w:val="20"/>
                <w:szCs w:val="20"/>
              </w:rPr>
            </w:pPr>
            <w:r w:rsidRPr="003F631B">
              <w:rPr>
                <w:color w:val="000000"/>
                <w:sz w:val="20"/>
                <w:szCs w:val="20"/>
              </w:rPr>
              <w:t> </w:t>
            </w:r>
          </w:p>
        </w:tc>
        <w:tc>
          <w:tcPr>
            <w:tcW w:w="1000" w:type="dxa"/>
            <w:tcBorders>
              <w:top w:val="nil"/>
              <w:left w:val="nil"/>
              <w:bottom w:val="single" w:sz="4" w:space="0" w:color="auto"/>
              <w:right w:val="single" w:sz="4" w:space="0" w:color="auto"/>
            </w:tcBorders>
            <w:shd w:val="clear" w:color="auto" w:fill="auto"/>
            <w:vAlign w:val="center"/>
            <w:hideMark/>
          </w:tcPr>
          <w:p w:rsidR="003F631B" w:rsidRPr="003F631B" w:rsidRDefault="003F631B" w:rsidP="003F631B">
            <w:pPr>
              <w:jc w:val="center"/>
              <w:rPr>
                <w:color w:val="000000"/>
                <w:sz w:val="20"/>
                <w:szCs w:val="20"/>
              </w:rPr>
            </w:pPr>
            <w:r w:rsidRPr="003F631B">
              <w:rPr>
                <w:color w:val="000000"/>
                <w:sz w:val="20"/>
                <w:szCs w:val="20"/>
              </w:rPr>
              <w:t xml:space="preserve">484,4  </w:t>
            </w:r>
          </w:p>
        </w:tc>
        <w:tc>
          <w:tcPr>
            <w:tcW w:w="1120" w:type="dxa"/>
            <w:tcBorders>
              <w:top w:val="nil"/>
              <w:left w:val="nil"/>
              <w:bottom w:val="single" w:sz="4" w:space="0" w:color="auto"/>
              <w:right w:val="single" w:sz="4" w:space="0" w:color="auto"/>
            </w:tcBorders>
            <w:shd w:val="clear" w:color="auto" w:fill="auto"/>
            <w:vAlign w:val="center"/>
            <w:hideMark/>
          </w:tcPr>
          <w:p w:rsidR="003F631B" w:rsidRPr="003F631B" w:rsidRDefault="003F631B" w:rsidP="003F631B">
            <w:pPr>
              <w:jc w:val="center"/>
              <w:rPr>
                <w:color w:val="000000"/>
                <w:sz w:val="20"/>
                <w:szCs w:val="20"/>
              </w:rPr>
            </w:pPr>
            <w:r w:rsidRPr="003F631B">
              <w:rPr>
                <w:color w:val="000000"/>
                <w:sz w:val="20"/>
                <w:szCs w:val="20"/>
              </w:rPr>
              <w:t xml:space="preserve">484,4  </w:t>
            </w:r>
          </w:p>
        </w:tc>
      </w:tr>
      <w:tr w:rsidR="003F631B" w:rsidRPr="003F631B" w:rsidTr="003F631B">
        <w:trPr>
          <w:trHeight w:val="405"/>
        </w:trPr>
        <w:tc>
          <w:tcPr>
            <w:tcW w:w="5140" w:type="dxa"/>
            <w:tcBorders>
              <w:top w:val="nil"/>
              <w:left w:val="single" w:sz="4" w:space="0" w:color="auto"/>
              <w:bottom w:val="single" w:sz="4" w:space="0" w:color="auto"/>
              <w:right w:val="single" w:sz="4" w:space="0" w:color="auto"/>
            </w:tcBorders>
            <w:shd w:val="clear" w:color="auto" w:fill="auto"/>
            <w:vAlign w:val="center"/>
            <w:hideMark/>
          </w:tcPr>
          <w:p w:rsidR="003F631B" w:rsidRPr="003F631B" w:rsidRDefault="003F631B" w:rsidP="003F631B">
            <w:pPr>
              <w:rPr>
                <w:color w:val="000000"/>
                <w:sz w:val="20"/>
                <w:szCs w:val="20"/>
              </w:rPr>
            </w:pPr>
            <w:r w:rsidRPr="003F631B">
              <w:rPr>
                <w:color w:val="000000"/>
                <w:sz w:val="20"/>
                <w:szCs w:val="20"/>
              </w:rPr>
              <w:t>Глава муниципального образования</w:t>
            </w:r>
          </w:p>
        </w:tc>
        <w:tc>
          <w:tcPr>
            <w:tcW w:w="680" w:type="dxa"/>
            <w:tcBorders>
              <w:top w:val="nil"/>
              <w:left w:val="nil"/>
              <w:bottom w:val="single" w:sz="4" w:space="0" w:color="auto"/>
              <w:right w:val="single" w:sz="4" w:space="0" w:color="auto"/>
            </w:tcBorders>
            <w:shd w:val="clear" w:color="auto" w:fill="auto"/>
            <w:vAlign w:val="center"/>
            <w:hideMark/>
          </w:tcPr>
          <w:p w:rsidR="003F631B" w:rsidRPr="003F631B" w:rsidRDefault="003F631B" w:rsidP="003F631B">
            <w:pPr>
              <w:jc w:val="center"/>
              <w:rPr>
                <w:color w:val="000000"/>
                <w:sz w:val="20"/>
                <w:szCs w:val="20"/>
              </w:rPr>
            </w:pPr>
            <w:r w:rsidRPr="003F631B">
              <w:rPr>
                <w:color w:val="000000"/>
                <w:sz w:val="20"/>
                <w:szCs w:val="20"/>
              </w:rPr>
              <w:t>0102</w:t>
            </w:r>
          </w:p>
        </w:tc>
        <w:tc>
          <w:tcPr>
            <w:tcW w:w="960" w:type="dxa"/>
            <w:tcBorders>
              <w:top w:val="nil"/>
              <w:left w:val="nil"/>
              <w:bottom w:val="single" w:sz="4" w:space="0" w:color="auto"/>
              <w:right w:val="single" w:sz="4" w:space="0" w:color="auto"/>
            </w:tcBorders>
            <w:shd w:val="clear" w:color="auto" w:fill="auto"/>
            <w:vAlign w:val="center"/>
            <w:hideMark/>
          </w:tcPr>
          <w:p w:rsidR="003F631B" w:rsidRPr="003F631B" w:rsidRDefault="003F631B" w:rsidP="003F631B">
            <w:pPr>
              <w:jc w:val="center"/>
              <w:rPr>
                <w:color w:val="000000"/>
                <w:sz w:val="20"/>
                <w:szCs w:val="20"/>
              </w:rPr>
            </w:pPr>
            <w:r w:rsidRPr="003F631B">
              <w:rPr>
                <w:color w:val="000000"/>
                <w:sz w:val="20"/>
                <w:szCs w:val="20"/>
              </w:rPr>
              <w:t>9900203</w:t>
            </w:r>
          </w:p>
        </w:tc>
        <w:tc>
          <w:tcPr>
            <w:tcW w:w="520" w:type="dxa"/>
            <w:tcBorders>
              <w:top w:val="nil"/>
              <w:left w:val="nil"/>
              <w:bottom w:val="single" w:sz="4" w:space="0" w:color="auto"/>
              <w:right w:val="single" w:sz="4" w:space="0" w:color="auto"/>
            </w:tcBorders>
            <w:shd w:val="clear" w:color="auto" w:fill="auto"/>
            <w:vAlign w:val="center"/>
            <w:hideMark/>
          </w:tcPr>
          <w:p w:rsidR="003F631B" w:rsidRPr="003F631B" w:rsidRDefault="003F631B" w:rsidP="003F631B">
            <w:pPr>
              <w:jc w:val="center"/>
              <w:rPr>
                <w:color w:val="000000"/>
                <w:sz w:val="20"/>
                <w:szCs w:val="20"/>
              </w:rPr>
            </w:pPr>
            <w:r w:rsidRPr="003F631B">
              <w:rPr>
                <w:color w:val="000000"/>
                <w:sz w:val="20"/>
                <w:szCs w:val="20"/>
              </w:rPr>
              <w:t> </w:t>
            </w:r>
          </w:p>
        </w:tc>
        <w:tc>
          <w:tcPr>
            <w:tcW w:w="1000" w:type="dxa"/>
            <w:tcBorders>
              <w:top w:val="nil"/>
              <w:left w:val="nil"/>
              <w:bottom w:val="single" w:sz="4" w:space="0" w:color="auto"/>
              <w:right w:val="single" w:sz="4" w:space="0" w:color="auto"/>
            </w:tcBorders>
            <w:shd w:val="clear" w:color="auto" w:fill="auto"/>
            <w:vAlign w:val="center"/>
            <w:hideMark/>
          </w:tcPr>
          <w:p w:rsidR="003F631B" w:rsidRPr="003F631B" w:rsidRDefault="003F631B" w:rsidP="003F631B">
            <w:pPr>
              <w:jc w:val="center"/>
              <w:rPr>
                <w:color w:val="000000"/>
                <w:sz w:val="20"/>
                <w:szCs w:val="20"/>
              </w:rPr>
            </w:pPr>
            <w:r w:rsidRPr="003F631B">
              <w:rPr>
                <w:color w:val="000000"/>
                <w:sz w:val="20"/>
                <w:szCs w:val="20"/>
              </w:rPr>
              <w:t xml:space="preserve">484,4  </w:t>
            </w:r>
          </w:p>
        </w:tc>
        <w:tc>
          <w:tcPr>
            <w:tcW w:w="1120" w:type="dxa"/>
            <w:tcBorders>
              <w:top w:val="nil"/>
              <w:left w:val="nil"/>
              <w:bottom w:val="single" w:sz="4" w:space="0" w:color="auto"/>
              <w:right w:val="single" w:sz="4" w:space="0" w:color="auto"/>
            </w:tcBorders>
            <w:shd w:val="clear" w:color="auto" w:fill="auto"/>
            <w:vAlign w:val="center"/>
            <w:hideMark/>
          </w:tcPr>
          <w:p w:rsidR="003F631B" w:rsidRPr="003F631B" w:rsidRDefault="003F631B" w:rsidP="003F631B">
            <w:pPr>
              <w:jc w:val="center"/>
              <w:rPr>
                <w:color w:val="000000"/>
                <w:sz w:val="20"/>
                <w:szCs w:val="20"/>
              </w:rPr>
            </w:pPr>
            <w:r w:rsidRPr="003F631B">
              <w:rPr>
                <w:color w:val="000000"/>
                <w:sz w:val="20"/>
                <w:szCs w:val="20"/>
              </w:rPr>
              <w:t xml:space="preserve">484,4  </w:t>
            </w:r>
          </w:p>
        </w:tc>
      </w:tr>
      <w:tr w:rsidR="003F631B" w:rsidRPr="003F631B" w:rsidTr="003F631B">
        <w:trPr>
          <w:trHeight w:val="1470"/>
        </w:trPr>
        <w:tc>
          <w:tcPr>
            <w:tcW w:w="5140" w:type="dxa"/>
            <w:tcBorders>
              <w:top w:val="nil"/>
              <w:left w:val="single" w:sz="4" w:space="0" w:color="auto"/>
              <w:bottom w:val="single" w:sz="4" w:space="0" w:color="auto"/>
              <w:right w:val="single" w:sz="4" w:space="0" w:color="auto"/>
            </w:tcBorders>
            <w:shd w:val="clear" w:color="auto" w:fill="auto"/>
            <w:vAlign w:val="center"/>
            <w:hideMark/>
          </w:tcPr>
          <w:p w:rsidR="003F631B" w:rsidRPr="003F631B" w:rsidRDefault="003F631B" w:rsidP="003F631B">
            <w:pPr>
              <w:rPr>
                <w:color w:val="000000"/>
                <w:sz w:val="20"/>
                <w:szCs w:val="20"/>
              </w:rPr>
            </w:pPr>
            <w:r w:rsidRPr="003F631B">
              <w:rPr>
                <w:color w:val="000000"/>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80" w:type="dxa"/>
            <w:tcBorders>
              <w:top w:val="nil"/>
              <w:left w:val="nil"/>
              <w:bottom w:val="single" w:sz="4" w:space="0" w:color="auto"/>
              <w:right w:val="single" w:sz="4" w:space="0" w:color="auto"/>
            </w:tcBorders>
            <w:shd w:val="clear" w:color="auto" w:fill="auto"/>
            <w:vAlign w:val="center"/>
            <w:hideMark/>
          </w:tcPr>
          <w:p w:rsidR="003F631B" w:rsidRPr="003F631B" w:rsidRDefault="003F631B" w:rsidP="003F631B">
            <w:pPr>
              <w:jc w:val="center"/>
              <w:rPr>
                <w:color w:val="000000"/>
                <w:sz w:val="20"/>
                <w:szCs w:val="20"/>
              </w:rPr>
            </w:pPr>
            <w:r w:rsidRPr="003F631B">
              <w:rPr>
                <w:color w:val="000000"/>
                <w:sz w:val="20"/>
                <w:szCs w:val="20"/>
              </w:rPr>
              <w:t>0102</w:t>
            </w:r>
          </w:p>
        </w:tc>
        <w:tc>
          <w:tcPr>
            <w:tcW w:w="960" w:type="dxa"/>
            <w:tcBorders>
              <w:top w:val="nil"/>
              <w:left w:val="nil"/>
              <w:bottom w:val="single" w:sz="4" w:space="0" w:color="auto"/>
              <w:right w:val="single" w:sz="4" w:space="0" w:color="auto"/>
            </w:tcBorders>
            <w:shd w:val="clear" w:color="auto" w:fill="auto"/>
            <w:vAlign w:val="center"/>
            <w:hideMark/>
          </w:tcPr>
          <w:p w:rsidR="003F631B" w:rsidRPr="003F631B" w:rsidRDefault="003F631B" w:rsidP="003F631B">
            <w:pPr>
              <w:jc w:val="center"/>
              <w:rPr>
                <w:color w:val="000000"/>
                <w:sz w:val="20"/>
                <w:szCs w:val="20"/>
              </w:rPr>
            </w:pPr>
            <w:r w:rsidRPr="003F631B">
              <w:rPr>
                <w:color w:val="000000"/>
                <w:sz w:val="20"/>
                <w:szCs w:val="20"/>
              </w:rPr>
              <w:t>9900203</w:t>
            </w:r>
          </w:p>
        </w:tc>
        <w:tc>
          <w:tcPr>
            <w:tcW w:w="520" w:type="dxa"/>
            <w:tcBorders>
              <w:top w:val="nil"/>
              <w:left w:val="nil"/>
              <w:bottom w:val="single" w:sz="4" w:space="0" w:color="auto"/>
              <w:right w:val="single" w:sz="4" w:space="0" w:color="auto"/>
            </w:tcBorders>
            <w:shd w:val="clear" w:color="auto" w:fill="auto"/>
            <w:vAlign w:val="center"/>
            <w:hideMark/>
          </w:tcPr>
          <w:p w:rsidR="003F631B" w:rsidRPr="003F631B" w:rsidRDefault="003F631B" w:rsidP="003F631B">
            <w:pPr>
              <w:jc w:val="center"/>
              <w:rPr>
                <w:color w:val="000000"/>
                <w:sz w:val="20"/>
                <w:szCs w:val="20"/>
              </w:rPr>
            </w:pPr>
            <w:r w:rsidRPr="003F631B">
              <w:rPr>
                <w:color w:val="000000"/>
                <w:sz w:val="20"/>
                <w:szCs w:val="20"/>
              </w:rPr>
              <w:t>100</w:t>
            </w:r>
          </w:p>
        </w:tc>
        <w:tc>
          <w:tcPr>
            <w:tcW w:w="1000" w:type="dxa"/>
            <w:tcBorders>
              <w:top w:val="nil"/>
              <w:left w:val="nil"/>
              <w:bottom w:val="single" w:sz="4" w:space="0" w:color="auto"/>
              <w:right w:val="single" w:sz="4" w:space="0" w:color="auto"/>
            </w:tcBorders>
            <w:shd w:val="clear" w:color="auto" w:fill="auto"/>
            <w:vAlign w:val="center"/>
            <w:hideMark/>
          </w:tcPr>
          <w:p w:rsidR="003F631B" w:rsidRPr="003F631B" w:rsidRDefault="003F631B" w:rsidP="003F631B">
            <w:pPr>
              <w:jc w:val="center"/>
              <w:rPr>
                <w:color w:val="000000"/>
                <w:sz w:val="20"/>
                <w:szCs w:val="20"/>
              </w:rPr>
            </w:pPr>
            <w:r w:rsidRPr="003F631B">
              <w:rPr>
                <w:color w:val="000000"/>
                <w:sz w:val="20"/>
                <w:szCs w:val="20"/>
              </w:rPr>
              <w:t xml:space="preserve">484,4  </w:t>
            </w:r>
          </w:p>
        </w:tc>
        <w:tc>
          <w:tcPr>
            <w:tcW w:w="1120" w:type="dxa"/>
            <w:tcBorders>
              <w:top w:val="nil"/>
              <w:left w:val="nil"/>
              <w:bottom w:val="single" w:sz="4" w:space="0" w:color="auto"/>
              <w:right w:val="single" w:sz="4" w:space="0" w:color="auto"/>
            </w:tcBorders>
            <w:shd w:val="clear" w:color="auto" w:fill="auto"/>
            <w:vAlign w:val="center"/>
            <w:hideMark/>
          </w:tcPr>
          <w:p w:rsidR="003F631B" w:rsidRPr="003F631B" w:rsidRDefault="003F631B" w:rsidP="003F631B">
            <w:pPr>
              <w:jc w:val="center"/>
              <w:rPr>
                <w:color w:val="000000"/>
                <w:sz w:val="20"/>
                <w:szCs w:val="20"/>
              </w:rPr>
            </w:pPr>
            <w:r w:rsidRPr="003F631B">
              <w:rPr>
                <w:color w:val="000000"/>
                <w:sz w:val="20"/>
                <w:szCs w:val="20"/>
              </w:rPr>
              <w:t xml:space="preserve">484,4  </w:t>
            </w:r>
          </w:p>
        </w:tc>
      </w:tr>
      <w:tr w:rsidR="003F631B" w:rsidRPr="003F631B" w:rsidTr="003F631B">
        <w:trPr>
          <w:trHeight w:val="1455"/>
        </w:trPr>
        <w:tc>
          <w:tcPr>
            <w:tcW w:w="5140" w:type="dxa"/>
            <w:tcBorders>
              <w:top w:val="nil"/>
              <w:left w:val="single" w:sz="4" w:space="0" w:color="auto"/>
              <w:bottom w:val="single" w:sz="4" w:space="0" w:color="auto"/>
              <w:right w:val="single" w:sz="4" w:space="0" w:color="auto"/>
            </w:tcBorders>
            <w:shd w:val="clear" w:color="auto" w:fill="auto"/>
            <w:vAlign w:val="center"/>
            <w:hideMark/>
          </w:tcPr>
          <w:p w:rsidR="003F631B" w:rsidRPr="003F631B" w:rsidRDefault="003F631B" w:rsidP="003F631B">
            <w:pPr>
              <w:rPr>
                <w:b/>
                <w:bCs/>
                <w:color w:val="000000"/>
                <w:sz w:val="20"/>
                <w:szCs w:val="20"/>
              </w:rPr>
            </w:pPr>
            <w:r w:rsidRPr="003F631B">
              <w:rPr>
                <w:b/>
                <w:bCs/>
                <w:color w:val="000000"/>
                <w:sz w:val="20"/>
                <w:szCs w:val="2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680" w:type="dxa"/>
            <w:tcBorders>
              <w:top w:val="nil"/>
              <w:left w:val="nil"/>
              <w:bottom w:val="single" w:sz="4" w:space="0" w:color="auto"/>
              <w:right w:val="single" w:sz="4" w:space="0" w:color="auto"/>
            </w:tcBorders>
            <w:shd w:val="clear" w:color="auto" w:fill="auto"/>
            <w:vAlign w:val="center"/>
            <w:hideMark/>
          </w:tcPr>
          <w:p w:rsidR="003F631B" w:rsidRPr="003F631B" w:rsidRDefault="003F631B" w:rsidP="003F631B">
            <w:pPr>
              <w:jc w:val="center"/>
              <w:rPr>
                <w:b/>
                <w:bCs/>
                <w:color w:val="000000"/>
                <w:sz w:val="20"/>
                <w:szCs w:val="20"/>
              </w:rPr>
            </w:pPr>
            <w:r w:rsidRPr="003F631B">
              <w:rPr>
                <w:b/>
                <w:bCs/>
                <w:color w:val="000000"/>
                <w:sz w:val="20"/>
                <w:szCs w:val="20"/>
              </w:rPr>
              <w:t>0104</w:t>
            </w:r>
          </w:p>
        </w:tc>
        <w:tc>
          <w:tcPr>
            <w:tcW w:w="960" w:type="dxa"/>
            <w:tcBorders>
              <w:top w:val="nil"/>
              <w:left w:val="nil"/>
              <w:bottom w:val="single" w:sz="4" w:space="0" w:color="auto"/>
              <w:right w:val="single" w:sz="4" w:space="0" w:color="auto"/>
            </w:tcBorders>
            <w:shd w:val="clear" w:color="auto" w:fill="auto"/>
            <w:vAlign w:val="center"/>
            <w:hideMark/>
          </w:tcPr>
          <w:p w:rsidR="003F631B" w:rsidRPr="003F631B" w:rsidRDefault="003F631B" w:rsidP="003F631B">
            <w:pPr>
              <w:jc w:val="center"/>
              <w:rPr>
                <w:b/>
                <w:bCs/>
                <w:color w:val="000000"/>
                <w:sz w:val="20"/>
                <w:szCs w:val="20"/>
              </w:rPr>
            </w:pPr>
            <w:r w:rsidRPr="003F631B">
              <w:rPr>
                <w:b/>
                <w:bCs/>
                <w:color w:val="000000"/>
                <w:sz w:val="20"/>
                <w:szCs w:val="20"/>
              </w:rPr>
              <w:t> </w:t>
            </w:r>
          </w:p>
        </w:tc>
        <w:tc>
          <w:tcPr>
            <w:tcW w:w="520" w:type="dxa"/>
            <w:tcBorders>
              <w:top w:val="nil"/>
              <w:left w:val="nil"/>
              <w:bottom w:val="single" w:sz="4" w:space="0" w:color="auto"/>
              <w:right w:val="single" w:sz="4" w:space="0" w:color="auto"/>
            </w:tcBorders>
            <w:shd w:val="clear" w:color="auto" w:fill="auto"/>
            <w:vAlign w:val="center"/>
            <w:hideMark/>
          </w:tcPr>
          <w:p w:rsidR="003F631B" w:rsidRPr="003F631B" w:rsidRDefault="003F631B" w:rsidP="003F631B">
            <w:pPr>
              <w:jc w:val="center"/>
              <w:rPr>
                <w:b/>
                <w:bCs/>
                <w:color w:val="000000"/>
                <w:sz w:val="20"/>
                <w:szCs w:val="20"/>
              </w:rPr>
            </w:pPr>
            <w:r w:rsidRPr="003F631B">
              <w:rPr>
                <w:b/>
                <w:bCs/>
                <w:color w:val="000000"/>
                <w:sz w:val="20"/>
                <w:szCs w:val="20"/>
              </w:rPr>
              <w:t> </w:t>
            </w:r>
          </w:p>
        </w:tc>
        <w:tc>
          <w:tcPr>
            <w:tcW w:w="1000" w:type="dxa"/>
            <w:tcBorders>
              <w:top w:val="nil"/>
              <w:left w:val="nil"/>
              <w:bottom w:val="single" w:sz="4" w:space="0" w:color="auto"/>
              <w:right w:val="single" w:sz="4" w:space="0" w:color="auto"/>
            </w:tcBorders>
            <w:shd w:val="clear" w:color="auto" w:fill="auto"/>
            <w:vAlign w:val="center"/>
            <w:hideMark/>
          </w:tcPr>
          <w:p w:rsidR="003F631B" w:rsidRPr="003F631B" w:rsidRDefault="003F631B" w:rsidP="003F631B">
            <w:pPr>
              <w:jc w:val="center"/>
              <w:rPr>
                <w:b/>
                <w:bCs/>
                <w:color w:val="000000"/>
                <w:sz w:val="20"/>
                <w:szCs w:val="20"/>
              </w:rPr>
            </w:pPr>
            <w:r w:rsidRPr="003F631B">
              <w:rPr>
                <w:b/>
                <w:bCs/>
                <w:color w:val="000000"/>
                <w:sz w:val="20"/>
                <w:szCs w:val="20"/>
              </w:rPr>
              <w:t xml:space="preserve">1 053,6  </w:t>
            </w:r>
          </w:p>
        </w:tc>
        <w:tc>
          <w:tcPr>
            <w:tcW w:w="1120" w:type="dxa"/>
            <w:tcBorders>
              <w:top w:val="nil"/>
              <w:left w:val="nil"/>
              <w:bottom w:val="single" w:sz="4" w:space="0" w:color="auto"/>
              <w:right w:val="single" w:sz="4" w:space="0" w:color="auto"/>
            </w:tcBorders>
            <w:shd w:val="clear" w:color="auto" w:fill="auto"/>
            <w:vAlign w:val="center"/>
            <w:hideMark/>
          </w:tcPr>
          <w:p w:rsidR="003F631B" w:rsidRPr="003F631B" w:rsidRDefault="003F631B" w:rsidP="003F631B">
            <w:pPr>
              <w:jc w:val="center"/>
              <w:rPr>
                <w:b/>
                <w:bCs/>
                <w:color w:val="000000"/>
                <w:sz w:val="20"/>
                <w:szCs w:val="20"/>
              </w:rPr>
            </w:pPr>
            <w:r w:rsidRPr="003F631B">
              <w:rPr>
                <w:b/>
                <w:bCs/>
                <w:color w:val="000000"/>
                <w:sz w:val="20"/>
                <w:szCs w:val="20"/>
              </w:rPr>
              <w:t xml:space="preserve">1 053,6  </w:t>
            </w:r>
          </w:p>
        </w:tc>
      </w:tr>
      <w:tr w:rsidR="003F631B" w:rsidRPr="003F631B" w:rsidTr="003F631B">
        <w:trPr>
          <w:trHeight w:val="360"/>
        </w:trPr>
        <w:tc>
          <w:tcPr>
            <w:tcW w:w="5140" w:type="dxa"/>
            <w:tcBorders>
              <w:top w:val="nil"/>
              <w:left w:val="single" w:sz="4" w:space="0" w:color="auto"/>
              <w:bottom w:val="single" w:sz="4" w:space="0" w:color="auto"/>
              <w:right w:val="single" w:sz="4" w:space="0" w:color="auto"/>
            </w:tcBorders>
            <w:shd w:val="clear" w:color="auto" w:fill="auto"/>
            <w:vAlign w:val="center"/>
            <w:hideMark/>
          </w:tcPr>
          <w:p w:rsidR="003F631B" w:rsidRPr="003F631B" w:rsidRDefault="003F631B" w:rsidP="003F631B">
            <w:pPr>
              <w:rPr>
                <w:color w:val="000000"/>
                <w:sz w:val="20"/>
                <w:szCs w:val="20"/>
              </w:rPr>
            </w:pPr>
            <w:proofErr w:type="spellStart"/>
            <w:r w:rsidRPr="003F631B">
              <w:rPr>
                <w:color w:val="000000"/>
                <w:sz w:val="20"/>
                <w:szCs w:val="20"/>
              </w:rPr>
              <w:t>Непрограммные</w:t>
            </w:r>
            <w:proofErr w:type="spellEnd"/>
            <w:r w:rsidRPr="003F631B">
              <w:rPr>
                <w:color w:val="000000"/>
                <w:sz w:val="20"/>
                <w:szCs w:val="20"/>
              </w:rPr>
              <w:t xml:space="preserve"> расходы</w:t>
            </w:r>
          </w:p>
        </w:tc>
        <w:tc>
          <w:tcPr>
            <w:tcW w:w="680" w:type="dxa"/>
            <w:tcBorders>
              <w:top w:val="nil"/>
              <w:left w:val="nil"/>
              <w:bottom w:val="single" w:sz="4" w:space="0" w:color="auto"/>
              <w:right w:val="single" w:sz="4" w:space="0" w:color="auto"/>
            </w:tcBorders>
            <w:shd w:val="clear" w:color="auto" w:fill="auto"/>
            <w:vAlign w:val="center"/>
            <w:hideMark/>
          </w:tcPr>
          <w:p w:rsidR="003F631B" w:rsidRPr="003F631B" w:rsidRDefault="003F631B" w:rsidP="003F631B">
            <w:pPr>
              <w:jc w:val="center"/>
              <w:rPr>
                <w:color w:val="000000"/>
                <w:sz w:val="20"/>
                <w:szCs w:val="20"/>
              </w:rPr>
            </w:pPr>
            <w:r w:rsidRPr="003F631B">
              <w:rPr>
                <w:color w:val="000000"/>
                <w:sz w:val="20"/>
                <w:szCs w:val="20"/>
              </w:rPr>
              <w:t>0104</w:t>
            </w:r>
          </w:p>
        </w:tc>
        <w:tc>
          <w:tcPr>
            <w:tcW w:w="960" w:type="dxa"/>
            <w:tcBorders>
              <w:top w:val="nil"/>
              <w:left w:val="nil"/>
              <w:bottom w:val="single" w:sz="4" w:space="0" w:color="auto"/>
              <w:right w:val="single" w:sz="4" w:space="0" w:color="auto"/>
            </w:tcBorders>
            <w:shd w:val="clear" w:color="auto" w:fill="auto"/>
            <w:vAlign w:val="center"/>
            <w:hideMark/>
          </w:tcPr>
          <w:p w:rsidR="003F631B" w:rsidRPr="003F631B" w:rsidRDefault="003F631B" w:rsidP="003F631B">
            <w:pPr>
              <w:jc w:val="center"/>
              <w:rPr>
                <w:color w:val="000000"/>
                <w:sz w:val="20"/>
                <w:szCs w:val="20"/>
              </w:rPr>
            </w:pPr>
            <w:r w:rsidRPr="003F631B">
              <w:rPr>
                <w:color w:val="000000"/>
                <w:sz w:val="20"/>
                <w:szCs w:val="20"/>
              </w:rPr>
              <w:t>9900000</w:t>
            </w:r>
          </w:p>
        </w:tc>
        <w:tc>
          <w:tcPr>
            <w:tcW w:w="520" w:type="dxa"/>
            <w:tcBorders>
              <w:top w:val="nil"/>
              <w:left w:val="nil"/>
              <w:bottom w:val="single" w:sz="4" w:space="0" w:color="auto"/>
              <w:right w:val="single" w:sz="4" w:space="0" w:color="auto"/>
            </w:tcBorders>
            <w:shd w:val="clear" w:color="auto" w:fill="auto"/>
            <w:vAlign w:val="center"/>
            <w:hideMark/>
          </w:tcPr>
          <w:p w:rsidR="003F631B" w:rsidRPr="003F631B" w:rsidRDefault="003F631B" w:rsidP="003F631B">
            <w:pPr>
              <w:jc w:val="center"/>
              <w:rPr>
                <w:color w:val="000000"/>
                <w:sz w:val="20"/>
                <w:szCs w:val="20"/>
              </w:rPr>
            </w:pPr>
            <w:r w:rsidRPr="003F631B">
              <w:rPr>
                <w:color w:val="000000"/>
                <w:sz w:val="20"/>
                <w:szCs w:val="20"/>
              </w:rPr>
              <w:t> </w:t>
            </w:r>
          </w:p>
        </w:tc>
        <w:tc>
          <w:tcPr>
            <w:tcW w:w="1000" w:type="dxa"/>
            <w:tcBorders>
              <w:top w:val="nil"/>
              <w:left w:val="nil"/>
              <w:bottom w:val="single" w:sz="4" w:space="0" w:color="auto"/>
              <w:right w:val="single" w:sz="4" w:space="0" w:color="auto"/>
            </w:tcBorders>
            <w:shd w:val="clear" w:color="auto" w:fill="auto"/>
            <w:vAlign w:val="center"/>
            <w:hideMark/>
          </w:tcPr>
          <w:p w:rsidR="003F631B" w:rsidRPr="003F631B" w:rsidRDefault="003F631B" w:rsidP="003F631B">
            <w:pPr>
              <w:jc w:val="center"/>
              <w:rPr>
                <w:color w:val="000000"/>
                <w:sz w:val="20"/>
                <w:szCs w:val="20"/>
              </w:rPr>
            </w:pPr>
            <w:r w:rsidRPr="003F631B">
              <w:rPr>
                <w:color w:val="000000"/>
                <w:sz w:val="20"/>
                <w:szCs w:val="20"/>
              </w:rPr>
              <w:t xml:space="preserve">1 053,6  </w:t>
            </w:r>
          </w:p>
        </w:tc>
        <w:tc>
          <w:tcPr>
            <w:tcW w:w="1120" w:type="dxa"/>
            <w:tcBorders>
              <w:top w:val="nil"/>
              <w:left w:val="nil"/>
              <w:bottom w:val="single" w:sz="4" w:space="0" w:color="auto"/>
              <w:right w:val="single" w:sz="4" w:space="0" w:color="auto"/>
            </w:tcBorders>
            <w:shd w:val="clear" w:color="auto" w:fill="auto"/>
            <w:vAlign w:val="center"/>
            <w:hideMark/>
          </w:tcPr>
          <w:p w:rsidR="003F631B" w:rsidRPr="003F631B" w:rsidRDefault="003F631B" w:rsidP="003F631B">
            <w:pPr>
              <w:jc w:val="center"/>
              <w:rPr>
                <w:color w:val="000000"/>
                <w:sz w:val="20"/>
                <w:szCs w:val="20"/>
              </w:rPr>
            </w:pPr>
            <w:r w:rsidRPr="003F631B">
              <w:rPr>
                <w:color w:val="000000"/>
                <w:sz w:val="20"/>
                <w:szCs w:val="20"/>
              </w:rPr>
              <w:t xml:space="preserve">1 053,6  </w:t>
            </w:r>
          </w:p>
        </w:tc>
      </w:tr>
      <w:tr w:rsidR="003F631B" w:rsidRPr="003F631B" w:rsidTr="003F631B">
        <w:trPr>
          <w:trHeight w:val="720"/>
        </w:trPr>
        <w:tc>
          <w:tcPr>
            <w:tcW w:w="5140" w:type="dxa"/>
            <w:tcBorders>
              <w:top w:val="nil"/>
              <w:left w:val="single" w:sz="4" w:space="0" w:color="auto"/>
              <w:bottom w:val="single" w:sz="4" w:space="0" w:color="auto"/>
              <w:right w:val="single" w:sz="4" w:space="0" w:color="auto"/>
            </w:tcBorders>
            <w:shd w:val="clear" w:color="auto" w:fill="auto"/>
            <w:vAlign w:val="center"/>
            <w:hideMark/>
          </w:tcPr>
          <w:p w:rsidR="003F631B" w:rsidRPr="003F631B" w:rsidRDefault="003F631B" w:rsidP="003F631B">
            <w:pPr>
              <w:rPr>
                <w:sz w:val="20"/>
                <w:szCs w:val="20"/>
              </w:rPr>
            </w:pPr>
            <w:r w:rsidRPr="003F631B">
              <w:rPr>
                <w:sz w:val="20"/>
                <w:szCs w:val="20"/>
              </w:rPr>
              <w:t>Аппараты органов государственной власти Республики Башкортостан</w:t>
            </w:r>
          </w:p>
        </w:tc>
        <w:tc>
          <w:tcPr>
            <w:tcW w:w="680" w:type="dxa"/>
            <w:tcBorders>
              <w:top w:val="nil"/>
              <w:left w:val="nil"/>
              <w:bottom w:val="single" w:sz="4" w:space="0" w:color="auto"/>
              <w:right w:val="single" w:sz="4" w:space="0" w:color="auto"/>
            </w:tcBorders>
            <w:shd w:val="clear" w:color="auto" w:fill="auto"/>
            <w:vAlign w:val="center"/>
            <w:hideMark/>
          </w:tcPr>
          <w:p w:rsidR="003F631B" w:rsidRPr="003F631B" w:rsidRDefault="003F631B" w:rsidP="003F631B">
            <w:pPr>
              <w:jc w:val="center"/>
              <w:rPr>
                <w:color w:val="000000"/>
                <w:sz w:val="20"/>
                <w:szCs w:val="20"/>
              </w:rPr>
            </w:pPr>
            <w:r w:rsidRPr="003F631B">
              <w:rPr>
                <w:color w:val="000000"/>
                <w:sz w:val="20"/>
                <w:szCs w:val="20"/>
              </w:rPr>
              <w:t>0104</w:t>
            </w:r>
          </w:p>
        </w:tc>
        <w:tc>
          <w:tcPr>
            <w:tcW w:w="960" w:type="dxa"/>
            <w:tcBorders>
              <w:top w:val="nil"/>
              <w:left w:val="nil"/>
              <w:bottom w:val="single" w:sz="4" w:space="0" w:color="auto"/>
              <w:right w:val="single" w:sz="4" w:space="0" w:color="auto"/>
            </w:tcBorders>
            <w:shd w:val="clear" w:color="auto" w:fill="auto"/>
            <w:vAlign w:val="center"/>
            <w:hideMark/>
          </w:tcPr>
          <w:p w:rsidR="003F631B" w:rsidRPr="003F631B" w:rsidRDefault="003F631B" w:rsidP="003F631B">
            <w:pPr>
              <w:jc w:val="center"/>
              <w:rPr>
                <w:color w:val="000000"/>
                <w:sz w:val="20"/>
                <w:szCs w:val="20"/>
              </w:rPr>
            </w:pPr>
            <w:r w:rsidRPr="003F631B">
              <w:rPr>
                <w:color w:val="000000"/>
                <w:sz w:val="20"/>
                <w:szCs w:val="20"/>
              </w:rPr>
              <w:t>9900204</w:t>
            </w:r>
          </w:p>
        </w:tc>
        <w:tc>
          <w:tcPr>
            <w:tcW w:w="520" w:type="dxa"/>
            <w:tcBorders>
              <w:top w:val="nil"/>
              <w:left w:val="nil"/>
              <w:bottom w:val="single" w:sz="4" w:space="0" w:color="auto"/>
              <w:right w:val="single" w:sz="4" w:space="0" w:color="auto"/>
            </w:tcBorders>
            <w:shd w:val="clear" w:color="auto" w:fill="auto"/>
            <w:vAlign w:val="center"/>
            <w:hideMark/>
          </w:tcPr>
          <w:p w:rsidR="003F631B" w:rsidRPr="003F631B" w:rsidRDefault="003F631B" w:rsidP="003F631B">
            <w:pPr>
              <w:jc w:val="center"/>
              <w:rPr>
                <w:color w:val="000000"/>
                <w:sz w:val="20"/>
                <w:szCs w:val="20"/>
              </w:rPr>
            </w:pPr>
            <w:r w:rsidRPr="003F631B">
              <w:rPr>
                <w:color w:val="000000"/>
                <w:sz w:val="20"/>
                <w:szCs w:val="20"/>
              </w:rPr>
              <w:t> </w:t>
            </w:r>
          </w:p>
        </w:tc>
        <w:tc>
          <w:tcPr>
            <w:tcW w:w="1000" w:type="dxa"/>
            <w:tcBorders>
              <w:top w:val="nil"/>
              <w:left w:val="nil"/>
              <w:bottom w:val="single" w:sz="4" w:space="0" w:color="auto"/>
              <w:right w:val="single" w:sz="4" w:space="0" w:color="auto"/>
            </w:tcBorders>
            <w:shd w:val="clear" w:color="auto" w:fill="auto"/>
            <w:vAlign w:val="center"/>
            <w:hideMark/>
          </w:tcPr>
          <w:p w:rsidR="003F631B" w:rsidRPr="003F631B" w:rsidRDefault="003F631B" w:rsidP="003F631B">
            <w:pPr>
              <w:jc w:val="center"/>
              <w:rPr>
                <w:color w:val="000000"/>
                <w:sz w:val="20"/>
                <w:szCs w:val="20"/>
              </w:rPr>
            </w:pPr>
            <w:r w:rsidRPr="003F631B">
              <w:rPr>
                <w:color w:val="000000"/>
                <w:sz w:val="20"/>
                <w:szCs w:val="20"/>
              </w:rPr>
              <w:t xml:space="preserve">1 053,6  </w:t>
            </w:r>
          </w:p>
        </w:tc>
        <w:tc>
          <w:tcPr>
            <w:tcW w:w="1120" w:type="dxa"/>
            <w:tcBorders>
              <w:top w:val="nil"/>
              <w:left w:val="nil"/>
              <w:bottom w:val="single" w:sz="4" w:space="0" w:color="auto"/>
              <w:right w:val="single" w:sz="4" w:space="0" w:color="auto"/>
            </w:tcBorders>
            <w:shd w:val="clear" w:color="auto" w:fill="auto"/>
            <w:vAlign w:val="center"/>
            <w:hideMark/>
          </w:tcPr>
          <w:p w:rsidR="003F631B" w:rsidRPr="003F631B" w:rsidRDefault="003F631B" w:rsidP="003F631B">
            <w:pPr>
              <w:jc w:val="center"/>
              <w:rPr>
                <w:color w:val="000000"/>
                <w:sz w:val="20"/>
                <w:szCs w:val="20"/>
              </w:rPr>
            </w:pPr>
            <w:r w:rsidRPr="003F631B">
              <w:rPr>
                <w:color w:val="000000"/>
                <w:sz w:val="20"/>
                <w:szCs w:val="20"/>
              </w:rPr>
              <w:t xml:space="preserve">1 053,6  </w:t>
            </w:r>
          </w:p>
        </w:tc>
      </w:tr>
      <w:tr w:rsidR="003F631B" w:rsidRPr="003F631B" w:rsidTr="003F631B">
        <w:trPr>
          <w:trHeight w:val="1485"/>
        </w:trPr>
        <w:tc>
          <w:tcPr>
            <w:tcW w:w="5140" w:type="dxa"/>
            <w:tcBorders>
              <w:top w:val="nil"/>
              <w:left w:val="single" w:sz="4" w:space="0" w:color="auto"/>
              <w:bottom w:val="single" w:sz="4" w:space="0" w:color="auto"/>
              <w:right w:val="single" w:sz="4" w:space="0" w:color="auto"/>
            </w:tcBorders>
            <w:shd w:val="clear" w:color="auto" w:fill="auto"/>
            <w:vAlign w:val="center"/>
            <w:hideMark/>
          </w:tcPr>
          <w:p w:rsidR="003F631B" w:rsidRPr="003F631B" w:rsidRDefault="003F631B" w:rsidP="003F631B">
            <w:pPr>
              <w:rPr>
                <w:color w:val="000000"/>
                <w:sz w:val="20"/>
                <w:szCs w:val="20"/>
              </w:rPr>
            </w:pPr>
            <w:r w:rsidRPr="003F631B">
              <w:rPr>
                <w:color w:val="000000"/>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80" w:type="dxa"/>
            <w:tcBorders>
              <w:top w:val="nil"/>
              <w:left w:val="nil"/>
              <w:bottom w:val="single" w:sz="4" w:space="0" w:color="auto"/>
              <w:right w:val="single" w:sz="4" w:space="0" w:color="auto"/>
            </w:tcBorders>
            <w:shd w:val="clear" w:color="auto" w:fill="auto"/>
            <w:vAlign w:val="center"/>
            <w:hideMark/>
          </w:tcPr>
          <w:p w:rsidR="003F631B" w:rsidRPr="003F631B" w:rsidRDefault="003F631B" w:rsidP="003F631B">
            <w:pPr>
              <w:jc w:val="center"/>
              <w:rPr>
                <w:color w:val="000000"/>
                <w:sz w:val="20"/>
                <w:szCs w:val="20"/>
              </w:rPr>
            </w:pPr>
            <w:r w:rsidRPr="003F631B">
              <w:rPr>
                <w:color w:val="000000"/>
                <w:sz w:val="20"/>
                <w:szCs w:val="20"/>
              </w:rPr>
              <w:t>0104</w:t>
            </w:r>
          </w:p>
        </w:tc>
        <w:tc>
          <w:tcPr>
            <w:tcW w:w="960" w:type="dxa"/>
            <w:tcBorders>
              <w:top w:val="nil"/>
              <w:left w:val="nil"/>
              <w:bottom w:val="single" w:sz="4" w:space="0" w:color="auto"/>
              <w:right w:val="single" w:sz="4" w:space="0" w:color="auto"/>
            </w:tcBorders>
            <w:shd w:val="clear" w:color="auto" w:fill="auto"/>
            <w:vAlign w:val="center"/>
            <w:hideMark/>
          </w:tcPr>
          <w:p w:rsidR="003F631B" w:rsidRPr="003F631B" w:rsidRDefault="003F631B" w:rsidP="003F631B">
            <w:pPr>
              <w:jc w:val="center"/>
              <w:rPr>
                <w:color w:val="000000"/>
                <w:sz w:val="20"/>
                <w:szCs w:val="20"/>
              </w:rPr>
            </w:pPr>
            <w:r w:rsidRPr="003F631B">
              <w:rPr>
                <w:color w:val="000000"/>
                <w:sz w:val="20"/>
                <w:szCs w:val="20"/>
              </w:rPr>
              <w:t>9900204</w:t>
            </w:r>
          </w:p>
        </w:tc>
        <w:tc>
          <w:tcPr>
            <w:tcW w:w="520" w:type="dxa"/>
            <w:tcBorders>
              <w:top w:val="nil"/>
              <w:left w:val="nil"/>
              <w:bottom w:val="nil"/>
              <w:right w:val="single" w:sz="4" w:space="0" w:color="auto"/>
            </w:tcBorders>
            <w:shd w:val="clear" w:color="auto" w:fill="auto"/>
            <w:vAlign w:val="center"/>
            <w:hideMark/>
          </w:tcPr>
          <w:p w:rsidR="003F631B" w:rsidRPr="003F631B" w:rsidRDefault="003F631B" w:rsidP="003F631B">
            <w:pPr>
              <w:jc w:val="center"/>
              <w:rPr>
                <w:color w:val="000000"/>
                <w:sz w:val="20"/>
                <w:szCs w:val="20"/>
              </w:rPr>
            </w:pPr>
            <w:r w:rsidRPr="003F631B">
              <w:rPr>
                <w:color w:val="000000"/>
                <w:sz w:val="20"/>
                <w:szCs w:val="20"/>
              </w:rPr>
              <w:t>100</w:t>
            </w:r>
          </w:p>
        </w:tc>
        <w:tc>
          <w:tcPr>
            <w:tcW w:w="1000" w:type="dxa"/>
            <w:tcBorders>
              <w:top w:val="nil"/>
              <w:left w:val="nil"/>
              <w:bottom w:val="single" w:sz="4" w:space="0" w:color="auto"/>
              <w:right w:val="single" w:sz="4" w:space="0" w:color="auto"/>
            </w:tcBorders>
            <w:shd w:val="clear" w:color="auto" w:fill="auto"/>
            <w:vAlign w:val="center"/>
            <w:hideMark/>
          </w:tcPr>
          <w:p w:rsidR="003F631B" w:rsidRPr="003F631B" w:rsidRDefault="003F631B" w:rsidP="003F631B">
            <w:pPr>
              <w:jc w:val="center"/>
              <w:rPr>
                <w:color w:val="000000"/>
                <w:sz w:val="20"/>
                <w:szCs w:val="20"/>
              </w:rPr>
            </w:pPr>
            <w:r w:rsidRPr="003F631B">
              <w:rPr>
                <w:color w:val="000000"/>
                <w:sz w:val="20"/>
                <w:szCs w:val="20"/>
              </w:rPr>
              <w:t xml:space="preserve">677,5  </w:t>
            </w:r>
          </w:p>
        </w:tc>
        <w:tc>
          <w:tcPr>
            <w:tcW w:w="1120" w:type="dxa"/>
            <w:tcBorders>
              <w:top w:val="nil"/>
              <w:left w:val="nil"/>
              <w:bottom w:val="single" w:sz="4" w:space="0" w:color="auto"/>
              <w:right w:val="single" w:sz="4" w:space="0" w:color="auto"/>
            </w:tcBorders>
            <w:shd w:val="clear" w:color="auto" w:fill="auto"/>
            <w:vAlign w:val="center"/>
            <w:hideMark/>
          </w:tcPr>
          <w:p w:rsidR="003F631B" w:rsidRPr="003F631B" w:rsidRDefault="003F631B" w:rsidP="003F631B">
            <w:pPr>
              <w:jc w:val="center"/>
              <w:rPr>
                <w:color w:val="000000"/>
                <w:sz w:val="20"/>
                <w:szCs w:val="20"/>
              </w:rPr>
            </w:pPr>
            <w:r w:rsidRPr="003F631B">
              <w:rPr>
                <w:color w:val="000000"/>
                <w:sz w:val="20"/>
                <w:szCs w:val="20"/>
              </w:rPr>
              <w:t xml:space="preserve">677,5  </w:t>
            </w:r>
          </w:p>
        </w:tc>
      </w:tr>
      <w:tr w:rsidR="003F631B" w:rsidRPr="003F631B" w:rsidTr="003F631B">
        <w:trPr>
          <w:trHeight w:val="615"/>
        </w:trPr>
        <w:tc>
          <w:tcPr>
            <w:tcW w:w="5140" w:type="dxa"/>
            <w:tcBorders>
              <w:top w:val="nil"/>
              <w:left w:val="single" w:sz="4" w:space="0" w:color="auto"/>
              <w:bottom w:val="single" w:sz="4" w:space="0" w:color="auto"/>
              <w:right w:val="single" w:sz="4" w:space="0" w:color="auto"/>
            </w:tcBorders>
            <w:shd w:val="clear" w:color="auto" w:fill="auto"/>
            <w:vAlign w:val="center"/>
            <w:hideMark/>
          </w:tcPr>
          <w:p w:rsidR="003F631B" w:rsidRPr="003F631B" w:rsidRDefault="003F631B" w:rsidP="003F631B">
            <w:pPr>
              <w:rPr>
                <w:color w:val="000000"/>
                <w:sz w:val="20"/>
                <w:szCs w:val="20"/>
              </w:rPr>
            </w:pPr>
            <w:r w:rsidRPr="003F631B">
              <w:rPr>
                <w:color w:val="000000"/>
                <w:sz w:val="20"/>
                <w:szCs w:val="20"/>
              </w:rPr>
              <w:t>Закупка товаров, работ и услуг для государственных (муниципальных) нужд</w:t>
            </w:r>
          </w:p>
        </w:tc>
        <w:tc>
          <w:tcPr>
            <w:tcW w:w="680" w:type="dxa"/>
            <w:tcBorders>
              <w:top w:val="nil"/>
              <w:left w:val="nil"/>
              <w:bottom w:val="single" w:sz="4" w:space="0" w:color="auto"/>
              <w:right w:val="single" w:sz="4" w:space="0" w:color="auto"/>
            </w:tcBorders>
            <w:shd w:val="clear" w:color="auto" w:fill="auto"/>
            <w:vAlign w:val="center"/>
            <w:hideMark/>
          </w:tcPr>
          <w:p w:rsidR="003F631B" w:rsidRPr="003F631B" w:rsidRDefault="003F631B" w:rsidP="003F631B">
            <w:pPr>
              <w:jc w:val="center"/>
              <w:rPr>
                <w:color w:val="000000"/>
                <w:sz w:val="20"/>
                <w:szCs w:val="20"/>
              </w:rPr>
            </w:pPr>
            <w:r w:rsidRPr="003F631B">
              <w:rPr>
                <w:color w:val="000000"/>
                <w:sz w:val="20"/>
                <w:szCs w:val="20"/>
              </w:rPr>
              <w:t>0104</w:t>
            </w:r>
          </w:p>
        </w:tc>
        <w:tc>
          <w:tcPr>
            <w:tcW w:w="960" w:type="dxa"/>
            <w:tcBorders>
              <w:top w:val="nil"/>
              <w:left w:val="nil"/>
              <w:bottom w:val="single" w:sz="4" w:space="0" w:color="auto"/>
              <w:right w:val="single" w:sz="4" w:space="0" w:color="auto"/>
            </w:tcBorders>
            <w:shd w:val="clear" w:color="auto" w:fill="auto"/>
            <w:vAlign w:val="center"/>
            <w:hideMark/>
          </w:tcPr>
          <w:p w:rsidR="003F631B" w:rsidRPr="003F631B" w:rsidRDefault="003F631B" w:rsidP="003F631B">
            <w:pPr>
              <w:jc w:val="center"/>
              <w:rPr>
                <w:color w:val="000000"/>
                <w:sz w:val="20"/>
                <w:szCs w:val="20"/>
              </w:rPr>
            </w:pPr>
            <w:r w:rsidRPr="003F631B">
              <w:rPr>
                <w:color w:val="000000"/>
                <w:sz w:val="20"/>
                <w:szCs w:val="20"/>
              </w:rPr>
              <w:t>9900204</w:t>
            </w:r>
          </w:p>
        </w:tc>
        <w:tc>
          <w:tcPr>
            <w:tcW w:w="520" w:type="dxa"/>
            <w:tcBorders>
              <w:top w:val="single" w:sz="4" w:space="0" w:color="auto"/>
              <w:left w:val="nil"/>
              <w:bottom w:val="single" w:sz="4" w:space="0" w:color="auto"/>
              <w:right w:val="single" w:sz="4" w:space="0" w:color="auto"/>
            </w:tcBorders>
            <w:shd w:val="clear" w:color="auto" w:fill="auto"/>
            <w:vAlign w:val="center"/>
            <w:hideMark/>
          </w:tcPr>
          <w:p w:rsidR="003F631B" w:rsidRPr="003F631B" w:rsidRDefault="003F631B" w:rsidP="003F631B">
            <w:pPr>
              <w:jc w:val="center"/>
              <w:rPr>
                <w:color w:val="000000"/>
                <w:sz w:val="20"/>
                <w:szCs w:val="20"/>
              </w:rPr>
            </w:pPr>
            <w:r w:rsidRPr="003F631B">
              <w:rPr>
                <w:color w:val="000000"/>
                <w:sz w:val="20"/>
                <w:szCs w:val="20"/>
              </w:rPr>
              <w:t>200</w:t>
            </w:r>
          </w:p>
        </w:tc>
        <w:tc>
          <w:tcPr>
            <w:tcW w:w="1000" w:type="dxa"/>
            <w:tcBorders>
              <w:top w:val="nil"/>
              <w:left w:val="nil"/>
              <w:bottom w:val="single" w:sz="4" w:space="0" w:color="auto"/>
              <w:right w:val="single" w:sz="4" w:space="0" w:color="auto"/>
            </w:tcBorders>
            <w:shd w:val="clear" w:color="auto" w:fill="auto"/>
            <w:vAlign w:val="center"/>
            <w:hideMark/>
          </w:tcPr>
          <w:p w:rsidR="003F631B" w:rsidRPr="003F631B" w:rsidRDefault="003F631B" w:rsidP="003F631B">
            <w:pPr>
              <w:jc w:val="center"/>
              <w:rPr>
                <w:color w:val="000000"/>
                <w:sz w:val="20"/>
                <w:szCs w:val="20"/>
              </w:rPr>
            </w:pPr>
            <w:r w:rsidRPr="003F631B">
              <w:rPr>
                <w:color w:val="000000"/>
                <w:sz w:val="20"/>
                <w:szCs w:val="20"/>
              </w:rPr>
              <w:t xml:space="preserve">367,6  </w:t>
            </w:r>
          </w:p>
        </w:tc>
        <w:tc>
          <w:tcPr>
            <w:tcW w:w="1120" w:type="dxa"/>
            <w:tcBorders>
              <w:top w:val="nil"/>
              <w:left w:val="nil"/>
              <w:bottom w:val="single" w:sz="4" w:space="0" w:color="auto"/>
              <w:right w:val="single" w:sz="4" w:space="0" w:color="auto"/>
            </w:tcBorders>
            <w:shd w:val="clear" w:color="auto" w:fill="auto"/>
            <w:vAlign w:val="center"/>
            <w:hideMark/>
          </w:tcPr>
          <w:p w:rsidR="003F631B" w:rsidRPr="003F631B" w:rsidRDefault="003F631B" w:rsidP="003F631B">
            <w:pPr>
              <w:jc w:val="center"/>
              <w:rPr>
                <w:color w:val="000000"/>
                <w:sz w:val="20"/>
                <w:szCs w:val="20"/>
              </w:rPr>
            </w:pPr>
            <w:r w:rsidRPr="003F631B">
              <w:rPr>
                <w:color w:val="000000"/>
                <w:sz w:val="20"/>
                <w:szCs w:val="20"/>
              </w:rPr>
              <w:t xml:space="preserve">367,6  </w:t>
            </w:r>
          </w:p>
        </w:tc>
      </w:tr>
      <w:tr w:rsidR="003F631B" w:rsidRPr="003F631B" w:rsidTr="003F631B">
        <w:trPr>
          <w:trHeight w:val="465"/>
        </w:trPr>
        <w:tc>
          <w:tcPr>
            <w:tcW w:w="5140" w:type="dxa"/>
            <w:tcBorders>
              <w:top w:val="nil"/>
              <w:left w:val="single" w:sz="4" w:space="0" w:color="auto"/>
              <w:bottom w:val="single" w:sz="4" w:space="0" w:color="auto"/>
              <w:right w:val="single" w:sz="4" w:space="0" w:color="auto"/>
            </w:tcBorders>
            <w:shd w:val="clear" w:color="auto" w:fill="auto"/>
            <w:vAlign w:val="center"/>
            <w:hideMark/>
          </w:tcPr>
          <w:p w:rsidR="003F631B" w:rsidRPr="003F631B" w:rsidRDefault="003F631B" w:rsidP="003F631B">
            <w:pPr>
              <w:rPr>
                <w:color w:val="000000"/>
                <w:sz w:val="20"/>
                <w:szCs w:val="20"/>
              </w:rPr>
            </w:pPr>
            <w:r w:rsidRPr="003F631B">
              <w:rPr>
                <w:color w:val="000000"/>
                <w:sz w:val="20"/>
                <w:szCs w:val="20"/>
              </w:rPr>
              <w:t>Иные бюджетные ассигнования</w:t>
            </w:r>
          </w:p>
        </w:tc>
        <w:tc>
          <w:tcPr>
            <w:tcW w:w="680" w:type="dxa"/>
            <w:tcBorders>
              <w:top w:val="nil"/>
              <w:left w:val="nil"/>
              <w:bottom w:val="single" w:sz="4" w:space="0" w:color="auto"/>
              <w:right w:val="single" w:sz="4" w:space="0" w:color="auto"/>
            </w:tcBorders>
            <w:shd w:val="clear" w:color="auto" w:fill="auto"/>
            <w:vAlign w:val="center"/>
            <w:hideMark/>
          </w:tcPr>
          <w:p w:rsidR="003F631B" w:rsidRPr="003F631B" w:rsidRDefault="003F631B" w:rsidP="003F631B">
            <w:pPr>
              <w:jc w:val="center"/>
              <w:rPr>
                <w:color w:val="000000"/>
                <w:sz w:val="20"/>
                <w:szCs w:val="20"/>
              </w:rPr>
            </w:pPr>
            <w:r w:rsidRPr="003F631B">
              <w:rPr>
                <w:color w:val="000000"/>
                <w:sz w:val="20"/>
                <w:szCs w:val="20"/>
              </w:rPr>
              <w:t>0104</w:t>
            </w:r>
          </w:p>
        </w:tc>
        <w:tc>
          <w:tcPr>
            <w:tcW w:w="960" w:type="dxa"/>
            <w:tcBorders>
              <w:top w:val="nil"/>
              <w:left w:val="nil"/>
              <w:bottom w:val="single" w:sz="4" w:space="0" w:color="auto"/>
              <w:right w:val="single" w:sz="4" w:space="0" w:color="auto"/>
            </w:tcBorders>
            <w:shd w:val="clear" w:color="auto" w:fill="auto"/>
            <w:vAlign w:val="center"/>
            <w:hideMark/>
          </w:tcPr>
          <w:p w:rsidR="003F631B" w:rsidRPr="003F631B" w:rsidRDefault="003F631B" w:rsidP="003F631B">
            <w:pPr>
              <w:jc w:val="center"/>
              <w:rPr>
                <w:color w:val="000000"/>
                <w:sz w:val="20"/>
                <w:szCs w:val="20"/>
              </w:rPr>
            </w:pPr>
            <w:r w:rsidRPr="003F631B">
              <w:rPr>
                <w:color w:val="000000"/>
                <w:sz w:val="20"/>
                <w:szCs w:val="20"/>
              </w:rPr>
              <w:t>9900204</w:t>
            </w:r>
          </w:p>
        </w:tc>
        <w:tc>
          <w:tcPr>
            <w:tcW w:w="520" w:type="dxa"/>
            <w:tcBorders>
              <w:top w:val="nil"/>
              <w:left w:val="nil"/>
              <w:bottom w:val="single" w:sz="4" w:space="0" w:color="auto"/>
              <w:right w:val="single" w:sz="4" w:space="0" w:color="auto"/>
            </w:tcBorders>
            <w:shd w:val="clear" w:color="auto" w:fill="auto"/>
            <w:vAlign w:val="center"/>
            <w:hideMark/>
          </w:tcPr>
          <w:p w:rsidR="003F631B" w:rsidRPr="003F631B" w:rsidRDefault="003F631B" w:rsidP="003F631B">
            <w:pPr>
              <w:jc w:val="center"/>
              <w:rPr>
                <w:color w:val="000000"/>
                <w:sz w:val="20"/>
                <w:szCs w:val="20"/>
              </w:rPr>
            </w:pPr>
            <w:r w:rsidRPr="003F631B">
              <w:rPr>
                <w:color w:val="000000"/>
                <w:sz w:val="20"/>
                <w:szCs w:val="20"/>
              </w:rPr>
              <w:t>800</w:t>
            </w:r>
          </w:p>
        </w:tc>
        <w:tc>
          <w:tcPr>
            <w:tcW w:w="1000" w:type="dxa"/>
            <w:tcBorders>
              <w:top w:val="nil"/>
              <w:left w:val="nil"/>
              <w:bottom w:val="single" w:sz="4" w:space="0" w:color="auto"/>
              <w:right w:val="single" w:sz="4" w:space="0" w:color="auto"/>
            </w:tcBorders>
            <w:shd w:val="clear" w:color="auto" w:fill="auto"/>
            <w:vAlign w:val="center"/>
            <w:hideMark/>
          </w:tcPr>
          <w:p w:rsidR="003F631B" w:rsidRPr="003F631B" w:rsidRDefault="003F631B" w:rsidP="003F631B">
            <w:pPr>
              <w:jc w:val="center"/>
              <w:rPr>
                <w:color w:val="000000"/>
                <w:sz w:val="20"/>
                <w:szCs w:val="20"/>
              </w:rPr>
            </w:pPr>
            <w:r w:rsidRPr="003F631B">
              <w:rPr>
                <w:color w:val="000000"/>
                <w:sz w:val="20"/>
                <w:szCs w:val="20"/>
              </w:rPr>
              <w:t xml:space="preserve">8,5  </w:t>
            </w:r>
          </w:p>
        </w:tc>
        <w:tc>
          <w:tcPr>
            <w:tcW w:w="1120" w:type="dxa"/>
            <w:tcBorders>
              <w:top w:val="nil"/>
              <w:left w:val="nil"/>
              <w:bottom w:val="single" w:sz="4" w:space="0" w:color="auto"/>
              <w:right w:val="single" w:sz="4" w:space="0" w:color="auto"/>
            </w:tcBorders>
            <w:shd w:val="clear" w:color="auto" w:fill="auto"/>
            <w:vAlign w:val="center"/>
            <w:hideMark/>
          </w:tcPr>
          <w:p w:rsidR="003F631B" w:rsidRPr="003F631B" w:rsidRDefault="003F631B" w:rsidP="003F631B">
            <w:pPr>
              <w:jc w:val="center"/>
              <w:rPr>
                <w:color w:val="000000"/>
                <w:sz w:val="20"/>
                <w:szCs w:val="20"/>
              </w:rPr>
            </w:pPr>
            <w:r w:rsidRPr="003F631B">
              <w:rPr>
                <w:color w:val="000000"/>
                <w:sz w:val="20"/>
                <w:szCs w:val="20"/>
              </w:rPr>
              <w:t xml:space="preserve">8,5  </w:t>
            </w:r>
          </w:p>
        </w:tc>
      </w:tr>
      <w:tr w:rsidR="003F631B" w:rsidRPr="003F631B" w:rsidTr="003F631B">
        <w:trPr>
          <w:trHeight w:val="375"/>
        </w:trPr>
        <w:tc>
          <w:tcPr>
            <w:tcW w:w="5140" w:type="dxa"/>
            <w:tcBorders>
              <w:top w:val="nil"/>
              <w:left w:val="single" w:sz="4" w:space="0" w:color="auto"/>
              <w:bottom w:val="single" w:sz="4" w:space="0" w:color="auto"/>
              <w:right w:val="single" w:sz="4" w:space="0" w:color="auto"/>
            </w:tcBorders>
            <w:shd w:val="clear" w:color="auto" w:fill="auto"/>
            <w:noWrap/>
            <w:vAlign w:val="center"/>
            <w:hideMark/>
          </w:tcPr>
          <w:p w:rsidR="003F631B" w:rsidRPr="003F631B" w:rsidRDefault="003F631B" w:rsidP="003F631B">
            <w:pPr>
              <w:rPr>
                <w:b/>
                <w:bCs/>
                <w:sz w:val="20"/>
                <w:szCs w:val="20"/>
              </w:rPr>
            </w:pPr>
            <w:r w:rsidRPr="003F631B">
              <w:rPr>
                <w:b/>
                <w:bCs/>
                <w:sz w:val="20"/>
                <w:szCs w:val="20"/>
              </w:rPr>
              <w:t>Национальная оборона</w:t>
            </w:r>
          </w:p>
        </w:tc>
        <w:tc>
          <w:tcPr>
            <w:tcW w:w="680" w:type="dxa"/>
            <w:tcBorders>
              <w:top w:val="nil"/>
              <w:left w:val="nil"/>
              <w:bottom w:val="single" w:sz="4" w:space="0" w:color="auto"/>
              <w:right w:val="single" w:sz="4" w:space="0" w:color="auto"/>
            </w:tcBorders>
            <w:shd w:val="clear" w:color="auto" w:fill="auto"/>
            <w:vAlign w:val="center"/>
            <w:hideMark/>
          </w:tcPr>
          <w:p w:rsidR="003F631B" w:rsidRPr="003F631B" w:rsidRDefault="003F631B" w:rsidP="003F631B">
            <w:pPr>
              <w:jc w:val="center"/>
              <w:rPr>
                <w:b/>
                <w:bCs/>
                <w:color w:val="000000"/>
                <w:sz w:val="20"/>
                <w:szCs w:val="20"/>
              </w:rPr>
            </w:pPr>
            <w:r w:rsidRPr="003F631B">
              <w:rPr>
                <w:b/>
                <w:bCs/>
                <w:color w:val="000000"/>
                <w:sz w:val="20"/>
                <w:szCs w:val="20"/>
              </w:rPr>
              <w:t>0200</w:t>
            </w:r>
          </w:p>
        </w:tc>
        <w:tc>
          <w:tcPr>
            <w:tcW w:w="960" w:type="dxa"/>
            <w:tcBorders>
              <w:top w:val="nil"/>
              <w:left w:val="nil"/>
              <w:bottom w:val="single" w:sz="4" w:space="0" w:color="auto"/>
              <w:right w:val="single" w:sz="4" w:space="0" w:color="auto"/>
            </w:tcBorders>
            <w:shd w:val="clear" w:color="auto" w:fill="auto"/>
            <w:vAlign w:val="center"/>
            <w:hideMark/>
          </w:tcPr>
          <w:p w:rsidR="003F631B" w:rsidRPr="003F631B" w:rsidRDefault="003F631B" w:rsidP="003F631B">
            <w:pPr>
              <w:jc w:val="center"/>
              <w:rPr>
                <w:b/>
                <w:bCs/>
                <w:color w:val="000000"/>
                <w:sz w:val="20"/>
                <w:szCs w:val="20"/>
              </w:rPr>
            </w:pPr>
            <w:r w:rsidRPr="003F631B">
              <w:rPr>
                <w:b/>
                <w:bCs/>
                <w:color w:val="000000"/>
                <w:sz w:val="20"/>
                <w:szCs w:val="20"/>
              </w:rPr>
              <w:t> </w:t>
            </w:r>
          </w:p>
        </w:tc>
        <w:tc>
          <w:tcPr>
            <w:tcW w:w="520" w:type="dxa"/>
            <w:tcBorders>
              <w:top w:val="nil"/>
              <w:left w:val="nil"/>
              <w:bottom w:val="single" w:sz="4" w:space="0" w:color="auto"/>
              <w:right w:val="single" w:sz="4" w:space="0" w:color="auto"/>
            </w:tcBorders>
            <w:shd w:val="clear" w:color="auto" w:fill="auto"/>
            <w:vAlign w:val="center"/>
            <w:hideMark/>
          </w:tcPr>
          <w:p w:rsidR="003F631B" w:rsidRPr="003F631B" w:rsidRDefault="003F631B" w:rsidP="003F631B">
            <w:pPr>
              <w:jc w:val="center"/>
              <w:rPr>
                <w:b/>
                <w:bCs/>
                <w:color w:val="000000"/>
                <w:sz w:val="20"/>
                <w:szCs w:val="20"/>
              </w:rPr>
            </w:pPr>
            <w:r w:rsidRPr="003F631B">
              <w:rPr>
                <w:b/>
                <w:bCs/>
                <w:color w:val="000000"/>
                <w:sz w:val="20"/>
                <w:szCs w:val="20"/>
              </w:rPr>
              <w:t> </w:t>
            </w:r>
          </w:p>
        </w:tc>
        <w:tc>
          <w:tcPr>
            <w:tcW w:w="1000" w:type="dxa"/>
            <w:tcBorders>
              <w:top w:val="nil"/>
              <w:left w:val="nil"/>
              <w:bottom w:val="single" w:sz="4" w:space="0" w:color="auto"/>
              <w:right w:val="single" w:sz="4" w:space="0" w:color="auto"/>
            </w:tcBorders>
            <w:shd w:val="clear" w:color="auto" w:fill="auto"/>
            <w:vAlign w:val="center"/>
            <w:hideMark/>
          </w:tcPr>
          <w:p w:rsidR="003F631B" w:rsidRPr="003F631B" w:rsidRDefault="003F631B" w:rsidP="003F631B">
            <w:pPr>
              <w:jc w:val="center"/>
              <w:rPr>
                <w:b/>
                <w:bCs/>
                <w:color w:val="000000"/>
                <w:sz w:val="20"/>
                <w:szCs w:val="20"/>
              </w:rPr>
            </w:pPr>
            <w:r w:rsidRPr="003F631B">
              <w:rPr>
                <w:b/>
                <w:bCs/>
                <w:color w:val="000000"/>
                <w:sz w:val="20"/>
                <w:szCs w:val="20"/>
              </w:rPr>
              <w:t xml:space="preserve">65,2  </w:t>
            </w:r>
          </w:p>
        </w:tc>
        <w:tc>
          <w:tcPr>
            <w:tcW w:w="1120" w:type="dxa"/>
            <w:tcBorders>
              <w:top w:val="nil"/>
              <w:left w:val="nil"/>
              <w:bottom w:val="single" w:sz="4" w:space="0" w:color="auto"/>
              <w:right w:val="single" w:sz="4" w:space="0" w:color="auto"/>
            </w:tcBorders>
            <w:shd w:val="clear" w:color="auto" w:fill="auto"/>
            <w:vAlign w:val="center"/>
            <w:hideMark/>
          </w:tcPr>
          <w:p w:rsidR="003F631B" w:rsidRPr="003F631B" w:rsidRDefault="003F631B" w:rsidP="003F631B">
            <w:pPr>
              <w:jc w:val="center"/>
              <w:rPr>
                <w:b/>
                <w:bCs/>
                <w:color w:val="000000"/>
                <w:sz w:val="20"/>
                <w:szCs w:val="20"/>
              </w:rPr>
            </w:pPr>
            <w:r w:rsidRPr="003F631B">
              <w:rPr>
                <w:b/>
                <w:bCs/>
                <w:color w:val="000000"/>
                <w:sz w:val="20"/>
                <w:szCs w:val="20"/>
              </w:rPr>
              <w:t xml:space="preserve">65,2  </w:t>
            </w:r>
          </w:p>
        </w:tc>
      </w:tr>
      <w:tr w:rsidR="003F631B" w:rsidRPr="003F631B" w:rsidTr="003F631B">
        <w:trPr>
          <w:trHeight w:val="375"/>
        </w:trPr>
        <w:tc>
          <w:tcPr>
            <w:tcW w:w="5140" w:type="dxa"/>
            <w:tcBorders>
              <w:top w:val="nil"/>
              <w:left w:val="single" w:sz="4" w:space="0" w:color="auto"/>
              <w:bottom w:val="single" w:sz="4" w:space="0" w:color="auto"/>
              <w:right w:val="single" w:sz="4" w:space="0" w:color="auto"/>
            </w:tcBorders>
            <w:shd w:val="clear" w:color="auto" w:fill="auto"/>
            <w:vAlign w:val="center"/>
            <w:hideMark/>
          </w:tcPr>
          <w:p w:rsidR="003F631B" w:rsidRPr="003F631B" w:rsidRDefault="003F631B" w:rsidP="003F631B">
            <w:pPr>
              <w:rPr>
                <w:color w:val="000000"/>
                <w:sz w:val="20"/>
                <w:szCs w:val="20"/>
              </w:rPr>
            </w:pPr>
            <w:proofErr w:type="spellStart"/>
            <w:r w:rsidRPr="003F631B">
              <w:rPr>
                <w:color w:val="000000"/>
                <w:sz w:val="20"/>
                <w:szCs w:val="20"/>
              </w:rPr>
              <w:t>Непрограммные</w:t>
            </w:r>
            <w:proofErr w:type="spellEnd"/>
            <w:r w:rsidRPr="003F631B">
              <w:rPr>
                <w:color w:val="000000"/>
                <w:sz w:val="20"/>
                <w:szCs w:val="20"/>
              </w:rPr>
              <w:t xml:space="preserve"> расходы</w:t>
            </w:r>
          </w:p>
        </w:tc>
        <w:tc>
          <w:tcPr>
            <w:tcW w:w="680" w:type="dxa"/>
            <w:tcBorders>
              <w:top w:val="nil"/>
              <w:left w:val="nil"/>
              <w:bottom w:val="single" w:sz="4" w:space="0" w:color="auto"/>
              <w:right w:val="single" w:sz="4" w:space="0" w:color="auto"/>
            </w:tcBorders>
            <w:shd w:val="clear" w:color="auto" w:fill="auto"/>
            <w:vAlign w:val="center"/>
            <w:hideMark/>
          </w:tcPr>
          <w:p w:rsidR="003F631B" w:rsidRPr="003F631B" w:rsidRDefault="003F631B" w:rsidP="003F631B">
            <w:pPr>
              <w:jc w:val="center"/>
              <w:rPr>
                <w:color w:val="000000"/>
                <w:sz w:val="20"/>
                <w:szCs w:val="20"/>
              </w:rPr>
            </w:pPr>
            <w:r w:rsidRPr="003F631B">
              <w:rPr>
                <w:color w:val="000000"/>
                <w:sz w:val="20"/>
                <w:szCs w:val="20"/>
              </w:rPr>
              <w:t>0200</w:t>
            </w:r>
          </w:p>
        </w:tc>
        <w:tc>
          <w:tcPr>
            <w:tcW w:w="960" w:type="dxa"/>
            <w:tcBorders>
              <w:top w:val="nil"/>
              <w:left w:val="nil"/>
              <w:bottom w:val="single" w:sz="4" w:space="0" w:color="auto"/>
              <w:right w:val="single" w:sz="4" w:space="0" w:color="auto"/>
            </w:tcBorders>
            <w:shd w:val="clear" w:color="auto" w:fill="auto"/>
            <w:vAlign w:val="center"/>
            <w:hideMark/>
          </w:tcPr>
          <w:p w:rsidR="003F631B" w:rsidRPr="003F631B" w:rsidRDefault="003F631B" w:rsidP="003F631B">
            <w:pPr>
              <w:jc w:val="center"/>
              <w:rPr>
                <w:color w:val="000000"/>
                <w:sz w:val="20"/>
                <w:szCs w:val="20"/>
              </w:rPr>
            </w:pPr>
            <w:r w:rsidRPr="003F631B">
              <w:rPr>
                <w:color w:val="000000"/>
                <w:sz w:val="20"/>
                <w:szCs w:val="20"/>
              </w:rPr>
              <w:t>9900000</w:t>
            </w:r>
          </w:p>
        </w:tc>
        <w:tc>
          <w:tcPr>
            <w:tcW w:w="520" w:type="dxa"/>
            <w:tcBorders>
              <w:top w:val="nil"/>
              <w:left w:val="nil"/>
              <w:bottom w:val="single" w:sz="4" w:space="0" w:color="auto"/>
              <w:right w:val="single" w:sz="4" w:space="0" w:color="auto"/>
            </w:tcBorders>
            <w:shd w:val="clear" w:color="auto" w:fill="auto"/>
            <w:vAlign w:val="center"/>
            <w:hideMark/>
          </w:tcPr>
          <w:p w:rsidR="003F631B" w:rsidRPr="003F631B" w:rsidRDefault="003F631B" w:rsidP="003F631B">
            <w:pPr>
              <w:jc w:val="center"/>
              <w:rPr>
                <w:color w:val="000000"/>
                <w:sz w:val="20"/>
                <w:szCs w:val="20"/>
              </w:rPr>
            </w:pPr>
            <w:r w:rsidRPr="003F631B">
              <w:rPr>
                <w:color w:val="000000"/>
                <w:sz w:val="20"/>
                <w:szCs w:val="20"/>
              </w:rPr>
              <w:t> </w:t>
            </w:r>
          </w:p>
        </w:tc>
        <w:tc>
          <w:tcPr>
            <w:tcW w:w="1000" w:type="dxa"/>
            <w:tcBorders>
              <w:top w:val="nil"/>
              <w:left w:val="nil"/>
              <w:bottom w:val="single" w:sz="4" w:space="0" w:color="auto"/>
              <w:right w:val="single" w:sz="4" w:space="0" w:color="auto"/>
            </w:tcBorders>
            <w:shd w:val="clear" w:color="auto" w:fill="auto"/>
            <w:vAlign w:val="center"/>
            <w:hideMark/>
          </w:tcPr>
          <w:p w:rsidR="003F631B" w:rsidRPr="003F631B" w:rsidRDefault="003F631B" w:rsidP="003F631B">
            <w:pPr>
              <w:jc w:val="center"/>
              <w:rPr>
                <w:color w:val="000000"/>
                <w:sz w:val="20"/>
                <w:szCs w:val="20"/>
              </w:rPr>
            </w:pPr>
            <w:r w:rsidRPr="003F631B">
              <w:rPr>
                <w:color w:val="000000"/>
                <w:sz w:val="20"/>
                <w:szCs w:val="20"/>
              </w:rPr>
              <w:t xml:space="preserve">65,2  </w:t>
            </w:r>
          </w:p>
        </w:tc>
        <w:tc>
          <w:tcPr>
            <w:tcW w:w="1120" w:type="dxa"/>
            <w:tcBorders>
              <w:top w:val="nil"/>
              <w:left w:val="nil"/>
              <w:bottom w:val="single" w:sz="4" w:space="0" w:color="auto"/>
              <w:right w:val="single" w:sz="4" w:space="0" w:color="auto"/>
            </w:tcBorders>
            <w:shd w:val="clear" w:color="auto" w:fill="auto"/>
            <w:vAlign w:val="center"/>
            <w:hideMark/>
          </w:tcPr>
          <w:p w:rsidR="003F631B" w:rsidRPr="003F631B" w:rsidRDefault="003F631B" w:rsidP="003F631B">
            <w:pPr>
              <w:jc w:val="center"/>
              <w:rPr>
                <w:color w:val="000000"/>
                <w:sz w:val="20"/>
                <w:szCs w:val="20"/>
              </w:rPr>
            </w:pPr>
            <w:r w:rsidRPr="003F631B">
              <w:rPr>
                <w:color w:val="000000"/>
                <w:sz w:val="20"/>
                <w:szCs w:val="20"/>
              </w:rPr>
              <w:t xml:space="preserve">65,2  </w:t>
            </w:r>
          </w:p>
        </w:tc>
      </w:tr>
      <w:tr w:rsidR="003F631B" w:rsidRPr="003F631B" w:rsidTr="003F631B">
        <w:trPr>
          <w:trHeight w:val="840"/>
        </w:trPr>
        <w:tc>
          <w:tcPr>
            <w:tcW w:w="5140" w:type="dxa"/>
            <w:tcBorders>
              <w:top w:val="nil"/>
              <w:left w:val="single" w:sz="4" w:space="0" w:color="auto"/>
              <w:bottom w:val="single" w:sz="4" w:space="0" w:color="auto"/>
              <w:right w:val="single" w:sz="4" w:space="0" w:color="auto"/>
            </w:tcBorders>
            <w:shd w:val="clear" w:color="auto" w:fill="auto"/>
            <w:vAlign w:val="center"/>
            <w:hideMark/>
          </w:tcPr>
          <w:p w:rsidR="003F631B" w:rsidRPr="003F631B" w:rsidRDefault="003F631B" w:rsidP="003F631B">
            <w:pPr>
              <w:rPr>
                <w:sz w:val="20"/>
                <w:szCs w:val="20"/>
              </w:rPr>
            </w:pPr>
            <w:r w:rsidRPr="003F631B">
              <w:rPr>
                <w:sz w:val="20"/>
                <w:szCs w:val="20"/>
              </w:rPr>
              <w:t>Осуществление первичного воинского учета на территориях</w:t>
            </w:r>
            <w:proofErr w:type="gramStart"/>
            <w:r w:rsidRPr="003F631B">
              <w:rPr>
                <w:sz w:val="20"/>
                <w:szCs w:val="20"/>
              </w:rPr>
              <w:t xml:space="preserve"> ,</w:t>
            </w:r>
            <w:proofErr w:type="gramEnd"/>
            <w:r w:rsidRPr="003F631B">
              <w:rPr>
                <w:sz w:val="20"/>
                <w:szCs w:val="20"/>
              </w:rPr>
              <w:t xml:space="preserve"> где отсутствуют военные </w:t>
            </w:r>
            <w:proofErr w:type="spellStart"/>
            <w:r w:rsidRPr="003F631B">
              <w:rPr>
                <w:sz w:val="20"/>
                <w:szCs w:val="20"/>
              </w:rPr>
              <w:t>комиссариаты,за</w:t>
            </w:r>
            <w:proofErr w:type="spellEnd"/>
            <w:r w:rsidRPr="003F631B">
              <w:rPr>
                <w:sz w:val="20"/>
                <w:szCs w:val="20"/>
              </w:rPr>
              <w:t xml:space="preserve"> счет федерального бюджета</w:t>
            </w:r>
          </w:p>
        </w:tc>
        <w:tc>
          <w:tcPr>
            <w:tcW w:w="680" w:type="dxa"/>
            <w:tcBorders>
              <w:top w:val="nil"/>
              <w:left w:val="nil"/>
              <w:bottom w:val="single" w:sz="4" w:space="0" w:color="auto"/>
              <w:right w:val="single" w:sz="4" w:space="0" w:color="auto"/>
            </w:tcBorders>
            <w:shd w:val="clear" w:color="auto" w:fill="auto"/>
            <w:vAlign w:val="center"/>
            <w:hideMark/>
          </w:tcPr>
          <w:p w:rsidR="003F631B" w:rsidRPr="003F631B" w:rsidRDefault="003F631B" w:rsidP="003F631B">
            <w:pPr>
              <w:jc w:val="center"/>
              <w:rPr>
                <w:color w:val="000000"/>
                <w:sz w:val="20"/>
                <w:szCs w:val="20"/>
              </w:rPr>
            </w:pPr>
            <w:r w:rsidRPr="003F631B">
              <w:rPr>
                <w:color w:val="000000"/>
                <w:sz w:val="20"/>
                <w:szCs w:val="20"/>
              </w:rPr>
              <w:t>0200</w:t>
            </w:r>
          </w:p>
        </w:tc>
        <w:tc>
          <w:tcPr>
            <w:tcW w:w="960" w:type="dxa"/>
            <w:tcBorders>
              <w:top w:val="nil"/>
              <w:left w:val="nil"/>
              <w:bottom w:val="single" w:sz="4" w:space="0" w:color="auto"/>
              <w:right w:val="single" w:sz="4" w:space="0" w:color="auto"/>
            </w:tcBorders>
            <w:shd w:val="clear" w:color="auto" w:fill="auto"/>
            <w:vAlign w:val="center"/>
            <w:hideMark/>
          </w:tcPr>
          <w:p w:rsidR="003F631B" w:rsidRPr="003F631B" w:rsidRDefault="003F631B" w:rsidP="003F631B">
            <w:pPr>
              <w:jc w:val="center"/>
              <w:rPr>
                <w:color w:val="000000"/>
                <w:sz w:val="20"/>
                <w:szCs w:val="20"/>
              </w:rPr>
            </w:pPr>
            <w:r w:rsidRPr="003F631B">
              <w:rPr>
                <w:color w:val="000000"/>
                <w:sz w:val="20"/>
                <w:szCs w:val="20"/>
              </w:rPr>
              <w:t>9905118</w:t>
            </w:r>
          </w:p>
        </w:tc>
        <w:tc>
          <w:tcPr>
            <w:tcW w:w="520" w:type="dxa"/>
            <w:tcBorders>
              <w:top w:val="nil"/>
              <w:left w:val="nil"/>
              <w:bottom w:val="single" w:sz="4" w:space="0" w:color="auto"/>
              <w:right w:val="single" w:sz="4" w:space="0" w:color="auto"/>
            </w:tcBorders>
            <w:shd w:val="clear" w:color="auto" w:fill="auto"/>
            <w:vAlign w:val="center"/>
            <w:hideMark/>
          </w:tcPr>
          <w:p w:rsidR="003F631B" w:rsidRPr="003F631B" w:rsidRDefault="003F631B" w:rsidP="003F631B">
            <w:pPr>
              <w:jc w:val="center"/>
              <w:rPr>
                <w:sz w:val="20"/>
                <w:szCs w:val="20"/>
              </w:rPr>
            </w:pPr>
            <w:r w:rsidRPr="003F631B">
              <w:rPr>
                <w:sz w:val="20"/>
                <w:szCs w:val="20"/>
              </w:rPr>
              <w:t> </w:t>
            </w:r>
          </w:p>
        </w:tc>
        <w:tc>
          <w:tcPr>
            <w:tcW w:w="1000" w:type="dxa"/>
            <w:tcBorders>
              <w:top w:val="nil"/>
              <w:left w:val="nil"/>
              <w:bottom w:val="single" w:sz="4" w:space="0" w:color="auto"/>
              <w:right w:val="single" w:sz="4" w:space="0" w:color="auto"/>
            </w:tcBorders>
            <w:shd w:val="clear" w:color="auto" w:fill="auto"/>
            <w:vAlign w:val="center"/>
            <w:hideMark/>
          </w:tcPr>
          <w:p w:rsidR="003F631B" w:rsidRPr="003F631B" w:rsidRDefault="003F631B" w:rsidP="003F631B">
            <w:pPr>
              <w:jc w:val="center"/>
              <w:rPr>
                <w:color w:val="000000"/>
                <w:sz w:val="20"/>
                <w:szCs w:val="20"/>
              </w:rPr>
            </w:pPr>
            <w:r w:rsidRPr="003F631B">
              <w:rPr>
                <w:color w:val="000000"/>
                <w:sz w:val="20"/>
                <w:szCs w:val="20"/>
              </w:rPr>
              <w:t xml:space="preserve">65,2  </w:t>
            </w:r>
          </w:p>
        </w:tc>
        <w:tc>
          <w:tcPr>
            <w:tcW w:w="1120" w:type="dxa"/>
            <w:tcBorders>
              <w:top w:val="nil"/>
              <w:left w:val="nil"/>
              <w:bottom w:val="single" w:sz="4" w:space="0" w:color="auto"/>
              <w:right w:val="single" w:sz="4" w:space="0" w:color="auto"/>
            </w:tcBorders>
            <w:shd w:val="clear" w:color="auto" w:fill="auto"/>
            <w:vAlign w:val="center"/>
            <w:hideMark/>
          </w:tcPr>
          <w:p w:rsidR="003F631B" w:rsidRPr="003F631B" w:rsidRDefault="003F631B" w:rsidP="003F631B">
            <w:pPr>
              <w:jc w:val="center"/>
              <w:rPr>
                <w:color w:val="000000"/>
                <w:sz w:val="20"/>
                <w:szCs w:val="20"/>
              </w:rPr>
            </w:pPr>
            <w:r w:rsidRPr="003F631B">
              <w:rPr>
                <w:color w:val="000000"/>
                <w:sz w:val="20"/>
                <w:szCs w:val="20"/>
              </w:rPr>
              <w:t xml:space="preserve">65,2  </w:t>
            </w:r>
          </w:p>
        </w:tc>
      </w:tr>
      <w:tr w:rsidR="003F631B" w:rsidRPr="003F631B" w:rsidTr="003F631B">
        <w:trPr>
          <w:trHeight w:val="1620"/>
        </w:trPr>
        <w:tc>
          <w:tcPr>
            <w:tcW w:w="5140" w:type="dxa"/>
            <w:tcBorders>
              <w:top w:val="nil"/>
              <w:left w:val="single" w:sz="4" w:space="0" w:color="auto"/>
              <w:bottom w:val="single" w:sz="4" w:space="0" w:color="auto"/>
              <w:right w:val="single" w:sz="4" w:space="0" w:color="auto"/>
            </w:tcBorders>
            <w:shd w:val="clear" w:color="auto" w:fill="auto"/>
            <w:vAlign w:val="center"/>
            <w:hideMark/>
          </w:tcPr>
          <w:p w:rsidR="003F631B" w:rsidRPr="003F631B" w:rsidRDefault="003F631B" w:rsidP="003F631B">
            <w:pPr>
              <w:rPr>
                <w:color w:val="000000"/>
                <w:sz w:val="20"/>
                <w:szCs w:val="20"/>
              </w:rPr>
            </w:pPr>
            <w:r w:rsidRPr="003F631B">
              <w:rPr>
                <w:color w:val="000000"/>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80" w:type="dxa"/>
            <w:tcBorders>
              <w:top w:val="nil"/>
              <w:left w:val="nil"/>
              <w:bottom w:val="single" w:sz="4" w:space="0" w:color="auto"/>
              <w:right w:val="single" w:sz="4" w:space="0" w:color="auto"/>
            </w:tcBorders>
            <w:shd w:val="clear" w:color="auto" w:fill="auto"/>
            <w:vAlign w:val="center"/>
            <w:hideMark/>
          </w:tcPr>
          <w:p w:rsidR="003F631B" w:rsidRPr="003F631B" w:rsidRDefault="003F631B" w:rsidP="003F631B">
            <w:pPr>
              <w:jc w:val="center"/>
              <w:rPr>
                <w:color w:val="000000"/>
                <w:sz w:val="20"/>
                <w:szCs w:val="20"/>
              </w:rPr>
            </w:pPr>
            <w:r w:rsidRPr="003F631B">
              <w:rPr>
                <w:color w:val="000000"/>
                <w:sz w:val="20"/>
                <w:szCs w:val="20"/>
              </w:rPr>
              <w:t>0200</w:t>
            </w:r>
          </w:p>
        </w:tc>
        <w:tc>
          <w:tcPr>
            <w:tcW w:w="960" w:type="dxa"/>
            <w:tcBorders>
              <w:top w:val="nil"/>
              <w:left w:val="nil"/>
              <w:bottom w:val="single" w:sz="4" w:space="0" w:color="auto"/>
              <w:right w:val="single" w:sz="4" w:space="0" w:color="auto"/>
            </w:tcBorders>
            <w:shd w:val="clear" w:color="auto" w:fill="auto"/>
            <w:vAlign w:val="center"/>
            <w:hideMark/>
          </w:tcPr>
          <w:p w:rsidR="003F631B" w:rsidRPr="003F631B" w:rsidRDefault="003F631B" w:rsidP="003F631B">
            <w:pPr>
              <w:jc w:val="center"/>
              <w:rPr>
                <w:color w:val="000000"/>
                <w:sz w:val="20"/>
                <w:szCs w:val="20"/>
              </w:rPr>
            </w:pPr>
            <w:r w:rsidRPr="003F631B">
              <w:rPr>
                <w:color w:val="000000"/>
                <w:sz w:val="20"/>
                <w:szCs w:val="20"/>
              </w:rPr>
              <w:t>9905118</w:t>
            </w:r>
          </w:p>
        </w:tc>
        <w:tc>
          <w:tcPr>
            <w:tcW w:w="520" w:type="dxa"/>
            <w:tcBorders>
              <w:top w:val="nil"/>
              <w:left w:val="nil"/>
              <w:bottom w:val="single" w:sz="4" w:space="0" w:color="auto"/>
              <w:right w:val="single" w:sz="4" w:space="0" w:color="auto"/>
            </w:tcBorders>
            <w:shd w:val="clear" w:color="auto" w:fill="auto"/>
            <w:vAlign w:val="center"/>
            <w:hideMark/>
          </w:tcPr>
          <w:p w:rsidR="003F631B" w:rsidRPr="003F631B" w:rsidRDefault="003F631B" w:rsidP="003F631B">
            <w:pPr>
              <w:jc w:val="center"/>
              <w:rPr>
                <w:color w:val="000000"/>
                <w:sz w:val="20"/>
                <w:szCs w:val="20"/>
              </w:rPr>
            </w:pPr>
            <w:r w:rsidRPr="003F631B">
              <w:rPr>
                <w:color w:val="000000"/>
                <w:sz w:val="20"/>
                <w:szCs w:val="20"/>
              </w:rPr>
              <w:t>100</w:t>
            </w:r>
          </w:p>
        </w:tc>
        <w:tc>
          <w:tcPr>
            <w:tcW w:w="1000" w:type="dxa"/>
            <w:tcBorders>
              <w:top w:val="nil"/>
              <w:left w:val="nil"/>
              <w:bottom w:val="single" w:sz="4" w:space="0" w:color="auto"/>
              <w:right w:val="single" w:sz="4" w:space="0" w:color="auto"/>
            </w:tcBorders>
            <w:shd w:val="clear" w:color="auto" w:fill="auto"/>
            <w:vAlign w:val="center"/>
            <w:hideMark/>
          </w:tcPr>
          <w:p w:rsidR="003F631B" w:rsidRPr="003F631B" w:rsidRDefault="003F631B" w:rsidP="003F631B">
            <w:pPr>
              <w:jc w:val="center"/>
              <w:rPr>
                <w:color w:val="000000"/>
                <w:sz w:val="20"/>
                <w:szCs w:val="20"/>
              </w:rPr>
            </w:pPr>
            <w:r w:rsidRPr="003F631B">
              <w:rPr>
                <w:color w:val="000000"/>
                <w:sz w:val="20"/>
                <w:szCs w:val="20"/>
              </w:rPr>
              <w:t xml:space="preserve">60,2  </w:t>
            </w:r>
          </w:p>
        </w:tc>
        <w:tc>
          <w:tcPr>
            <w:tcW w:w="1120" w:type="dxa"/>
            <w:tcBorders>
              <w:top w:val="nil"/>
              <w:left w:val="nil"/>
              <w:bottom w:val="single" w:sz="4" w:space="0" w:color="auto"/>
              <w:right w:val="single" w:sz="4" w:space="0" w:color="auto"/>
            </w:tcBorders>
            <w:shd w:val="clear" w:color="auto" w:fill="auto"/>
            <w:vAlign w:val="center"/>
            <w:hideMark/>
          </w:tcPr>
          <w:p w:rsidR="003F631B" w:rsidRPr="003F631B" w:rsidRDefault="003F631B" w:rsidP="003F631B">
            <w:pPr>
              <w:jc w:val="center"/>
              <w:rPr>
                <w:color w:val="000000"/>
                <w:sz w:val="20"/>
                <w:szCs w:val="20"/>
              </w:rPr>
            </w:pPr>
            <w:r w:rsidRPr="003F631B">
              <w:rPr>
                <w:color w:val="000000"/>
                <w:sz w:val="20"/>
                <w:szCs w:val="20"/>
              </w:rPr>
              <w:t xml:space="preserve">60,2  </w:t>
            </w:r>
          </w:p>
        </w:tc>
      </w:tr>
      <w:tr w:rsidR="003F631B" w:rsidRPr="003F631B" w:rsidTr="003F631B">
        <w:trPr>
          <w:trHeight w:val="585"/>
        </w:trPr>
        <w:tc>
          <w:tcPr>
            <w:tcW w:w="5140" w:type="dxa"/>
            <w:tcBorders>
              <w:top w:val="nil"/>
              <w:left w:val="single" w:sz="4" w:space="0" w:color="auto"/>
              <w:bottom w:val="single" w:sz="4" w:space="0" w:color="auto"/>
              <w:right w:val="single" w:sz="4" w:space="0" w:color="auto"/>
            </w:tcBorders>
            <w:shd w:val="clear" w:color="auto" w:fill="auto"/>
            <w:vAlign w:val="center"/>
            <w:hideMark/>
          </w:tcPr>
          <w:p w:rsidR="003F631B" w:rsidRPr="003F631B" w:rsidRDefault="003F631B" w:rsidP="003F631B">
            <w:pPr>
              <w:rPr>
                <w:color w:val="000000"/>
                <w:sz w:val="20"/>
                <w:szCs w:val="20"/>
              </w:rPr>
            </w:pPr>
            <w:r w:rsidRPr="003F631B">
              <w:rPr>
                <w:color w:val="000000"/>
                <w:sz w:val="20"/>
                <w:szCs w:val="20"/>
              </w:rPr>
              <w:t>Закупка товаров, работ и услуг для государственных (муниципальных) нужд</w:t>
            </w:r>
          </w:p>
        </w:tc>
        <w:tc>
          <w:tcPr>
            <w:tcW w:w="680" w:type="dxa"/>
            <w:tcBorders>
              <w:top w:val="nil"/>
              <w:left w:val="nil"/>
              <w:bottom w:val="single" w:sz="4" w:space="0" w:color="auto"/>
              <w:right w:val="single" w:sz="4" w:space="0" w:color="auto"/>
            </w:tcBorders>
            <w:shd w:val="clear" w:color="auto" w:fill="auto"/>
            <w:vAlign w:val="center"/>
            <w:hideMark/>
          </w:tcPr>
          <w:p w:rsidR="003F631B" w:rsidRPr="003F631B" w:rsidRDefault="003F631B" w:rsidP="003F631B">
            <w:pPr>
              <w:jc w:val="center"/>
              <w:rPr>
                <w:color w:val="000000"/>
                <w:sz w:val="20"/>
                <w:szCs w:val="20"/>
              </w:rPr>
            </w:pPr>
            <w:r w:rsidRPr="003F631B">
              <w:rPr>
                <w:color w:val="000000"/>
                <w:sz w:val="20"/>
                <w:szCs w:val="20"/>
              </w:rPr>
              <w:t>0200</w:t>
            </w:r>
          </w:p>
        </w:tc>
        <w:tc>
          <w:tcPr>
            <w:tcW w:w="960" w:type="dxa"/>
            <w:tcBorders>
              <w:top w:val="nil"/>
              <w:left w:val="nil"/>
              <w:bottom w:val="single" w:sz="4" w:space="0" w:color="auto"/>
              <w:right w:val="single" w:sz="4" w:space="0" w:color="auto"/>
            </w:tcBorders>
            <w:shd w:val="clear" w:color="auto" w:fill="auto"/>
            <w:vAlign w:val="center"/>
            <w:hideMark/>
          </w:tcPr>
          <w:p w:rsidR="003F631B" w:rsidRPr="003F631B" w:rsidRDefault="003F631B" w:rsidP="003F631B">
            <w:pPr>
              <w:jc w:val="center"/>
              <w:rPr>
                <w:color w:val="000000"/>
                <w:sz w:val="20"/>
                <w:szCs w:val="20"/>
              </w:rPr>
            </w:pPr>
            <w:r w:rsidRPr="003F631B">
              <w:rPr>
                <w:color w:val="000000"/>
                <w:sz w:val="20"/>
                <w:szCs w:val="20"/>
              </w:rPr>
              <w:t>9905118</w:t>
            </w:r>
          </w:p>
        </w:tc>
        <w:tc>
          <w:tcPr>
            <w:tcW w:w="520" w:type="dxa"/>
            <w:tcBorders>
              <w:top w:val="nil"/>
              <w:left w:val="nil"/>
              <w:bottom w:val="single" w:sz="4" w:space="0" w:color="auto"/>
              <w:right w:val="single" w:sz="4" w:space="0" w:color="auto"/>
            </w:tcBorders>
            <w:shd w:val="clear" w:color="auto" w:fill="auto"/>
            <w:vAlign w:val="center"/>
            <w:hideMark/>
          </w:tcPr>
          <w:p w:rsidR="003F631B" w:rsidRPr="003F631B" w:rsidRDefault="003F631B" w:rsidP="003F631B">
            <w:pPr>
              <w:jc w:val="center"/>
              <w:rPr>
                <w:color w:val="000000"/>
                <w:sz w:val="20"/>
                <w:szCs w:val="20"/>
              </w:rPr>
            </w:pPr>
            <w:r w:rsidRPr="003F631B">
              <w:rPr>
                <w:color w:val="000000"/>
                <w:sz w:val="20"/>
                <w:szCs w:val="20"/>
              </w:rPr>
              <w:t>200</w:t>
            </w:r>
          </w:p>
        </w:tc>
        <w:tc>
          <w:tcPr>
            <w:tcW w:w="1000" w:type="dxa"/>
            <w:tcBorders>
              <w:top w:val="nil"/>
              <w:left w:val="nil"/>
              <w:bottom w:val="single" w:sz="4" w:space="0" w:color="auto"/>
              <w:right w:val="single" w:sz="4" w:space="0" w:color="auto"/>
            </w:tcBorders>
            <w:shd w:val="clear" w:color="auto" w:fill="auto"/>
            <w:vAlign w:val="center"/>
            <w:hideMark/>
          </w:tcPr>
          <w:p w:rsidR="003F631B" w:rsidRPr="003F631B" w:rsidRDefault="003F631B" w:rsidP="003F631B">
            <w:pPr>
              <w:jc w:val="center"/>
              <w:rPr>
                <w:color w:val="000000"/>
                <w:sz w:val="20"/>
                <w:szCs w:val="20"/>
              </w:rPr>
            </w:pPr>
            <w:r w:rsidRPr="003F631B">
              <w:rPr>
                <w:color w:val="000000"/>
                <w:sz w:val="20"/>
                <w:szCs w:val="20"/>
              </w:rPr>
              <w:t xml:space="preserve">5,0  </w:t>
            </w:r>
          </w:p>
        </w:tc>
        <w:tc>
          <w:tcPr>
            <w:tcW w:w="1120" w:type="dxa"/>
            <w:tcBorders>
              <w:top w:val="nil"/>
              <w:left w:val="nil"/>
              <w:bottom w:val="single" w:sz="4" w:space="0" w:color="auto"/>
              <w:right w:val="single" w:sz="4" w:space="0" w:color="auto"/>
            </w:tcBorders>
            <w:shd w:val="clear" w:color="auto" w:fill="auto"/>
            <w:vAlign w:val="center"/>
            <w:hideMark/>
          </w:tcPr>
          <w:p w:rsidR="003F631B" w:rsidRPr="003F631B" w:rsidRDefault="003F631B" w:rsidP="003F631B">
            <w:pPr>
              <w:jc w:val="center"/>
              <w:rPr>
                <w:color w:val="000000"/>
                <w:sz w:val="20"/>
                <w:szCs w:val="20"/>
              </w:rPr>
            </w:pPr>
            <w:r w:rsidRPr="003F631B">
              <w:rPr>
                <w:color w:val="000000"/>
                <w:sz w:val="20"/>
                <w:szCs w:val="20"/>
              </w:rPr>
              <w:t xml:space="preserve">5,0  </w:t>
            </w:r>
          </w:p>
        </w:tc>
      </w:tr>
      <w:tr w:rsidR="003F631B" w:rsidRPr="003F631B" w:rsidTr="003F631B">
        <w:trPr>
          <w:trHeight w:val="480"/>
        </w:trPr>
        <w:tc>
          <w:tcPr>
            <w:tcW w:w="5140" w:type="dxa"/>
            <w:tcBorders>
              <w:top w:val="nil"/>
              <w:left w:val="single" w:sz="4" w:space="0" w:color="auto"/>
              <w:bottom w:val="single" w:sz="4" w:space="0" w:color="auto"/>
              <w:right w:val="single" w:sz="4" w:space="0" w:color="auto"/>
            </w:tcBorders>
            <w:shd w:val="clear" w:color="auto" w:fill="auto"/>
            <w:vAlign w:val="center"/>
            <w:hideMark/>
          </w:tcPr>
          <w:p w:rsidR="003F631B" w:rsidRPr="003F631B" w:rsidRDefault="003F631B" w:rsidP="003F631B">
            <w:pPr>
              <w:rPr>
                <w:b/>
                <w:bCs/>
                <w:color w:val="000000"/>
                <w:sz w:val="20"/>
                <w:szCs w:val="20"/>
              </w:rPr>
            </w:pPr>
            <w:proofErr w:type="spellStart"/>
            <w:r w:rsidRPr="003F631B">
              <w:rPr>
                <w:b/>
                <w:bCs/>
                <w:color w:val="000000"/>
                <w:sz w:val="20"/>
                <w:szCs w:val="20"/>
              </w:rPr>
              <w:t>Жилично-коммунальное</w:t>
            </w:r>
            <w:proofErr w:type="spellEnd"/>
            <w:r w:rsidRPr="003F631B">
              <w:rPr>
                <w:b/>
                <w:bCs/>
                <w:color w:val="000000"/>
                <w:sz w:val="20"/>
                <w:szCs w:val="20"/>
              </w:rPr>
              <w:t xml:space="preserve"> хозяйство</w:t>
            </w:r>
          </w:p>
        </w:tc>
        <w:tc>
          <w:tcPr>
            <w:tcW w:w="680" w:type="dxa"/>
            <w:tcBorders>
              <w:top w:val="nil"/>
              <w:left w:val="nil"/>
              <w:bottom w:val="single" w:sz="4" w:space="0" w:color="auto"/>
              <w:right w:val="single" w:sz="4" w:space="0" w:color="auto"/>
            </w:tcBorders>
            <w:shd w:val="clear" w:color="auto" w:fill="auto"/>
            <w:vAlign w:val="center"/>
            <w:hideMark/>
          </w:tcPr>
          <w:p w:rsidR="003F631B" w:rsidRPr="003F631B" w:rsidRDefault="003F631B" w:rsidP="003F631B">
            <w:pPr>
              <w:jc w:val="center"/>
              <w:rPr>
                <w:b/>
                <w:bCs/>
                <w:color w:val="000000"/>
                <w:sz w:val="20"/>
                <w:szCs w:val="20"/>
              </w:rPr>
            </w:pPr>
            <w:r w:rsidRPr="003F631B">
              <w:rPr>
                <w:b/>
                <w:bCs/>
                <w:color w:val="000000"/>
                <w:sz w:val="20"/>
                <w:szCs w:val="20"/>
              </w:rPr>
              <w:t>0500</w:t>
            </w:r>
          </w:p>
        </w:tc>
        <w:tc>
          <w:tcPr>
            <w:tcW w:w="960" w:type="dxa"/>
            <w:tcBorders>
              <w:top w:val="nil"/>
              <w:left w:val="nil"/>
              <w:bottom w:val="single" w:sz="4" w:space="0" w:color="auto"/>
              <w:right w:val="single" w:sz="4" w:space="0" w:color="auto"/>
            </w:tcBorders>
            <w:shd w:val="clear" w:color="auto" w:fill="auto"/>
            <w:vAlign w:val="center"/>
            <w:hideMark/>
          </w:tcPr>
          <w:p w:rsidR="003F631B" w:rsidRPr="003F631B" w:rsidRDefault="003F631B" w:rsidP="003F631B">
            <w:pPr>
              <w:jc w:val="center"/>
              <w:rPr>
                <w:b/>
                <w:bCs/>
                <w:sz w:val="20"/>
                <w:szCs w:val="20"/>
              </w:rPr>
            </w:pPr>
            <w:r w:rsidRPr="003F631B">
              <w:rPr>
                <w:b/>
                <w:bCs/>
                <w:sz w:val="20"/>
                <w:szCs w:val="20"/>
              </w:rPr>
              <w:t> </w:t>
            </w:r>
          </w:p>
        </w:tc>
        <w:tc>
          <w:tcPr>
            <w:tcW w:w="520" w:type="dxa"/>
            <w:tcBorders>
              <w:top w:val="nil"/>
              <w:left w:val="nil"/>
              <w:bottom w:val="single" w:sz="4" w:space="0" w:color="auto"/>
              <w:right w:val="single" w:sz="4" w:space="0" w:color="auto"/>
            </w:tcBorders>
            <w:shd w:val="clear" w:color="auto" w:fill="auto"/>
            <w:vAlign w:val="center"/>
            <w:hideMark/>
          </w:tcPr>
          <w:p w:rsidR="003F631B" w:rsidRPr="003F631B" w:rsidRDefault="003F631B" w:rsidP="003F631B">
            <w:pPr>
              <w:jc w:val="center"/>
              <w:rPr>
                <w:b/>
                <w:bCs/>
                <w:sz w:val="20"/>
                <w:szCs w:val="20"/>
              </w:rPr>
            </w:pPr>
            <w:r w:rsidRPr="003F631B">
              <w:rPr>
                <w:b/>
                <w:bCs/>
                <w:sz w:val="20"/>
                <w:szCs w:val="20"/>
              </w:rPr>
              <w:t> </w:t>
            </w:r>
          </w:p>
        </w:tc>
        <w:tc>
          <w:tcPr>
            <w:tcW w:w="1000" w:type="dxa"/>
            <w:tcBorders>
              <w:top w:val="nil"/>
              <w:left w:val="nil"/>
              <w:bottom w:val="single" w:sz="4" w:space="0" w:color="auto"/>
              <w:right w:val="single" w:sz="4" w:space="0" w:color="auto"/>
            </w:tcBorders>
            <w:shd w:val="clear" w:color="auto" w:fill="auto"/>
            <w:vAlign w:val="center"/>
            <w:hideMark/>
          </w:tcPr>
          <w:p w:rsidR="003F631B" w:rsidRPr="003F631B" w:rsidRDefault="003F631B" w:rsidP="003F631B">
            <w:pPr>
              <w:jc w:val="center"/>
              <w:rPr>
                <w:b/>
                <w:bCs/>
                <w:color w:val="000000"/>
                <w:sz w:val="20"/>
                <w:szCs w:val="20"/>
              </w:rPr>
            </w:pPr>
            <w:r w:rsidRPr="003F631B">
              <w:rPr>
                <w:b/>
                <w:bCs/>
                <w:color w:val="000000"/>
                <w:sz w:val="20"/>
                <w:szCs w:val="20"/>
              </w:rPr>
              <w:t xml:space="preserve">523,6  </w:t>
            </w:r>
          </w:p>
        </w:tc>
        <w:tc>
          <w:tcPr>
            <w:tcW w:w="1120" w:type="dxa"/>
            <w:tcBorders>
              <w:top w:val="nil"/>
              <w:left w:val="nil"/>
              <w:bottom w:val="single" w:sz="4" w:space="0" w:color="auto"/>
              <w:right w:val="single" w:sz="4" w:space="0" w:color="auto"/>
            </w:tcBorders>
            <w:shd w:val="clear" w:color="auto" w:fill="auto"/>
            <w:vAlign w:val="center"/>
            <w:hideMark/>
          </w:tcPr>
          <w:p w:rsidR="003F631B" w:rsidRPr="003F631B" w:rsidRDefault="003F631B" w:rsidP="003F631B">
            <w:pPr>
              <w:jc w:val="center"/>
              <w:rPr>
                <w:b/>
                <w:bCs/>
                <w:color w:val="000000"/>
                <w:sz w:val="20"/>
                <w:szCs w:val="20"/>
              </w:rPr>
            </w:pPr>
            <w:r w:rsidRPr="003F631B">
              <w:rPr>
                <w:b/>
                <w:bCs/>
                <w:color w:val="000000"/>
                <w:sz w:val="20"/>
                <w:szCs w:val="20"/>
              </w:rPr>
              <w:t xml:space="preserve">523,6  </w:t>
            </w:r>
          </w:p>
        </w:tc>
      </w:tr>
      <w:tr w:rsidR="003F631B" w:rsidRPr="003F631B" w:rsidTr="003F631B">
        <w:trPr>
          <w:trHeight w:val="555"/>
        </w:trPr>
        <w:tc>
          <w:tcPr>
            <w:tcW w:w="5140" w:type="dxa"/>
            <w:tcBorders>
              <w:top w:val="nil"/>
              <w:left w:val="single" w:sz="4" w:space="0" w:color="auto"/>
              <w:bottom w:val="single" w:sz="4" w:space="0" w:color="auto"/>
              <w:right w:val="single" w:sz="4" w:space="0" w:color="auto"/>
            </w:tcBorders>
            <w:shd w:val="clear" w:color="000000" w:fill="FFFFFF"/>
            <w:vAlign w:val="bottom"/>
            <w:hideMark/>
          </w:tcPr>
          <w:p w:rsidR="003F631B" w:rsidRPr="003F631B" w:rsidRDefault="003F631B" w:rsidP="003F631B">
            <w:pPr>
              <w:rPr>
                <w:sz w:val="20"/>
                <w:szCs w:val="20"/>
              </w:rPr>
            </w:pPr>
            <w:r w:rsidRPr="003F631B">
              <w:rPr>
                <w:sz w:val="20"/>
                <w:szCs w:val="20"/>
              </w:rPr>
              <w:t>Муниципальная Программа «Благоустройство сельского поселения» на 2018-2020 годы</w:t>
            </w:r>
          </w:p>
        </w:tc>
        <w:tc>
          <w:tcPr>
            <w:tcW w:w="680" w:type="dxa"/>
            <w:tcBorders>
              <w:top w:val="nil"/>
              <w:left w:val="nil"/>
              <w:bottom w:val="single" w:sz="4" w:space="0" w:color="auto"/>
              <w:right w:val="single" w:sz="4" w:space="0" w:color="auto"/>
            </w:tcBorders>
            <w:shd w:val="clear" w:color="auto" w:fill="auto"/>
            <w:vAlign w:val="bottom"/>
            <w:hideMark/>
          </w:tcPr>
          <w:p w:rsidR="003F631B" w:rsidRPr="003F631B" w:rsidRDefault="003F631B" w:rsidP="003F631B">
            <w:pPr>
              <w:jc w:val="center"/>
              <w:rPr>
                <w:sz w:val="20"/>
                <w:szCs w:val="20"/>
              </w:rPr>
            </w:pPr>
            <w:r w:rsidRPr="003F631B">
              <w:rPr>
                <w:sz w:val="20"/>
                <w:szCs w:val="20"/>
              </w:rPr>
              <w:t>0503</w:t>
            </w:r>
          </w:p>
        </w:tc>
        <w:tc>
          <w:tcPr>
            <w:tcW w:w="960" w:type="dxa"/>
            <w:tcBorders>
              <w:top w:val="nil"/>
              <w:left w:val="nil"/>
              <w:bottom w:val="nil"/>
              <w:right w:val="single" w:sz="4" w:space="0" w:color="auto"/>
            </w:tcBorders>
            <w:shd w:val="clear" w:color="auto" w:fill="auto"/>
            <w:vAlign w:val="bottom"/>
            <w:hideMark/>
          </w:tcPr>
          <w:p w:rsidR="003F631B" w:rsidRPr="003F631B" w:rsidRDefault="003F631B" w:rsidP="003F631B">
            <w:pPr>
              <w:jc w:val="center"/>
              <w:rPr>
                <w:sz w:val="20"/>
                <w:szCs w:val="20"/>
              </w:rPr>
            </w:pPr>
            <w:r w:rsidRPr="003F631B">
              <w:rPr>
                <w:sz w:val="20"/>
                <w:szCs w:val="20"/>
              </w:rPr>
              <w:t>0800000</w:t>
            </w:r>
          </w:p>
        </w:tc>
        <w:tc>
          <w:tcPr>
            <w:tcW w:w="520" w:type="dxa"/>
            <w:tcBorders>
              <w:top w:val="nil"/>
              <w:left w:val="nil"/>
              <w:bottom w:val="nil"/>
              <w:right w:val="single" w:sz="4" w:space="0" w:color="auto"/>
            </w:tcBorders>
            <w:shd w:val="clear" w:color="auto" w:fill="auto"/>
            <w:vAlign w:val="bottom"/>
            <w:hideMark/>
          </w:tcPr>
          <w:p w:rsidR="003F631B" w:rsidRPr="003F631B" w:rsidRDefault="003F631B" w:rsidP="003F631B">
            <w:pPr>
              <w:jc w:val="center"/>
              <w:rPr>
                <w:sz w:val="20"/>
                <w:szCs w:val="20"/>
              </w:rPr>
            </w:pPr>
            <w:r w:rsidRPr="003F631B">
              <w:rPr>
                <w:sz w:val="20"/>
                <w:szCs w:val="20"/>
              </w:rPr>
              <w:t> </w:t>
            </w:r>
          </w:p>
        </w:tc>
        <w:tc>
          <w:tcPr>
            <w:tcW w:w="1000" w:type="dxa"/>
            <w:tcBorders>
              <w:top w:val="nil"/>
              <w:left w:val="nil"/>
              <w:bottom w:val="single" w:sz="4" w:space="0" w:color="auto"/>
              <w:right w:val="single" w:sz="4" w:space="0" w:color="auto"/>
            </w:tcBorders>
            <w:shd w:val="clear" w:color="auto" w:fill="auto"/>
            <w:vAlign w:val="bottom"/>
            <w:hideMark/>
          </w:tcPr>
          <w:p w:rsidR="003F631B" w:rsidRPr="003F631B" w:rsidRDefault="003F631B" w:rsidP="003F631B">
            <w:pPr>
              <w:jc w:val="center"/>
              <w:rPr>
                <w:sz w:val="20"/>
                <w:szCs w:val="20"/>
              </w:rPr>
            </w:pPr>
            <w:r w:rsidRPr="003F631B">
              <w:rPr>
                <w:sz w:val="20"/>
                <w:szCs w:val="20"/>
              </w:rPr>
              <w:t xml:space="preserve">523,6  </w:t>
            </w:r>
          </w:p>
        </w:tc>
        <w:tc>
          <w:tcPr>
            <w:tcW w:w="1120" w:type="dxa"/>
            <w:tcBorders>
              <w:top w:val="nil"/>
              <w:left w:val="nil"/>
              <w:bottom w:val="single" w:sz="4" w:space="0" w:color="auto"/>
              <w:right w:val="single" w:sz="4" w:space="0" w:color="auto"/>
            </w:tcBorders>
            <w:shd w:val="clear" w:color="auto" w:fill="auto"/>
            <w:vAlign w:val="bottom"/>
            <w:hideMark/>
          </w:tcPr>
          <w:p w:rsidR="003F631B" w:rsidRPr="003F631B" w:rsidRDefault="003F631B" w:rsidP="003F631B">
            <w:pPr>
              <w:jc w:val="center"/>
              <w:rPr>
                <w:sz w:val="20"/>
                <w:szCs w:val="20"/>
              </w:rPr>
            </w:pPr>
            <w:r w:rsidRPr="003F631B">
              <w:rPr>
                <w:sz w:val="20"/>
                <w:szCs w:val="20"/>
              </w:rPr>
              <w:t xml:space="preserve">523,6  </w:t>
            </w:r>
          </w:p>
        </w:tc>
      </w:tr>
      <w:tr w:rsidR="003F631B" w:rsidRPr="003F631B" w:rsidTr="003F631B">
        <w:trPr>
          <w:trHeight w:val="525"/>
        </w:trPr>
        <w:tc>
          <w:tcPr>
            <w:tcW w:w="5140" w:type="dxa"/>
            <w:tcBorders>
              <w:top w:val="nil"/>
              <w:left w:val="single" w:sz="4" w:space="0" w:color="auto"/>
              <w:bottom w:val="single" w:sz="4" w:space="0" w:color="auto"/>
              <w:right w:val="single" w:sz="4" w:space="0" w:color="auto"/>
            </w:tcBorders>
            <w:shd w:val="clear" w:color="auto" w:fill="auto"/>
            <w:vAlign w:val="center"/>
            <w:hideMark/>
          </w:tcPr>
          <w:p w:rsidR="003F631B" w:rsidRPr="003F631B" w:rsidRDefault="003F631B" w:rsidP="003F631B">
            <w:pPr>
              <w:rPr>
                <w:sz w:val="20"/>
                <w:szCs w:val="20"/>
              </w:rPr>
            </w:pPr>
            <w:r w:rsidRPr="003F631B">
              <w:rPr>
                <w:sz w:val="20"/>
                <w:szCs w:val="20"/>
              </w:rPr>
              <w:t>Другие вопросы в области жилищно-коммунального хозяйства</w:t>
            </w:r>
          </w:p>
        </w:tc>
        <w:tc>
          <w:tcPr>
            <w:tcW w:w="680" w:type="dxa"/>
            <w:tcBorders>
              <w:top w:val="nil"/>
              <w:left w:val="nil"/>
              <w:bottom w:val="single" w:sz="4" w:space="0" w:color="auto"/>
              <w:right w:val="single" w:sz="4" w:space="0" w:color="auto"/>
            </w:tcBorders>
            <w:shd w:val="clear" w:color="auto" w:fill="auto"/>
            <w:vAlign w:val="center"/>
            <w:hideMark/>
          </w:tcPr>
          <w:p w:rsidR="003F631B" w:rsidRPr="003F631B" w:rsidRDefault="003F631B" w:rsidP="003F631B">
            <w:pPr>
              <w:jc w:val="center"/>
              <w:rPr>
                <w:sz w:val="20"/>
                <w:szCs w:val="20"/>
              </w:rPr>
            </w:pPr>
            <w:r w:rsidRPr="003F631B">
              <w:rPr>
                <w:sz w:val="20"/>
                <w:szCs w:val="20"/>
              </w:rPr>
              <w:t>0505</w:t>
            </w:r>
          </w:p>
        </w:tc>
        <w:tc>
          <w:tcPr>
            <w:tcW w:w="960" w:type="dxa"/>
            <w:tcBorders>
              <w:top w:val="single" w:sz="4" w:space="0" w:color="auto"/>
              <w:left w:val="nil"/>
              <w:bottom w:val="nil"/>
              <w:right w:val="single" w:sz="4" w:space="0" w:color="auto"/>
            </w:tcBorders>
            <w:shd w:val="clear" w:color="auto" w:fill="auto"/>
            <w:vAlign w:val="center"/>
            <w:hideMark/>
          </w:tcPr>
          <w:p w:rsidR="003F631B" w:rsidRPr="003F631B" w:rsidRDefault="003F631B" w:rsidP="003F631B">
            <w:pPr>
              <w:jc w:val="center"/>
              <w:rPr>
                <w:sz w:val="20"/>
                <w:szCs w:val="20"/>
              </w:rPr>
            </w:pPr>
            <w:r w:rsidRPr="003F631B">
              <w:rPr>
                <w:sz w:val="20"/>
                <w:szCs w:val="20"/>
              </w:rPr>
              <w:t> </w:t>
            </w:r>
          </w:p>
        </w:tc>
        <w:tc>
          <w:tcPr>
            <w:tcW w:w="520" w:type="dxa"/>
            <w:tcBorders>
              <w:top w:val="single" w:sz="4" w:space="0" w:color="auto"/>
              <w:left w:val="nil"/>
              <w:bottom w:val="nil"/>
              <w:right w:val="single" w:sz="4" w:space="0" w:color="auto"/>
            </w:tcBorders>
            <w:shd w:val="clear" w:color="auto" w:fill="auto"/>
            <w:vAlign w:val="center"/>
            <w:hideMark/>
          </w:tcPr>
          <w:p w:rsidR="003F631B" w:rsidRPr="003F631B" w:rsidRDefault="003F631B" w:rsidP="003F631B">
            <w:pPr>
              <w:jc w:val="center"/>
              <w:rPr>
                <w:sz w:val="20"/>
                <w:szCs w:val="20"/>
              </w:rPr>
            </w:pPr>
            <w:r w:rsidRPr="003F631B">
              <w:rPr>
                <w:sz w:val="20"/>
                <w:szCs w:val="20"/>
              </w:rPr>
              <w:t> </w:t>
            </w:r>
          </w:p>
        </w:tc>
        <w:tc>
          <w:tcPr>
            <w:tcW w:w="1000" w:type="dxa"/>
            <w:tcBorders>
              <w:top w:val="nil"/>
              <w:left w:val="nil"/>
              <w:bottom w:val="single" w:sz="4" w:space="0" w:color="auto"/>
              <w:right w:val="single" w:sz="4" w:space="0" w:color="auto"/>
            </w:tcBorders>
            <w:shd w:val="clear" w:color="auto" w:fill="auto"/>
            <w:vAlign w:val="center"/>
            <w:hideMark/>
          </w:tcPr>
          <w:p w:rsidR="003F631B" w:rsidRPr="003F631B" w:rsidRDefault="003F631B" w:rsidP="003F631B">
            <w:pPr>
              <w:jc w:val="center"/>
              <w:rPr>
                <w:sz w:val="20"/>
                <w:szCs w:val="20"/>
              </w:rPr>
            </w:pPr>
            <w:r w:rsidRPr="003F631B">
              <w:rPr>
                <w:sz w:val="20"/>
                <w:szCs w:val="20"/>
              </w:rPr>
              <w:t xml:space="preserve">500,0  </w:t>
            </w:r>
          </w:p>
        </w:tc>
        <w:tc>
          <w:tcPr>
            <w:tcW w:w="1120" w:type="dxa"/>
            <w:tcBorders>
              <w:top w:val="nil"/>
              <w:left w:val="nil"/>
              <w:bottom w:val="single" w:sz="4" w:space="0" w:color="auto"/>
              <w:right w:val="single" w:sz="4" w:space="0" w:color="auto"/>
            </w:tcBorders>
            <w:shd w:val="clear" w:color="auto" w:fill="auto"/>
            <w:vAlign w:val="center"/>
            <w:hideMark/>
          </w:tcPr>
          <w:p w:rsidR="003F631B" w:rsidRPr="003F631B" w:rsidRDefault="003F631B" w:rsidP="003F631B">
            <w:pPr>
              <w:jc w:val="center"/>
              <w:rPr>
                <w:sz w:val="20"/>
                <w:szCs w:val="20"/>
              </w:rPr>
            </w:pPr>
            <w:r w:rsidRPr="003F631B">
              <w:rPr>
                <w:sz w:val="20"/>
                <w:szCs w:val="20"/>
              </w:rPr>
              <w:t xml:space="preserve">500,0  </w:t>
            </w:r>
          </w:p>
        </w:tc>
      </w:tr>
      <w:tr w:rsidR="003F631B" w:rsidRPr="003F631B" w:rsidTr="003F631B">
        <w:trPr>
          <w:trHeight w:val="1200"/>
        </w:trPr>
        <w:tc>
          <w:tcPr>
            <w:tcW w:w="5140" w:type="dxa"/>
            <w:tcBorders>
              <w:top w:val="nil"/>
              <w:left w:val="single" w:sz="4" w:space="0" w:color="auto"/>
              <w:bottom w:val="single" w:sz="4" w:space="0" w:color="auto"/>
              <w:right w:val="single" w:sz="4" w:space="0" w:color="auto"/>
            </w:tcBorders>
            <w:shd w:val="clear" w:color="auto" w:fill="auto"/>
            <w:vAlign w:val="center"/>
            <w:hideMark/>
          </w:tcPr>
          <w:p w:rsidR="003F631B" w:rsidRPr="003F631B" w:rsidRDefault="003F631B" w:rsidP="003F631B">
            <w:pPr>
              <w:rPr>
                <w:color w:val="000000"/>
                <w:sz w:val="20"/>
                <w:szCs w:val="20"/>
              </w:rPr>
            </w:pPr>
            <w:r w:rsidRPr="003F631B">
              <w:rPr>
                <w:color w:val="000000"/>
                <w:sz w:val="20"/>
                <w:szCs w:val="20"/>
              </w:rPr>
              <w:t>Иные межбюджетные трансферты на финансирование мероприятий по благоустройству территорий населенных пунктов и осуществлению дорожной деятельности в границах сельских поселений</w:t>
            </w:r>
          </w:p>
        </w:tc>
        <w:tc>
          <w:tcPr>
            <w:tcW w:w="680" w:type="dxa"/>
            <w:tcBorders>
              <w:top w:val="nil"/>
              <w:left w:val="nil"/>
              <w:bottom w:val="single" w:sz="4" w:space="0" w:color="auto"/>
              <w:right w:val="single" w:sz="4" w:space="0" w:color="auto"/>
            </w:tcBorders>
            <w:shd w:val="clear" w:color="auto" w:fill="auto"/>
            <w:vAlign w:val="center"/>
            <w:hideMark/>
          </w:tcPr>
          <w:p w:rsidR="003F631B" w:rsidRPr="003F631B" w:rsidRDefault="003F631B" w:rsidP="003F631B">
            <w:pPr>
              <w:jc w:val="center"/>
              <w:rPr>
                <w:color w:val="000000"/>
                <w:sz w:val="20"/>
                <w:szCs w:val="20"/>
              </w:rPr>
            </w:pPr>
            <w:r w:rsidRPr="003F631B">
              <w:rPr>
                <w:color w:val="000000"/>
                <w:sz w:val="20"/>
                <w:szCs w:val="20"/>
              </w:rPr>
              <w:t>0505</w:t>
            </w:r>
          </w:p>
        </w:tc>
        <w:tc>
          <w:tcPr>
            <w:tcW w:w="960" w:type="dxa"/>
            <w:tcBorders>
              <w:top w:val="single" w:sz="4" w:space="0" w:color="auto"/>
              <w:left w:val="nil"/>
              <w:bottom w:val="single" w:sz="4" w:space="0" w:color="auto"/>
              <w:right w:val="single" w:sz="4" w:space="0" w:color="auto"/>
            </w:tcBorders>
            <w:shd w:val="clear" w:color="auto" w:fill="auto"/>
            <w:vAlign w:val="center"/>
            <w:hideMark/>
          </w:tcPr>
          <w:p w:rsidR="003F631B" w:rsidRPr="003F631B" w:rsidRDefault="003F631B" w:rsidP="003F631B">
            <w:pPr>
              <w:jc w:val="center"/>
              <w:rPr>
                <w:sz w:val="20"/>
                <w:szCs w:val="20"/>
              </w:rPr>
            </w:pPr>
            <w:r w:rsidRPr="003F631B">
              <w:rPr>
                <w:sz w:val="20"/>
                <w:szCs w:val="20"/>
              </w:rPr>
              <w:t>080174040</w:t>
            </w:r>
          </w:p>
        </w:tc>
        <w:tc>
          <w:tcPr>
            <w:tcW w:w="520" w:type="dxa"/>
            <w:tcBorders>
              <w:top w:val="single" w:sz="4" w:space="0" w:color="auto"/>
              <w:left w:val="nil"/>
              <w:bottom w:val="single" w:sz="4" w:space="0" w:color="auto"/>
              <w:right w:val="single" w:sz="4" w:space="0" w:color="auto"/>
            </w:tcBorders>
            <w:shd w:val="clear" w:color="auto" w:fill="auto"/>
            <w:vAlign w:val="center"/>
            <w:hideMark/>
          </w:tcPr>
          <w:p w:rsidR="003F631B" w:rsidRPr="003F631B" w:rsidRDefault="003F631B" w:rsidP="003F631B">
            <w:pPr>
              <w:jc w:val="center"/>
              <w:rPr>
                <w:color w:val="000000"/>
                <w:sz w:val="20"/>
                <w:szCs w:val="20"/>
              </w:rPr>
            </w:pPr>
            <w:r w:rsidRPr="003F631B">
              <w:rPr>
                <w:color w:val="000000"/>
                <w:sz w:val="20"/>
                <w:szCs w:val="20"/>
              </w:rPr>
              <w:t> </w:t>
            </w:r>
          </w:p>
        </w:tc>
        <w:tc>
          <w:tcPr>
            <w:tcW w:w="1000" w:type="dxa"/>
            <w:tcBorders>
              <w:top w:val="nil"/>
              <w:left w:val="nil"/>
              <w:bottom w:val="single" w:sz="4" w:space="0" w:color="auto"/>
              <w:right w:val="single" w:sz="4" w:space="0" w:color="auto"/>
            </w:tcBorders>
            <w:shd w:val="clear" w:color="auto" w:fill="auto"/>
            <w:vAlign w:val="center"/>
            <w:hideMark/>
          </w:tcPr>
          <w:p w:rsidR="003F631B" w:rsidRPr="003F631B" w:rsidRDefault="003F631B" w:rsidP="003F631B">
            <w:pPr>
              <w:jc w:val="center"/>
              <w:rPr>
                <w:color w:val="000000"/>
                <w:sz w:val="20"/>
                <w:szCs w:val="20"/>
              </w:rPr>
            </w:pPr>
            <w:r w:rsidRPr="003F631B">
              <w:rPr>
                <w:color w:val="000000"/>
                <w:sz w:val="20"/>
                <w:szCs w:val="20"/>
              </w:rPr>
              <w:t xml:space="preserve">500,0  </w:t>
            </w:r>
          </w:p>
        </w:tc>
        <w:tc>
          <w:tcPr>
            <w:tcW w:w="1120" w:type="dxa"/>
            <w:tcBorders>
              <w:top w:val="nil"/>
              <w:left w:val="nil"/>
              <w:bottom w:val="single" w:sz="4" w:space="0" w:color="auto"/>
              <w:right w:val="single" w:sz="4" w:space="0" w:color="auto"/>
            </w:tcBorders>
            <w:shd w:val="clear" w:color="auto" w:fill="auto"/>
            <w:vAlign w:val="center"/>
            <w:hideMark/>
          </w:tcPr>
          <w:p w:rsidR="003F631B" w:rsidRPr="003F631B" w:rsidRDefault="003F631B" w:rsidP="003F631B">
            <w:pPr>
              <w:jc w:val="center"/>
              <w:rPr>
                <w:color w:val="000000"/>
                <w:sz w:val="20"/>
                <w:szCs w:val="20"/>
              </w:rPr>
            </w:pPr>
            <w:r w:rsidRPr="003F631B">
              <w:rPr>
                <w:color w:val="000000"/>
                <w:sz w:val="20"/>
                <w:szCs w:val="20"/>
              </w:rPr>
              <w:t xml:space="preserve">500,0  </w:t>
            </w:r>
          </w:p>
        </w:tc>
      </w:tr>
      <w:tr w:rsidR="003F631B" w:rsidRPr="003F631B" w:rsidTr="003F631B">
        <w:trPr>
          <w:trHeight w:val="555"/>
        </w:trPr>
        <w:tc>
          <w:tcPr>
            <w:tcW w:w="5140" w:type="dxa"/>
            <w:tcBorders>
              <w:top w:val="nil"/>
              <w:left w:val="single" w:sz="4" w:space="0" w:color="auto"/>
              <w:bottom w:val="single" w:sz="4" w:space="0" w:color="auto"/>
              <w:right w:val="single" w:sz="4" w:space="0" w:color="auto"/>
            </w:tcBorders>
            <w:shd w:val="clear" w:color="auto" w:fill="auto"/>
            <w:vAlign w:val="center"/>
            <w:hideMark/>
          </w:tcPr>
          <w:p w:rsidR="003F631B" w:rsidRPr="003F631B" w:rsidRDefault="003F631B" w:rsidP="003F631B">
            <w:pPr>
              <w:rPr>
                <w:color w:val="000000"/>
                <w:sz w:val="20"/>
                <w:szCs w:val="20"/>
              </w:rPr>
            </w:pPr>
            <w:r w:rsidRPr="003F631B">
              <w:rPr>
                <w:color w:val="000000"/>
                <w:sz w:val="20"/>
                <w:szCs w:val="20"/>
              </w:rPr>
              <w:t>Закупка товаров, работ и услуг для государственных (муниципальных) нужд</w:t>
            </w:r>
          </w:p>
        </w:tc>
        <w:tc>
          <w:tcPr>
            <w:tcW w:w="680" w:type="dxa"/>
            <w:tcBorders>
              <w:top w:val="nil"/>
              <w:left w:val="nil"/>
              <w:bottom w:val="single" w:sz="4" w:space="0" w:color="auto"/>
              <w:right w:val="single" w:sz="4" w:space="0" w:color="auto"/>
            </w:tcBorders>
            <w:shd w:val="clear" w:color="auto" w:fill="auto"/>
            <w:vAlign w:val="center"/>
            <w:hideMark/>
          </w:tcPr>
          <w:p w:rsidR="003F631B" w:rsidRPr="003F631B" w:rsidRDefault="003F631B" w:rsidP="003F631B">
            <w:pPr>
              <w:jc w:val="center"/>
              <w:rPr>
                <w:color w:val="000000"/>
                <w:sz w:val="20"/>
                <w:szCs w:val="20"/>
              </w:rPr>
            </w:pPr>
            <w:r w:rsidRPr="003F631B">
              <w:rPr>
                <w:color w:val="000000"/>
                <w:sz w:val="20"/>
                <w:szCs w:val="20"/>
              </w:rPr>
              <w:t>0505</w:t>
            </w:r>
          </w:p>
        </w:tc>
        <w:tc>
          <w:tcPr>
            <w:tcW w:w="960" w:type="dxa"/>
            <w:tcBorders>
              <w:top w:val="nil"/>
              <w:left w:val="nil"/>
              <w:bottom w:val="single" w:sz="4" w:space="0" w:color="auto"/>
              <w:right w:val="single" w:sz="4" w:space="0" w:color="auto"/>
            </w:tcBorders>
            <w:shd w:val="clear" w:color="auto" w:fill="auto"/>
            <w:vAlign w:val="center"/>
            <w:hideMark/>
          </w:tcPr>
          <w:p w:rsidR="003F631B" w:rsidRPr="003F631B" w:rsidRDefault="003F631B" w:rsidP="003F631B">
            <w:pPr>
              <w:jc w:val="center"/>
              <w:rPr>
                <w:sz w:val="20"/>
                <w:szCs w:val="20"/>
              </w:rPr>
            </w:pPr>
            <w:r w:rsidRPr="003F631B">
              <w:rPr>
                <w:sz w:val="20"/>
                <w:szCs w:val="20"/>
              </w:rPr>
              <w:t>080174040</w:t>
            </w:r>
          </w:p>
        </w:tc>
        <w:tc>
          <w:tcPr>
            <w:tcW w:w="520" w:type="dxa"/>
            <w:tcBorders>
              <w:top w:val="nil"/>
              <w:left w:val="nil"/>
              <w:bottom w:val="single" w:sz="4" w:space="0" w:color="auto"/>
              <w:right w:val="single" w:sz="4" w:space="0" w:color="auto"/>
            </w:tcBorders>
            <w:shd w:val="clear" w:color="auto" w:fill="auto"/>
            <w:vAlign w:val="center"/>
            <w:hideMark/>
          </w:tcPr>
          <w:p w:rsidR="003F631B" w:rsidRPr="003F631B" w:rsidRDefault="003F631B" w:rsidP="003F631B">
            <w:pPr>
              <w:jc w:val="center"/>
              <w:rPr>
                <w:color w:val="000000"/>
                <w:sz w:val="20"/>
                <w:szCs w:val="20"/>
              </w:rPr>
            </w:pPr>
            <w:r w:rsidRPr="003F631B">
              <w:rPr>
                <w:color w:val="000000"/>
                <w:sz w:val="20"/>
                <w:szCs w:val="20"/>
              </w:rPr>
              <w:t>200</w:t>
            </w:r>
          </w:p>
        </w:tc>
        <w:tc>
          <w:tcPr>
            <w:tcW w:w="1000" w:type="dxa"/>
            <w:tcBorders>
              <w:top w:val="nil"/>
              <w:left w:val="nil"/>
              <w:bottom w:val="single" w:sz="4" w:space="0" w:color="auto"/>
              <w:right w:val="single" w:sz="4" w:space="0" w:color="auto"/>
            </w:tcBorders>
            <w:shd w:val="clear" w:color="auto" w:fill="auto"/>
            <w:vAlign w:val="center"/>
            <w:hideMark/>
          </w:tcPr>
          <w:p w:rsidR="003F631B" w:rsidRPr="003F631B" w:rsidRDefault="003F631B" w:rsidP="003F631B">
            <w:pPr>
              <w:jc w:val="center"/>
              <w:rPr>
                <w:color w:val="000000"/>
                <w:sz w:val="20"/>
                <w:szCs w:val="20"/>
              </w:rPr>
            </w:pPr>
            <w:r w:rsidRPr="003F631B">
              <w:rPr>
                <w:color w:val="000000"/>
                <w:sz w:val="20"/>
                <w:szCs w:val="20"/>
              </w:rPr>
              <w:t xml:space="preserve">500,0  </w:t>
            </w:r>
          </w:p>
        </w:tc>
        <w:tc>
          <w:tcPr>
            <w:tcW w:w="1120" w:type="dxa"/>
            <w:tcBorders>
              <w:top w:val="nil"/>
              <w:left w:val="nil"/>
              <w:bottom w:val="single" w:sz="4" w:space="0" w:color="auto"/>
              <w:right w:val="single" w:sz="4" w:space="0" w:color="auto"/>
            </w:tcBorders>
            <w:shd w:val="clear" w:color="auto" w:fill="auto"/>
            <w:vAlign w:val="center"/>
            <w:hideMark/>
          </w:tcPr>
          <w:p w:rsidR="003F631B" w:rsidRPr="003F631B" w:rsidRDefault="003F631B" w:rsidP="003F631B">
            <w:pPr>
              <w:jc w:val="center"/>
              <w:rPr>
                <w:color w:val="000000"/>
                <w:sz w:val="20"/>
                <w:szCs w:val="20"/>
              </w:rPr>
            </w:pPr>
            <w:r w:rsidRPr="003F631B">
              <w:rPr>
                <w:color w:val="000000"/>
                <w:sz w:val="20"/>
                <w:szCs w:val="20"/>
              </w:rPr>
              <w:t xml:space="preserve">500,0  </w:t>
            </w:r>
          </w:p>
        </w:tc>
      </w:tr>
      <w:tr w:rsidR="003F631B" w:rsidRPr="003F631B" w:rsidTr="003F631B">
        <w:trPr>
          <w:trHeight w:val="555"/>
        </w:trPr>
        <w:tc>
          <w:tcPr>
            <w:tcW w:w="5140" w:type="dxa"/>
            <w:tcBorders>
              <w:top w:val="nil"/>
              <w:left w:val="single" w:sz="4" w:space="0" w:color="auto"/>
              <w:bottom w:val="single" w:sz="4" w:space="0" w:color="auto"/>
              <w:right w:val="single" w:sz="4" w:space="0" w:color="auto"/>
            </w:tcBorders>
            <w:shd w:val="clear" w:color="auto" w:fill="auto"/>
            <w:vAlign w:val="center"/>
            <w:hideMark/>
          </w:tcPr>
          <w:p w:rsidR="003F631B" w:rsidRPr="003F631B" w:rsidRDefault="003F631B" w:rsidP="003F631B">
            <w:pPr>
              <w:rPr>
                <w:color w:val="000000"/>
                <w:sz w:val="20"/>
                <w:szCs w:val="20"/>
              </w:rPr>
            </w:pPr>
            <w:r w:rsidRPr="003F631B">
              <w:rPr>
                <w:color w:val="000000"/>
                <w:sz w:val="20"/>
                <w:szCs w:val="20"/>
              </w:rPr>
              <w:t>Мероприятия по благоустройству территории населенных пунктов</w:t>
            </w:r>
          </w:p>
        </w:tc>
        <w:tc>
          <w:tcPr>
            <w:tcW w:w="680" w:type="dxa"/>
            <w:tcBorders>
              <w:top w:val="nil"/>
              <w:left w:val="nil"/>
              <w:bottom w:val="single" w:sz="4" w:space="0" w:color="auto"/>
              <w:right w:val="single" w:sz="4" w:space="0" w:color="auto"/>
            </w:tcBorders>
            <w:shd w:val="clear" w:color="auto" w:fill="auto"/>
            <w:vAlign w:val="center"/>
            <w:hideMark/>
          </w:tcPr>
          <w:p w:rsidR="003F631B" w:rsidRPr="003F631B" w:rsidRDefault="003F631B" w:rsidP="003F631B">
            <w:pPr>
              <w:jc w:val="center"/>
              <w:rPr>
                <w:color w:val="000000"/>
                <w:sz w:val="20"/>
                <w:szCs w:val="20"/>
              </w:rPr>
            </w:pPr>
            <w:r w:rsidRPr="003F631B">
              <w:rPr>
                <w:color w:val="000000"/>
                <w:sz w:val="20"/>
                <w:szCs w:val="20"/>
              </w:rPr>
              <w:t>0503</w:t>
            </w:r>
          </w:p>
        </w:tc>
        <w:tc>
          <w:tcPr>
            <w:tcW w:w="960" w:type="dxa"/>
            <w:tcBorders>
              <w:top w:val="nil"/>
              <w:left w:val="nil"/>
              <w:bottom w:val="single" w:sz="4" w:space="0" w:color="auto"/>
              <w:right w:val="single" w:sz="4" w:space="0" w:color="auto"/>
            </w:tcBorders>
            <w:shd w:val="clear" w:color="auto" w:fill="auto"/>
            <w:vAlign w:val="center"/>
            <w:hideMark/>
          </w:tcPr>
          <w:p w:rsidR="003F631B" w:rsidRPr="003F631B" w:rsidRDefault="003F631B" w:rsidP="003F631B">
            <w:pPr>
              <w:jc w:val="center"/>
              <w:rPr>
                <w:sz w:val="20"/>
                <w:szCs w:val="20"/>
              </w:rPr>
            </w:pPr>
            <w:r w:rsidRPr="003F631B">
              <w:rPr>
                <w:sz w:val="20"/>
                <w:szCs w:val="20"/>
              </w:rPr>
              <w:t>0800605</w:t>
            </w:r>
          </w:p>
        </w:tc>
        <w:tc>
          <w:tcPr>
            <w:tcW w:w="520" w:type="dxa"/>
            <w:tcBorders>
              <w:top w:val="nil"/>
              <w:left w:val="nil"/>
              <w:bottom w:val="single" w:sz="4" w:space="0" w:color="auto"/>
              <w:right w:val="single" w:sz="4" w:space="0" w:color="auto"/>
            </w:tcBorders>
            <w:shd w:val="clear" w:color="auto" w:fill="auto"/>
            <w:vAlign w:val="center"/>
            <w:hideMark/>
          </w:tcPr>
          <w:p w:rsidR="003F631B" w:rsidRPr="003F631B" w:rsidRDefault="003F631B" w:rsidP="003F631B">
            <w:pPr>
              <w:jc w:val="center"/>
              <w:rPr>
                <w:color w:val="000000"/>
                <w:sz w:val="20"/>
                <w:szCs w:val="20"/>
              </w:rPr>
            </w:pPr>
            <w:r w:rsidRPr="003F631B">
              <w:rPr>
                <w:color w:val="000000"/>
                <w:sz w:val="20"/>
                <w:szCs w:val="20"/>
              </w:rPr>
              <w:t> </w:t>
            </w:r>
          </w:p>
        </w:tc>
        <w:tc>
          <w:tcPr>
            <w:tcW w:w="1000" w:type="dxa"/>
            <w:tcBorders>
              <w:top w:val="nil"/>
              <w:left w:val="nil"/>
              <w:bottom w:val="single" w:sz="4" w:space="0" w:color="auto"/>
              <w:right w:val="single" w:sz="4" w:space="0" w:color="auto"/>
            </w:tcBorders>
            <w:shd w:val="clear" w:color="auto" w:fill="auto"/>
            <w:vAlign w:val="center"/>
            <w:hideMark/>
          </w:tcPr>
          <w:p w:rsidR="003F631B" w:rsidRPr="003F631B" w:rsidRDefault="003F631B" w:rsidP="003F631B">
            <w:pPr>
              <w:jc w:val="center"/>
              <w:rPr>
                <w:color w:val="000000"/>
                <w:sz w:val="20"/>
                <w:szCs w:val="20"/>
              </w:rPr>
            </w:pPr>
            <w:r w:rsidRPr="003F631B">
              <w:rPr>
                <w:color w:val="000000"/>
                <w:sz w:val="20"/>
                <w:szCs w:val="20"/>
              </w:rPr>
              <w:t xml:space="preserve">23,6  </w:t>
            </w:r>
          </w:p>
        </w:tc>
        <w:tc>
          <w:tcPr>
            <w:tcW w:w="1120" w:type="dxa"/>
            <w:tcBorders>
              <w:top w:val="nil"/>
              <w:left w:val="nil"/>
              <w:bottom w:val="single" w:sz="4" w:space="0" w:color="auto"/>
              <w:right w:val="single" w:sz="4" w:space="0" w:color="auto"/>
            </w:tcBorders>
            <w:shd w:val="clear" w:color="auto" w:fill="auto"/>
            <w:vAlign w:val="center"/>
            <w:hideMark/>
          </w:tcPr>
          <w:p w:rsidR="003F631B" w:rsidRPr="003F631B" w:rsidRDefault="003F631B" w:rsidP="003F631B">
            <w:pPr>
              <w:jc w:val="center"/>
              <w:rPr>
                <w:color w:val="000000"/>
                <w:sz w:val="20"/>
                <w:szCs w:val="20"/>
              </w:rPr>
            </w:pPr>
            <w:r w:rsidRPr="003F631B">
              <w:rPr>
                <w:color w:val="000000"/>
                <w:sz w:val="20"/>
                <w:szCs w:val="20"/>
              </w:rPr>
              <w:t xml:space="preserve">23,6  </w:t>
            </w:r>
          </w:p>
        </w:tc>
      </w:tr>
      <w:tr w:rsidR="003F631B" w:rsidRPr="003F631B" w:rsidTr="003F631B">
        <w:trPr>
          <w:trHeight w:val="555"/>
        </w:trPr>
        <w:tc>
          <w:tcPr>
            <w:tcW w:w="5140" w:type="dxa"/>
            <w:tcBorders>
              <w:top w:val="nil"/>
              <w:left w:val="single" w:sz="4" w:space="0" w:color="auto"/>
              <w:bottom w:val="single" w:sz="4" w:space="0" w:color="auto"/>
              <w:right w:val="single" w:sz="4" w:space="0" w:color="auto"/>
            </w:tcBorders>
            <w:shd w:val="clear" w:color="auto" w:fill="auto"/>
            <w:vAlign w:val="center"/>
            <w:hideMark/>
          </w:tcPr>
          <w:p w:rsidR="003F631B" w:rsidRPr="003F631B" w:rsidRDefault="003F631B" w:rsidP="003F631B">
            <w:pPr>
              <w:rPr>
                <w:color w:val="000000"/>
                <w:sz w:val="20"/>
                <w:szCs w:val="20"/>
              </w:rPr>
            </w:pPr>
            <w:r w:rsidRPr="003F631B">
              <w:rPr>
                <w:color w:val="000000"/>
                <w:sz w:val="20"/>
                <w:szCs w:val="20"/>
              </w:rPr>
              <w:t>Закупка товаров, работ и услуг для государственных (муниципальных) нужд</w:t>
            </w:r>
          </w:p>
        </w:tc>
        <w:tc>
          <w:tcPr>
            <w:tcW w:w="680" w:type="dxa"/>
            <w:tcBorders>
              <w:top w:val="nil"/>
              <w:left w:val="nil"/>
              <w:bottom w:val="single" w:sz="4" w:space="0" w:color="auto"/>
              <w:right w:val="single" w:sz="4" w:space="0" w:color="auto"/>
            </w:tcBorders>
            <w:shd w:val="clear" w:color="auto" w:fill="auto"/>
            <w:vAlign w:val="center"/>
            <w:hideMark/>
          </w:tcPr>
          <w:p w:rsidR="003F631B" w:rsidRPr="003F631B" w:rsidRDefault="003F631B" w:rsidP="003F631B">
            <w:pPr>
              <w:jc w:val="center"/>
              <w:rPr>
                <w:color w:val="000000"/>
                <w:sz w:val="20"/>
                <w:szCs w:val="20"/>
              </w:rPr>
            </w:pPr>
            <w:r w:rsidRPr="003F631B">
              <w:rPr>
                <w:color w:val="000000"/>
                <w:sz w:val="20"/>
                <w:szCs w:val="20"/>
              </w:rPr>
              <w:t>0503</w:t>
            </w:r>
          </w:p>
        </w:tc>
        <w:tc>
          <w:tcPr>
            <w:tcW w:w="960" w:type="dxa"/>
            <w:tcBorders>
              <w:top w:val="nil"/>
              <w:left w:val="nil"/>
              <w:bottom w:val="single" w:sz="4" w:space="0" w:color="auto"/>
              <w:right w:val="single" w:sz="4" w:space="0" w:color="auto"/>
            </w:tcBorders>
            <w:shd w:val="clear" w:color="auto" w:fill="auto"/>
            <w:vAlign w:val="center"/>
            <w:hideMark/>
          </w:tcPr>
          <w:p w:rsidR="003F631B" w:rsidRPr="003F631B" w:rsidRDefault="003F631B" w:rsidP="003F631B">
            <w:pPr>
              <w:jc w:val="center"/>
              <w:rPr>
                <w:sz w:val="20"/>
                <w:szCs w:val="20"/>
              </w:rPr>
            </w:pPr>
            <w:r w:rsidRPr="003F631B">
              <w:rPr>
                <w:sz w:val="20"/>
                <w:szCs w:val="20"/>
              </w:rPr>
              <w:t>0800605</w:t>
            </w:r>
          </w:p>
        </w:tc>
        <w:tc>
          <w:tcPr>
            <w:tcW w:w="520" w:type="dxa"/>
            <w:tcBorders>
              <w:top w:val="nil"/>
              <w:left w:val="nil"/>
              <w:bottom w:val="single" w:sz="4" w:space="0" w:color="auto"/>
              <w:right w:val="single" w:sz="4" w:space="0" w:color="auto"/>
            </w:tcBorders>
            <w:shd w:val="clear" w:color="auto" w:fill="auto"/>
            <w:vAlign w:val="center"/>
            <w:hideMark/>
          </w:tcPr>
          <w:p w:rsidR="003F631B" w:rsidRPr="003F631B" w:rsidRDefault="003F631B" w:rsidP="003F631B">
            <w:pPr>
              <w:jc w:val="center"/>
              <w:rPr>
                <w:color w:val="000000"/>
                <w:sz w:val="20"/>
                <w:szCs w:val="20"/>
              </w:rPr>
            </w:pPr>
            <w:r w:rsidRPr="003F631B">
              <w:rPr>
                <w:color w:val="000000"/>
                <w:sz w:val="20"/>
                <w:szCs w:val="20"/>
              </w:rPr>
              <w:t>200</w:t>
            </w:r>
          </w:p>
        </w:tc>
        <w:tc>
          <w:tcPr>
            <w:tcW w:w="1000" w:type="dxa"/>
            <w:tcBorders>
              <w:top w:val="nil"/>
              <w:left w:val="nil"/>
              <w:bottom w:val="single" w:sz="4" w:space="0" w:color="auto"/>
              <w:right w:val="single" w:sz="4" w:space="0" w:color="auto"/>
            </w:tcBorders>
            <w:shd w:val="clear" w:color="auto" w:fill="auto"/>
            <w:vAlign w:val="center"/>
            <w:hideMark/>
          </w:tcPr>
          <w:p w:rsidR="003F631B" w:rsidRPr="003F631B" w:rsidRDefault="003F631B" w:rsidP="003F631B">
            <w:pPr>
              <w:jc w:val="center"/>
              <w:rPr>
                <w:color w:val="000000"/>
                <w:sz w:val="20"/>
                <w:szCs w:val="20"/>
              </w:rPr>
            </w:pPr>
            <w:r w:rsidRPr="003F631B">
              <w:rPr>
                <w:color w:val="000000"/>
                <w:sz w:val="20"/>
                <w:szCs w:val="20"/>
              </w:rPr>
              <w:t xml:space="preserve">23,6  </w:t>
            </w:r>
          </w:p>
        </w:tc>
        <w:tc>
          <w:tcPr>
            <w:tcW w:w="1120" w:type="dxa"/>
            <w:tcBorders>
              <w:top w:val="nil"/>
              <w:left w:val="nil"/>
              <w:bottom w:val="single" w:sz="4" w:space="0" w:color="auto"/>
              <w:right w:val="single" w:sz="4" w:space="0" w:color="auto"/>
            </w:tcBorders>
            <w:shd w:val="clear" w:color="auto" w:fill="auto"/>
            <w:vAlign w:val="center"/>
            <w:hideMark/>
          </w:tcPr>
          <w:p w:rsidR="003F631B" w:rsidRPr="003F631B" w:rsidRDefault="003F631B" w:rsidP="003F631B">
            <w:pPr>
              <w:jc w:val="center"/>
              <w:rPr>
                <w:color w:val="000000"/>
                <w:sz w:val="20"/>
                <w:szCs w:val="20"/>
              </w:rPr>
            </w:pPr>
            <w:r w:rsidRPr="003F631B">
              <w:rPr>
                <w:color w:val="000000"/>
                <w:sz w:val="20"/>
                <w:szCs w:val="20"/>
              </w:rPr>
              <w:t xml:space="preserve">23,6  </w:t>
            </w:r>
          </w:p>
        </w:tc>
      </w:tr>
      <w:tr w:rsidR="003F631B" w:rsidRPr="003F631B" w:rsidTr="003F631B">
        <w:trPr>
          <w:trHeight w:val="555"/>
        </w:trPr>
        <w:tc>
          <w:tcPr>
            <w:tcW w:w="5140" w:type="dxa"/>
            <w:tcBorders>
              <w:top w:val="nil"/>
              <w:left w:val="single" w:sz="4" w:space="0" w:color="auto"/>
              <w:bottom w:val="single" w:sz="4" w:space="0" w:color="auto"/>
              <w:right w:val="single" w:sz="4" w:space="0" w:color="auto"/>
            </w:tcBorders>
            <w:shd w:val="clear" w:color="auto" w:fill="auto"/>
            <w:vAlign w:val="center"/>
            <w:hideMark/>
          </w:tcPr>
          <w:p w:rsidR="003F631B" w:rsidRPr="003F631B" w:rsidRDefault="003F631B" w:rsidP="003F631B">
            <w:pPr>
              <w:rPr>
                <w:b/>
                <w:bCs/>
                <w:color w:val="000000"/>
                <w:sz w:val="20"/>
                <w:szCs w:val="20"/>
              </w:rPr>
            </w:pPr>
            <w:r w:rsidRPr="003F631B">
              <w:rPr>
                <w:b/>
                <w:bCs/>
                <w:color w:val="000000"/>
                <w:sz w:val="20"/>
                <w:szCs w:val="20"/>
              </w:rPr>
              <w:t>СОЦИАЛЬНАЯ ПОЛИТИКА</w:t>
            </w:r>
          </w:p>
        </w:tc>
        <w:tc>
          <w:tcPr>
            <w:tcW w:w="680" w:type="dxa"/>
            <w:tcBorders>
              <w:top w:val="nil"/>
              <w:left w:val="nil"/>
              <w:bottom w:val="single" w:sz="4" w:space="0" w:color="auto"/>
              <w:right w:val="single" w:sz="4" w:space="0" w:color="auto"/>
            </w:tcBorders>
            <w:shd w:val="clear" w:color="auto" w:fill="auto"/>
            <w:vAlign w:val="center"/>
            <w:hideMark/>
          </w:tcPr>
          <w:p w:rsidR="003F631B" w:rsidRPr="003F631B" w:rsidRDefault="003F631B" w:rsidP="003F631B">
            <w:pPr>
              <w:jc w:val="center"/>
              <w:rPr>
                <w:b/>
                <w:bCs/>
                <w:color w:val="000000"/>
                <w:sz w:val="20"/>
                <w:szCs w:val="20"/>
              </w:rPr>
            </w:pPr>
            <w:r w:rsidRPr="003F631B">
              <w:rPr>
                <w:b/>
                <w:bCs/>
                <w:color w:val="000000"/>
                <w:sz w:val="20"/>
                <w:szCs w:val="20"/>
              </w:rPr>
              <w:t>1000</w:t>
            </w:r>
          </w:p>
        </w:tc>
        <w:tc>
          <w:tcPr>
            <w:tcW w:w="960" w:type="dxa"/>
            <w:tcBorders>
              <w:top w:val="nil"/>
              <w:left w:val="nil"/>
              <w:bottom w:val="single" w:sz="4" w:space="0" w:color="auto"/>
              <w:right w:val="single" w:sz="4" w:space="0" w:color="auto"/>
            </w:tcBorders>
            <w:shd w:val="clear" w:color="auto" w:fill="auto"/>
            <w:vAlign w:val="center"/>
            <w:hideMark/>
          </w:tcPr>
          <w:p w:rsidR="003F631B" w:rsidRPr="003F631B" w:rsidRDefault="003F631B" w:rsidP="003F631B">
            <w:pPr>
              <w:jc w:val="center"/>
              <w:rPr>
                <w:b/>
                <w:bCs/>
                <w:sz w:val="20"/>
                <w:szCs w:val="20"/>
              </w:rPr>
            </w:pPr>
            <w:r w:rsidRPr="003F631B">
              <w:rPr>
                <w:b/>
                <w:bCs/>
                <w:sz w:val="20"/>
                <w:szCs w:val="20"/>
              </w:rPr>
              <w:t> </w:t>
            </w:r>
          </w:p>
        </w:tc>
        <w:tc>
          <w:tcPr>
            <w:tcW w:w="520" w:type="dxa"/>
            <w:tcBorders>
              <w:top w:val="nil"/>
              <w:left w:val="nil"/>
              <w:bottom w:val="single" w:sz="4" w:space="0" w:color="auto"/>
              <w:right w:val="single" w:sz="4" w:space="0" w:color="auto"/>
            </w:tcBorders>
            <w:shd w:val="clear" w:color="auto" w:fill="auto"/>
            <w:vAlign w:val="center"/>
            <w:hideMark/>
          </w:tcPr>
          <w:p w:rsidR="003F631B" w:rsidRPr="003F631B" w:rsidRDefault="003F631B" w:rsidP="003F631B">
            <w:pPr>
              <w:jc w:val="center"/>
              <w:rPr>
                <w:b/>
                <w:bCs/>
                <w:color w:val="000000"/>
                <w:sz w:val="20"/>
                <w:szCs w:val="20"/>
              </w:rPr>
            </w:pPr>
            <w:r w:rsidRPr="003F631B">
              <w:rPr>
                <w:b/>
                <w:bCs/>
                <w:color w:val="000000"/>
                <w:sz w:val="20"/>
                <w:szCs w:val="20"/>
              </w:rPr>
              <w:t> </w:t>
            </w:r>
          </w:p>
        </w:tc>
        <w:tc>
          <w:tcPr>
            <w:tcW w:w="1000" w:type="dxa"/>
            <w:tcBorders>
              <w:top w:val="nil"/>
              <w:left w:val="nil"/>
              <w:bottom w:val="single" w:sz="4" w:space="0" w:color="auto"/>
              <w:right w:val="single" w:sz="4" w:space="0" w:color="auto"/>
            </w:tcBorders>
            <w:shd w:val="clear" w:color="auto" w:fill="auto"/>
            <w:vAlign w:val="center"/>
            <w:hideMark/>
          </w:tcPr>
          <w:p w:rsidR="003F631B" w:rsidRPr="003F631B" w:rsidRDefault="003F631B" w:rsidP="003F631B">
            <w:pPr>
              <w:jc w:val="center"/>
              <w:rPr>
                <w:b/>
                <w:bCs/>
                <w:color w:val="000000"/>
                <w:sz w:val="20"/>
                <w:szCs w:val="20"/>
              </w:rPr>
            </w:pPr>
            <w:r w:rsidRPr="003F631B">
              <w:rPr>
                <w:b/>
                <w:bCs/>
                <w:color w:val="000000"/>
                <w:sz w:val="20"/>
                <w:szCs w:val="20"/>
              </w:rPr>
              <w:t xml:space="preserve">72,0  </w:t>
            </w:r>
          </w:p>
        </w:tc>
        <w:tc>
          <w:tcPr>
            <w:tcW w:w="1120" w:type="dxa"/>
            <w:tcBorders>
              <w:top w:val="nil"/>
              <w:left w:val="nil"/>
              <w:bottom w:val="single" w:sz="4" w:space="0" w:color="auto"/>
              <w:right w:val="single" w:sz="4" w:space="0" w:color="auto"/>
            </w:tcBorders>
            <w:shd w:val="clear" w:color="auto" w:fill="auto"/>
            <w:vAlign w:val="center"/>
            <w:hideMark/>
          </w:tcPr>
          <w:p w:rsidR="003F631B" w:rsidRPr="003F631B" w:rsidRDefault="003F631B" w:rsidP="003F631B">
            <w:pPr>
              <w:jc w:val="center"/>
              <w:rPr>
                <w:b/>
                <w:bCs/>
                <w:color w:val="000000"/>
                <w:sz w:val="20"/>
                <w:szCs w:val="20"/>
              </w:rPr>
            </w:pPr>
            <w:r w:rsidRPr="003F631B">
              <w:rPr>
                <w:b/>
                <w:bCs/>
                <w:color w:val="000000"/>
                <w:sz w:val="20"/>
                <w:szCs w:val="20"/>
              </w:rPr>
              <w:t xml:space="preserve">72,0  </w:t>
            </w:r>
          </w:p>
        </w:tc>
      </w:tr>
      <w:tr w:rsidR="003F631B" w:rsidRPr="003F631B" w:rsidTr="003F631B">
        <w:trPr>
          <w:trHeight w:val="555"/>
        </w:trPr>
        <w:tc>
          <w:tcPr>
            <w:tcW w:w="5140" w:type="dxa"/>
            <w:tcBorders>
              <w:top w:val="nil"/>
              <w:left w:val="single" w:sz="4" w:space="0" w:color="auto"/>
              <w:bottom w:val="single" w:sz="4" w:space="0" w:color="auto"/>
              <w:right w:val="single" w:sz="4" w:space="0" w:color="auto"/>
            </w:tcBorders>
            <w:shd w:val="clear" w:color="auto" w:fill="auto"/>
            <w:vAlign w:val="center"/>
            <w:hideMark/>
          </w:tcPr>
          <w:p w:rsidR="003F631B" w:rsidRPr="003F631B" w:rsidRDefault="003F631B" w:rsidP="003F631B">
            <w:pPr>
              <w:rPr>
                <w:color w:val="000000"/>
                <w:sz w:val="20"/>
                <w:szCs w:val="20"/>
              </w:rPr>
            </w:pPr>
            <w:r w:rsidRPr="003F631B">
              <w:rPr>
                <w:color w:val="000000"/>
                <w:sz w:val="20"/>
                <w:szCs w:val="20"/>
              </w:rPr>
              <w:t>Социальное обеспечение населения</w:t>
            </w:r>
          </w:p>
        </w:tc>
        <w:tc>
          <w:tcPr>
            <w:tcW w:w="680" w:type="dxa"/>
            <w:tcBorders>
              <w:top w:val="nil"/>
              <w:left w:val="nil"/>
              <w:bottom w:val="single" w:sz="4" w:space="0" w:color="auto"/>
              <w:right w:val="single" w:sz="4" w:space="0" w:color="auto"/>
            </w:tcBorders>
            <w:shd w:val="clear" w:color="auto" w:fill="auto"/>
            <w:vAlign w:val="center"/>
            <w:hideMark/>
          </w:tcPr>
          <w:p w:rsidR="003F631B" w:rsidRPr="003F631B" w:rsidRDefault="003F631B" w:rsidP="003F631B">
            <w:pPr>
              <w:jc w:val="center"/>
              <w:rPr>
                <w:color w:val="000000"/>
                <w:sz w:val="20"/>
                <w:szCs w:val="20"/>
              </w:rPr>
            </w:pPr>
            <w:r w:rsidRPr="003F631B">
              <w:rPr>
                <w:color w:val="000000"/>
                <w:sz w:val="20"/>
                <w:szCs w:val="20"/>
              </w:rPr>
              <w:t>1003</w:t>
            </w:r>
          </w:p>
        </w:tc>
        <w:tc>
          <w:tcPr>
            <w:tcW w:w="960" w:type="dxa"/>
            <w:tcBorders>
              <w:top w:val="nil"/>
              <w:left w:val="nil"/>
              <w:bottom w:val="single" w:sz="4" w:space="0" w:color="auto"/>
              <w:right w:val="single" w:sz="4" w:space="0" w:color="auto"/>
            </w:tcBorders>
            <w:shd w:val="clear" w:color="auto" w:fill="auto"/>
            <w:vAlign w:val="center"/>
            <w:hideMark/>
          </w:tcPr>
          <w:p w:rsidR="003F631B" w:rsidRPr="003F631B" w:rsidRDefault="003F631B" w:rsidP="003F631B">
            <w:pPr>
              <w:jc w:val="center"/>
              <w:rPr>
                <w:sz w:val="20"/>
                <w:szCs w:val="20"/>
              </w:rPr>
            </w:pPr>
            <w:r w:rsidRPr="003F631B">
              <w:rPr>
                <w:sz w:val="20"/>
                <w:szCs w:val="20"/>
              </w:rPr>
              <w:t> </w:t>
            </w:r>
          </w:p>
        </w:tc>
        <w:tc>
          <w:tcPr>
            <w:tcW w:w="520" w:type="dxa"/>
            <w:tcBorders>
              <w:top w:val="nil"/>
              <w:left w:val="nil"/>
              <w:bottom w:val="single" w:sz="4" w:space="0" w:color="auto"/>
              <w:right w:val="single" w:sz="4" w:space="0" w:color="auto"/>
            </w:tcBorders>
            <w:shd w:val="clear" w:color="auto" w:fill="auto"/>
            <w:vAlign w:val="center"/>
            <w:hideMark/>
          </w:tcPr>
          <w:p w:rsidR="003F631B" w:rsidRPr="003F631B" w:rsidRDefault="003F631B" w:rsidP="003F631B">
            <w:pPr>
              <w:jc w:val="center"/>
              <w:rPr>
                <w:color w:val="000000"/>
                <w:sz w:val="20"/>
                <w:szCs w:val="20"/>
              </w:rPr>
            </w:pPr>
            <w:r w:rsidRPr="003F631B">
              <w:rPr>
                <w:color w:val="000000"/>
                <w:sz w:val="20"/>
                <w:szCs w:val="20"/>
              </w:rPr>
              <w:t> </w:t>
            </w:r>
          </w:p>
        </w:tc>
        <w:tc>
          <w:tcPr>
            <w:tcW w:w="1000" w:type="dxa"/>
            <w:tcBorders>
              <w:top w:val="nil"/>
              <w:left w:val="nil"/>
              <w:bottom w:val="single" w:sz="4" w:space="0" w:color="auto"/>
              <w:right w:val="single" w:sz="4" w:space="0" w:color="auto"/>
            </w:tcBorders>
            <w:shd w:val="clear" w:color="auto" w:fill="auto"/>
            <w:vAlign w:val="center"/>
            <w:hideMark/>
          </w:tcPr>
          <w:p w:rsidR="003F631B" w:rsidRPr="003F631B" w:rsidRDefault="003F631B" w:rsidP="003F631B">
            <w:pPr>
              <w:jc w:val="center"/>
              <w:rPr>
                <w:color w:val="000000"/>
                <w:sz w:val="20"/>
                <w:szCs w:val="20"/>
              </w:rPr>
            </w:pPr>
            <w:r w:rsidRPr="003F631B">
              <w:rPr>
                <w:color w:val="000000"/>
                <w:sz w:val="20"/>
                <w:szCs w:val="20"/>
              </w:rPr>
              <w:t xml:space="preserve">72,0  </w:t>
            </w:r>
          </w:p>
        </w:tc>
        <w:tc>
          <w:tcPr>
            <w:tcW w:w="1120" w:type="dxa"/>
            <w:tcBorders>
              <w:top w:val="nil"/>
              <w:left w:val="nil"/>
              <w:bottom w:val="single" w:sz="4" w:space="0" w:color="auto"/>
              <w:right w:val="single" w:sz="4" w:space="0" w:color="auto"/>
            </w:tcBorders>
            <w:shd w:val="clear" w:color="auto" w:fill="auto"/>
            <w:vAlign w:val="center"/>
            <w:hideMark/>
          </w:tcPr>
          <w:p w:rsidR="003F631B" w:rsidRPr="003F631B" w:rsidRDefault="003F631B" w:rsidP="003F631B">
            <w:pPr>
              <w:jc w:val="center"/>
              <w:rPr>
                <w:color w:val="000000"/>
                <w:sz w:val="20"/>
                <w:szCs w:val="20"/>
              </w:rPr>
            </w:pPr>
            <w:r w:rsidRPr="003F631B">
              <w:rPr>
                <w:color w:val="000000"/>
                <w:sz w:val="20"/>
                <w:szCs w:val="20"/>
              </w:rPr>
              <w:t xml:space="preserve">72,0  </w:t>
            </w:r>
          </w:p>
        </w:tc>
      </w:tr>
      <w:tr w:rsidR="003F631B" w:rsidRPr="003F631B" w:rsidTr="003F631B">
        <w:trPr>
          <w:trHeight w:val="825"/>
        </w:trPr>
        <w:tc>
          <w:tcPr>
            <w:tcW w:w="5140" w:type="dxa"/>
            <w:tcBorders>
              <w:top w:val="nil"/>
              <w:left w:val="single" w:sz="4" w:space="0" w:color="auto"/>
              <w:bottom w:val="single" w:sz="4" w:space="0" w:color="auto"/>
              <w:right w:val="single" w:sz="4" w:space="0" w:color="auto"/>
            </w:tcBorders>
            <w:shd w:val="clear" w:color="auto" w:fill="auto"/>
            <w:vAlign w:val="center"/>
            <w:hideMark/>
          </w:tcPr>
          <w:p w:rsidR="003F631B" w:rsidRPr="003F631B" w:rsidRDefault="003F631B" w:rsidP="003F631B">
            <w:pPr>
              <w:rPr>
                <w:color w:val="000000"/>
                <w:sz w:val="20"/>
                <w:szCs w:val="20"/>
              </w:rPr>
            </w:pPr>
            <w:r w:rsidRPr="003F631B">
              <w:rPr>
                <w:color w:val="000000"/>
                <w:sz w:val="20"/>
                <w:szCs w:val="20"/>
              </w:rPr>
              <w:t>Меры социальной поддержки и социальные выплаты отдельным категориям граждан, установленные решениями органов местного самоуправления</w:t>
            </w:r>
          </w:p>
        </w:tc>
        <w:tc>
          <w:tcPr>
            <w:tcW w:w="680" w:type="dxa"/>
            <w:tcBorders>
              <w:top w:val="nil"/>
              <w:left w:val="nil"/>
              <w:bottom w:val="single" w:sz="4" w:space="0" w:color="auto"/>
              <w:right w:val="single" w:sz="4" w:space="0" w:color="auto"/>
            </w:tcBorders>
            <w:shd w:val="clear" w:color="auto" w:fill="auto"/>
            <w:vAlign w:val="center"/>
            <w:hideMark/>
          </w:tcPr>
          <w:p w:rsidR="003F631B" w:rsidRPr="003F631B" w:rsidRDefault="003F631B" w:rsidP="003F631B">
            <w:pPr>
              <w:jc w:val="center"/>
              <w:rPr>
                <w:color w:val="000000"/>
                <w:sz w:val="20"/>
                <w:szCs w:val="20"/>
              </w:rPr>
            </w:pPr>
            <w:r w:rsidRPr="003F631B">
              <w:rPr>
                <w:color w:val="000000"/>
                <w:sz w:val="20"/>
                <w:szCs w:val="20"/>
              </w:rPr>
              <w:t>1003</w:t>
            </w:r>
          </w:p>
        </w:tc>
        <w:tc>
          <w:tcPr>
            <w:tcW w:w="960" w:type="dxa"/>
            <w:tcBorders>
              <w:top w:val="nil"/>
              <w:left w:val="nil"/>
              <w:bottom w:val="single" w:sz="4" w:space="0" w:color="auto"/>
              <w:right w:val="single" w:sz="4" w:space="0" w:color="auto"/>
            </w:tcBorders>
            <w:shd w:val="clear" w:color="auto" w:fill="auto"/>
            <w:vAlign w:val="center"/>
            <w:hideMark/>
          </w:tcPr>
          <w:p w:rsidR="003F631B" w:rsidRPr="003F631B" w:rsidRDefault="003F631B" w:rsidP="003F631B">
            <w:pPr>
              <w:jc w:val="center"/>
              <w:rPr>
                <w:sz w:val="20"/>
                <w:szCs w:val="20"/>
              </w:rPr>
            </w:pPr>
            <w:r w:rsidRPr="003F631B">
              <w:rPr>
                <w:sz w:val="20"/>
                <w:szCs w:val="20"/>
              </w:rPr>
              <w:t>9901045</w:t>
            </w:r>
          </w:p>
        </w:tc>
        <w:tc>
          <w:tcPr>
            <w:tcW w:w="520" w:type="dxa"/>
            <w:tcBorders>
              <w:top w:val="nil"/>
              <w:left w:val="nil"/>
              <w:bottom w:val="single" w:sz="4" w:space="0" w:color="auto"/>
              <w:right w:val="single" w:sz="4" w:space="0" w:color="auto"/>
            </w:tcBorders>
            <w:shd w:val="clear" w:color="auto" w:fill="auto"/>
            <w:vAlign w:val="center"/>
            <w:hideMark/>
          </w:tcPr>
          <w:p w:rsidR="003F631B" w:rsidRPr="003F631B" w:rsidRDefault="003F631B" w:rsidP="003F631B">
            <w:pPr>
              <w:jc w:val="center"/>
              <w:rPr>
                <w:color w:val="000000"/>
                <w:sz w:val="20"/>
                <w:szCs w:val="20"/>
              </w:rPr>
            </w:pPr>
            <w:r w:rsidRPr="003F631B">
              <w:rPr>
                <w:color w:val="000000"/>
                <w:sz w:val="20"/>
                <w:szCs w:val="20"/>
              </w:rPr>
              <w:t> </w:t>
            </w:r>
          </w:p>
        </w:tc>
        <w:tc>
          <w:tcPr>
            <w:tcW w:w="1000" w:type="dxa"/>
            <w:tcBorders>
              <w:top w:val="nil"/>
              <w:left w:val="nil"/>
              <w:bottom w:val="single" w:sz="4" w:space="0" w:color="auto"/>
              <w:right w:val="single" w:sz="4" w:space="0" w:color="auto"/>
            </w:tcBorders>
            <w:shd w:val="clear" w:color="auto" w:fill="auto"/>
            <w:vAlign w:val="center"/>
            <w:hideMark/>
          </w:tcPr>
          <w:p w:rsidR="003F631B" w:rsidRPr="003F631B" w:rsidRDefault="003F631B" w:rsidP="003F631B">
            <w:pPr>
              <w:jc w:val="center"/>
              <w:rPr>
                <w:color w:val="000000"/>
                <w:sz w:val="20"/>
                <w:szCs w:val="20"/>
              </w:rPr>
            </w:pPr>
            <w:r w:rsidRPr="003F631B">
              <w:rPr>
                <w:color w:val="000000"/>
                <w:sz w:val="20"/>
                <w:szCs w:val="20"/>
              </w:rPr>
              <w:t xml:space="preserve">72,0  </w:t>
            </w:r>
          </w:p>
        </w:tc>
        <w:tc>
          <w:tcPr>
            <w:tcW w:w="1120" w:type="dxa"/>
            <w:tcBorders>
              <w:top w:val="nil"/>
              <w:left w:val="nil"/>
              <w:bottom w:val="single" w:sz="4" w:space="0" w:color="auto"/>
              <w:right w:val="single" w:sz="4" w:space="0" w:color="auto"/>
            </w:tcBorders>
            <w:shd w:val="clear" w:color="auto" w:fill="auto"/>
            <w:vAlign w:val="center"/>
            <w:hideMark/>
          </w:tcPr>
          <w:p w:rsidR="003F631B" w:rsidRPr="003F631B" w:rsidRDefault="003F631B" w:rsidP="003F631B">
            <w:pPr>
              <w:jc w:val="center"/>
              <w:rPr>
                <w:color w:val="000000"/>
                <w:sz w:val="20"/>
                <w:szCs w:val="20"/>
              </w:rPr>
            </w:pPr>
            <w:r w:rsidRPr="003F631B">
              <w:rPr>
                <w:color w:val="000000"/>
                <w:sz w:val="20"/>
                <w:szCs w:val="20"/>
              </w:rPr>
              <w:t xml:space="preserve">72,0  </w:t>
            </w:r>
          </w:p>
        </w:tc>
      </w:tr>
      <w:tr w:rsidR="003F631B" w:rsidRPr="003F631B" w:rsidTr="003F631B">
        <w:trPr>
          <w:trHeight w:val="555"/>
        </w:trPr>
        <w:tc>
          <w:tcPr>
            <w:tcW w:w="5140" w:type="dxa"/>
            <w:tcBorders>
              <w:top w:val="nil"/>
              <w:left w:val="single" w:sz="4" w:space="0" w:color="auto"/>
              <w:bottom w:val="single" w:sz="4" w:space="0" w:color="auto"/>
              <w:right w:val="single" w:sz="4" w:space="0" w:color="auto"/>
            </w:tcBorders>
            <w:shd w:val="clear" w:color="auto" w:fill="auto"/>
            <w:vAlign w:val="center"/>
            <w:hideMark/>
          </w:tcPr>
          <w:p w:rsidR="003F631B" w:rsidRPr="003F631B" w:rsidRDefault="003F631B" w:rsidP="003F631B">
            <w:pPr>
              <w:rPr>
                <w:color w:val="000000"/>
                <w:sz w:val="20"/>
                <w:szCs w:val="20"/>
              </w:rPr>
            </w:pPr>
            <w:r w:rsidRPr="003F631B">
              <w:rPr>
                <w:color w:val="000000"/>
                <w:sz w:val="20"/>
                <w:szCs w:val="20"/>
              </w:rPr>
              <w:t>Социальное обеспечение и иные выплаты населению</w:t>
            </w:r>
          </w:p>
        </w:tc>
        <w:tc>
          <w:tcPr>
            <w:tcW w:w="680" w:type="dxa"/>
            <w:tcBorders>
              <w:top w:val="nil"/>
              <w:left w:val="nil"/>
              <w:bottom w:val="single" w:sz="4" w:space="0" w:color="auto"/>
              <w:right w:val="single" w:sz="4" w:space="0" w:color="auto"/>
            </w:tcBorders>
            <w:shd w:val="clear" w:color="auto" w:fill="auto"/>
            <w:vAlign w:val="center"/>
            <w:hideMark/>
          </w:tcPr>
          <w:p w:rsidR="003F631B" w:rsidRPr="003F631B" w:rsidRDefault="003F631B" w:rsidP="003F631B">
            <w:pPr>
              <w:jc w:val="center"/>
              <w:rPr>
                <w:color w:val="000000"/>
                <w:sz w:val="20"/>
                <w:szCs w:val="20"/>
              </w:rPr>
            </w:pPr>
            <w:r w:rsidRPr="003F631B">
              <w:rPr>
                <w:color w:val="000000"/>
                <w:sz w:val="20"/>
                <w:szCs w:val="20"/>
              </w:rPr>
              <w:t>1003</w:t>
            </w:r>
          </w:p>
        </w:tc>
        <w:tc>
          <w:tcPr>
            <w:tcW w:w="960" w:type="dxa"/>
            <w:tcBorders>
              <w:top w:val="nil"/>
              <w:left w:val="nil"/>
              <w:bottom w:val="single" w:sz="4" w:space="0" w:color="auto"/>
              <w:right w:val="single" w:sz="4" w:space="0" w:color="auto"/>
            </w:tcBorders>
            <w:shd w:val="clear" w:color="auto" w:fill="auto"/>
            <w:vAlign w:val="center"/>
            <w:hideMark/>
          </w:tcPr>
          <w:p w:rsidR="003F631B" w:rsidRPr="003F631B" w:rsidRDefault="003F631B" w:rsidP="003F631B">
            <w:pPr>
              <w:jc w:val="center"/>
              <w:rPr>
                <w:sz w:val="20"/>
                <w:szCs w:val="20"/>
              </w:rPr>
            </w:pPr>
            <w:r w:rsidRPr="003F631B">
              <w:rPr>
                <w:sz w:val="20"/>
                <w:szCs w:val="20"/>
              </w:rPr>
              <w:t>9901045</w:t>
            </w:r>
          </w:p>
        </w:tc>
        <w:tc>
          <w:tcPr>
            <w:tcW w:w="520" w:type="dxa"/>
            <w:tcBorders>
              <w:top w:val="nil"/>
              <w:left w:val="nil"/>
              <w:bottom w:val="single" w:sz="4" w:space="0" w:color="auto"/>
              <w:right w:val="single" w:sz="4" w:space="0" w:color="auto"/>
            </w:tcBorders>
            <w:shd w:val="clear" w:color="auto" w:fill="auto"/>
            <w:vAlign w:val="center"/>
            <w:hideMark/>
          </w:tcPr>
          <w:p w:rsidR="003F631B" w:rsidRPr="003F631B" w:rsidRDefault="003F631B" w:rsidP="003F631B">
            <w:pPr>
              <w:jc w:val="center"/>
              <w:rPr>
                <w:color w:val="000000"/>
                <w:sz w:val="20"/>
                <w:szCs w:val="20"/>
              </w:rPr>
            </w:pPr>
            <w:r w:rsidRPr="003F631B">
              <w:rPr>
                <w:color w:val="000000"/>
                <w:sz w:val="20"/>
                <w:szCs w:val="20"/>
              </w:rPr>
              <w:t>300</w:t>
            </w:r>
          </w:p>
        </w:tc>
        <w:tc>
          <w:tcPr>
            <w:tcW w:w="1000" w:type="dxa"/>
            <w:tcBorders>
              <w:top w:val="nil"/>
              <w:left w:val="nil"/>
              <w:bottom w:val="single" w:sz="4" w:space="0" w:color="auto"/>
              <w:right w:val="single" w:sz="4" w:space="0" w:color="auto"/>
            </w:tcBorders>
            <w:shd w:val="clear" w:color="auto" w:fill="auto"/>
            <w:vAlign w:val="center"/>
            <w:hideMark/>
          </w:tcPr>
          <w:p w:rsidR="003F631B" w:rsidRPr="003F631B" w:rsidRDefault="003F631B" w:rsidP="003F631B">
            <w:pPr>
              <w:jc w:val="center"/>
              <w:rPr>
                <w:color w:val="000000"/>
                <w:sz w:val="20"/>
                <w:szCs w:val="20"/>
              </w:rPr>
            </w:pPr>
            <w:r w:rsidRPr="003F631B">
              <w:rPr>
                <w:color w:val="000000"/>
                <w:sz w:val="20"/>
                <w:szCs w:val="20"/>
              </w:rPr>
              <w:t xml:space="preserve">72,0  </w:t>
            </w:r>
          </w:p>
        </w:tc>
        <w:tc>
          <w:tcPr>
            <w:tcW w:w="1120" w:type="dxa"/>
            <w:tcBorders>
              <w:top w:val="nil"/>
              <w:left w:val="nil"/>
              <w:bottom w:val="single" w:sz="4" w:space="0" w:color="auto"/>
              <w:right w:val="single" w:sz="4" w:space="0" w:color="auto"/>
            </w:tcBorders>
            <w:shd w:val="clear" w:color="auto" w:fill="auto"/>
            <w:vAlign w:val="center"/>
            <w:hideMark/>
          </w:tcPr>
          <w:p w:rsidR="003F631B" w:rsidRPr="003F631B" w:rsidRDefault="003F631B" w:rsidP="003F631B">
            <w:pPr>
              <w:jc w:val="center"/>
              <w:rPr>
                <w:color w:val="000000"/>
                <w:sz w:val="20"/>
                <w:szCs w:val="20"/>
              </w:rPr>
            </w:pPr>
            <w:r w:rsidRPr="003F631B">
              <w:rPr>
                <w:color w:val="000000"/>
                <w:sz w:val="20"/>
                <w:szCs w:val="20"/>
              </w:rPr>
              <w:t xml:space="preserve">72,0  </w:t>
            </w:r>
          </w:p>
        </w:tc>
      </w:tr>
      <w:tr w:rsidR="003F631B" w:rsidRPr="003F631B" w:rsidTr="003F631B">
        <w:trPr>
          <w:trHeight w:val="255"/>
        </w:trPr>
        <w:tc>
          <w:tcPr>
            <w:tcW w:w="5140" w:type="dxa"/>
            <w:tcBorders>
              <w:top w:val="nil"/>
              <w:left w:val="single" w:sz="4" w:space="0" w:color="auto"/>
              <w:bottom w:val="single" w:sz="4" w:space="0" w:color="auto"/>
              <w:right w:val="single" w:sz="4" w:space="0" w:color="auto"/>
            </w:tcBorders>
            <w:shd w:val="clear" w:color="auto" w:fill="auto"/>
            <w:vAlign w:val="bottom"/>
            <w:hideMark/>
          </w:tcPr>
          <w:p w:rsidR="003F631B" w:rsidRPr="003F631B" w:rsidRDefault="003F631B" w:rsidP="003F631B">
            <w:pPr>
              <w:rPr>
                <w:b/>
                <w:bCs/>
                <w:sz w:val="20"/>
                <w:szCs w:val="20"/>
              </w:rPr>
            </w:pPr>
            <w:r w:rsidRPr="003F631B">
              <w:rPr>
                <w:b/>
                <w:bCs/>
                <w:sz w:val="20"/>
                <w:szCs w:val="20"/>
              </w:rPr>
              <w:t>Условно утвержденные расходы</w:t>
            </w:r>
          </w:p>
        </w:tc>
        <w:tc>
          <w:tcPr>
            <w:tcW w:w="680" w:type="dxa"/>
            <w:tcBorders>
              <w:top w:val="nil"/>
              <w:left w:val="nil"/>
              <w:bottom w:val="single" w:sz="4" w:space="0" w:color="auto"/>
              <w:right w:val="single" w:sz="4" w:space="0" w:color="auto"/>
            </w:tcBorders>
            <w:shd w:val="clear" w:color="auto" w:fill="auto"/>
            <w:vAlign w:val="bottom"/>
            <w:hideMark/>
          </w:tcPr>
          <w:p w:rsidR="003F631B" w:rsidRPr="003F631B" w:rsidRDefault="003F631B" w:rsidP="003F631B">
            <w:pPr>
              <w:jc w:val="center"/>
              <w:rPr>
                <w:b/>
                <w:bCs/>
                <w:sz w:val="20"/>
                <w:szCs w:val="20"/>
              </w:rPr>
            </w:pPr>
            <w:r w:rsidRPr="003F631B">
              <w:rPr>
                <w:b/>
                <w:bCs/>
                <w:sz w:val="20"/>
                <w:szCs w:val="20"/>
              </w:rPr>
              <w:t>9999</w:t>
            </w:r>
          </w:p>
        </w:tc>
        <w:tc>
          <w:tcPr>
            <w:tcW w:w="960" w:type="dxa"/>
            <w:tcBorders>
              <w:top w:val="nil"/>
              <w:left w:val="nil"/>
              <w:bottom w:val="single" w:sz="4" w:space="0" w:color="auto"/>
              <w:right w:val="single" w:sz="4" w:space="0" w:color="auto"/>
            </w:tcBorders>
            <w:shd w:val="clear" w:color="auto" w:fill="auto"/>
            <w:vAlign w:val="bottom"/>
            <w:hideMark/>
          </w:tcPr>
          <w:p w:rsidR="003F631B" w:rsidRPr="003F631B" w:rsidRDefault="003F631B" w:rsidP="003F631B">
            <w:pPr>
              <w:jc w:val="center"/>
              <w:rPr>
                <w:b/>
                <w:bCs/>
                <w:sz w:val="20"/>
                <w:szCs w:val="20"/>
              </w:rPr>
            </w:pPr>
            <w:r w:rsidRPr="003F631B">
              <w:rPr>
                <w:b/>
                <w:bCs/>
                <w:sz w:val="20"/>
                <w:szCs w:val="20"/>
              </w:rPr>
              <w:t>9999999</w:t>
            </w:r>
          </w:p>
        </w:tc>
        <w:tc>
          <w:tcPr>
            <w:tcW w:w="520" w:type="dxa"/>
            <w:tcBorders>
              <w:top w:val="nil"/>
              <w:left w:val="nil"/>
              <w:bottom w:val="single" w:sz="4" w:space="0" w:color="auto"/>
              <w:right w:val="single" w:sz="4" w:space="0" w:color="auto"/>
            </w:tcBorders>
            <w:shd w:val="clear" w:color="auto" w:fill="auto"/>
            <w:vAlign w:val="bottom"/>
            <w:hideMark/>
          </w:tcPr>
          <w:p w:rsidR="003F631B" w:rsidRPr="003F631B" w:rsidRDefault="003F631B" w:rsidP="003F631B">
            <w:pPr>
              <w:jc w:val="center"/>
              <w:rPr>
                <w:b/>
                <w:bCs/>
                <w:sz w:val="20"/>
                <w:szCs w:val="20"/>
              </w:rPr>
            </w:pPr>
            <w:r w:rsidRPr="003F631B">
              <w:rPr>
                <w:b/>
                <w:bCs/>
                <w:sz w:val="20"/>
                <w:szCs w:val="20"/>
              </w:rPr>
              <w:t> </w:t>
            </w:r>
          </w:p>
        </w:tc>
        <w:tc>
          <w:tcPr>
            <w:tcW w:w="1000" w:type="dxa"/>
            <w:tcBorders>
              <w:top w:val="nil"/>
              <w:left w:val="nil"/>
              <w:bottom w:val="single" w:sz="4" w:space="0" w:color="auto"/>
              <w:right w:val="single" w:sz="4" w:space="0" w:color="auto"/>
            </w:tcBorders>
            <w:shd w:val="clear" w:color="auto" w:fill="auto"/>
            <w:vAlign w:val="bottom"/>
            <w:hideMark/>
          </w:tcPr>
          <w:p w:rsidR="003F631B" w:rsidRPr="003F631B" w:rsidRDefault="003F631B" w:rsidP="003F631B">
            <w:pPr>
              <w:jc w:val="center"/>
              <w:rPr>
                <w:b/>
                <w:bCs/>
                <w:sz w:val="20"/>
                <w:szCs w:val="20"/>
              </w:rPr>
            </w:pPr>
            <w:r w:rsidRPr="003F631B">
              <w:rPr>
                <w:b/>
                <w:bCs/>
                <w:sz w:val="20"/>
                <w:szCs w:val="20"/>
              </w:rPr>
              <w:t xml:space="preserve">40,8  </w:t>
            </w:r>
          </w:p>
        </w:tc>
        <w:tc>
          <w:tcPr>
            <w:tcW w:w="1120" w:type="dxa"/>
            <w:tcBorders>
              <w:top w:val="nil"/>
              <w:left w:val="nil"/>
              <w:bottom w:val="single" w:sz="4" w:space="0" w:color="auto"/>
              <w:right w:val="single" w:sz="4" w:space="0" w:color="auto"/>
            </w:tcBorders>
            <w:shd w:val="clear" w:color="auto" w:fill="auto"/>
            <w:vAlign w:val="bottom"/>
            <w:hideMark/>
          </w:tcPr>
          <w:p w:rsidR="003F631B" w:rsidRPr="003F631B" w:rsidRDefault="003F631B" w:rsidP="003F631B">
            <w:pPr>
              <w:jc w:val="center"/>
              <w:rPr>
                <w:b/>
                <w:bCs/>
                <w:sz w:val="20"/>
                <w:szCs w:val="20"/>
              </w:rPr>
            </w:pPr>
            <w:r w:rsidRPr="003F631B">
              <w:rPr>
                <w:b/>
                <w:bCs/>
                <w:sz w:val="20"/>
                <w:szCs w:val="20"/>
              </w:rPr>
              <w:t xml:space="preserve">81,7  </w:t>
            </w:r>
          </w:p>
        </w:tc>
      </w:tr>
    </w:tbl>
    <w:p w:rsidR="003F631B" w:rsidRDefault="003F631B" w:rsidP="00C05F82">
      <w:pPr>
        <w:tabs>
          <w:tab w:val="left" w:pos="2415"/>
        </w:tabs>
      </w:pPr>
    </w:p>
    <w:p w:rsidR="003F631B" w:rsidRDefault="003F631B" w:rsidP="00C05F82">
      <w:pPr>
        <w:tabs>
          <w:tab w:val="left" w:pos="2415"/>
        </w:tabs>
      </w:pPr>
    </w:p>
    <w:p w:rsidR="003F631B" w:rsidRDefault="003F631B" w:rsidP="00C05F82">
      <w:pPr>
        <w:tabs>
          <w:tab w:val="left" w:pos="2415"/>
        </w:tabs>
      </w:pPr>
    </w:p>
    <w:p w:rsidR="003F631B" w:rsidRDefault="003F631B" w:rsidP="00C05F82">
      <w:pPr>
        <w:tabs>
          <w:tab w:val="left" w:pos="2415"/>
        </w:tabs>
      </w:pPr>
    </w:p>
    <w:p w:rsidR="003F631B" w:rsidRDefault="003F631B" w:rsidP="00C05F82">
      <w:pPr>
        <w:tabs>
          <w:tab w:val="left" w:pos="2415"/>
        </w:tabs>
      </w:pPr>
    </w:p>
    <w:p w:rsidR="003F631B" w:rsidRDefault="003F631B" w:rsidP="00C05F82">
      <w:pPr>
        <w:tabs>
          <w:tab w:val="left" w:pos="2415"/>
        </w:tabs>
      </w:pPr>
    </w:p>
    <w:p w:rsidR="003F631B" w:rsidRDefault="003F631B" w:rsidP="00C05F82">
      <w:pPr>
        <w:tabs>
          <w:tab w:val="left" w:pos="2415"/>
        </w:tabs>
      </w:pPr>
    </w:p>
    <w:p w:rsidR="003F631B" w:rsidRDefault="003F631B" w:rsidP="00C05F82">
      <w:pPr>
        <w:tabs>
          <w:tab w:val="left" w:pos="2415"/>
        </w:tabs>
      </w:pPr>
    </w:p>
    <w:p w:rsidR="003F631B" w:rsidRDefault="003F631B" w:rsidP="00C05F82">
      <w:pPr>
        <w:tabs>
          <w:tab w:val="left" w:pos="2415"/>
        </w:tabs>
      </w:pPr>
    </w:p>
    <w:p w:rsidR="003F631B" w:rsidRDefault="003F631B" w:rsidP="00C05F82">
      <w:pPr>
        <w:tabs>
          <w:tab w:val="left" w:pos="2415"/>
        </w:tabs>
      </w:pPr>
    </w:p>
    <w:p w:rsidR="003F631B" w:rsidRDefault="003F631B" w:rsidP="00C05F82">
      <w:pPr>
        <w:tabs>
          <w:tab w:val="left" w:pos="2415"/>
        </w:tabs>
      </w:pPr>
    </w:p>
    <w:p w:rsidR="003F631B" w:rsidRDefault="003F631B" w:rsidP="00C05F82">
      <w:pPr>
        <w:tabs>
          <w:tab w:val="left" w:pos="2415"/>
        </w:tabs>
      </w:pPr>
    </w:p>
    <w:p w:rsidR="003F631B" w:rsidRDefault="003F631B" w:rsidP="00C05F82">
      <w:pPr>
        <w:tabs>
          <w:tab w:val="left" w:pos="2415"/>
        </w:tabs>
      </w:pPr>
    </w:p>
    <w:p w:rsidR="003F631B" w:rsidRDefault="003F631B" w:rsidP="00C05F82">
      <w:pPr>
        <w:tabs>
          <w:tab w:val="left" w:pos="2415"/>
        </w:tabs>
      </w:pPr>
    </w:p>
    <w:p w:rsidR="003F631B" w:rsidRDefault="003F631B" w:rsidP="00C05F82">
      <w:pPr>
        <w:tabs>
          <w:tab w:val="left" w:pos="2415"/>
        </w:tabs>
      </w:pPr>
    </w:p>
    <w:p w:rsidR="003F631B" w:rsidRDefault="003F631B" w:rsidP="00C05F82">
      <w:pPr>
        <w:tabs>
          <w:tab w:val="left" w:pos="2415"/>
        </w:tabs>
      </w:pPr>
    </w:p>
    <w:tbl>
      <w:tblPr>
        <w:tblW w:w="9160" w:type="dxa"/>
        <w:tblInd w:w="93" w:type="dxa"/>
        <w:tblLook w:val="04A0"/>
      </w:tblPr>
      <w:tblGrid>
        <w:gridCol w:w="6080"/>
        <w:gridCol w:w="1116"/>
        <w:gridCol w:w="880"/>
        <w:gridCol w:w="1240"/>
      </w:tblGrid>
      <w:tr w:rsidR="003F631B" w:rsidRPr="003F631B" w:rsidTr="003F631B">
        <w:trPr>
          <w:trHeight w:val="255"/>
        </w:trPr>
        <w:tc>
          <w:tcPr>
            <w:tcW w:w="9160" w:type="dxa"/>
            <w:gridSpan w:val="4"/>
            <w:tcBorders>
              <w:top w:val="nil"/>
              <w:left w:val="nil"/>
              <w:bottom w:val="nil"/>
              <w:right w:val="nil"/>
            </w:tcBorders>
            <w:shd w:val="clear" w:color="auto" w:fill="auto"/>
            <w:noWrap/>
            <w:vAlign w:val="center"/>
            <w:hideMark/>
          </w:tcPr>
          <w:p w:rsidR="003F631B" w:rsidRPr="003F631B" w:rsidRDefault="003F631B" w:rsidP="003F631B">
            <w:pPr>
              <w:jc w:val="right"/>
              <w:rPr>
                <w:sz w:val="20"/>
                <w:szCs w:val="20"/>
              </w:rPr>
            </w:pPr>
            <w:r w:rsidRPr="003F631B">
              <w:rPr>
                <w:sz w:val="20"/>
                <w:szCs w:val="20"/>
              </w:rPr>
              <w:t>Приложение №7</w:t>
            </w:r>
          </w:p>
        </w:tc>
      </w:tr>
      <w:tr w:rsidR="003F631B" w:rsidRPr="003F631B" w:rsidTr="003F631B">
        <w:trPr>
          <w:trHeight w:val="255"/>
        </w:trPr>
        <w:tc>
          <w:tcPr>
            <w:tcW w:w="9160" w:type="dxa"/>
            <w:gridSpan w:val="4"/>
            <w:tcBorders>
              <w:top w:val="nil"/>
              <w:left w:val="nil"/>
              <w:bottom w:val="nil"/>
              <w:right w:val="nil"/>
            </w:tcBorders>
            <w:shd w:val="clear" w:color="000000" w:fill="FFFFFF"/>
            <w:noWrap/>
            <w:vAlign w:val="center"/>
            <w:hideMark/>
          </w:tcPr>
          <w:p w:rsidR="003F631B" w:rsidRPr="003F631B" w:rsidRDefault="003F631B" w:rsidP="003F631B">
            <w:pPr>
              <w:jc w:val="right"/>
              <w:rPr>
                <w:sz w:val="20"/>
                <w:szCs w:val="20"/>
              </w:rPr>
            </w:pPr>
            <w:r w:rsidRPr="003F631B">
              <w:rPr>
                <w:sz w:val="20"/>
                <w:szCs w:val="20"/>
              </w:rPr>
              <w:t xml:space="preserve">к решению Совета сельского поселения  </w:t>
            </w:r>
          </w:p>
        </w:tc>
      </w:tr>
      <w:tr w:rsidR="003F631B" w:rsidRPr="003F631B" w:rsidTr="003F631B">
        <w:trPr>
          <w:trHeight w:val="255"/>
        </w:trPr>
        <w:tc>
          <w:tcPr>
            <w:tcW w:w="9160" w:type="dxa"/>
            <w:gridSpan w:val="4"/>
            <w:tcBorders>
              <w:top w:val="nil"/>
              <w:left w:val="nil"/>
              <w:bottom w:val="nil"/>
              <w:right w:val="nil"/>
            </w:tcBorders>
            <w:shd w:val="clear" w:color="auto" w:fill="auto"/>
            <w:noWrap/>
            <w:vAlign w:val="center"/>
            <w:hideMark/>
          </w:tcPr>
          <w:p w:rsidR="003F631B" w:rsidRPr="003F631B" w:rsidRDefault="003F631B" w:rsidP="003F631B">
            <w:pPr>
              <w:jc w:val="right"/>
              <w:rPr>
                <w:sz w:val="20"/>
                <w:szCs w:val="20"/>
              </w:rPr>
            </w:pPr>
            <w:r w:rsidRPr="003F631B">
              <w:rPr>
                <w:sz w:val="20"/>
                <w:szCs w:val="20"/>
              </w:rPr>
              <w:t xml:space="preserve">Кашкинский  сельсовет муниципального района </w:t>
            </w:r>
          </w:p>
        </w:tc>
      </w:tr>
      <w:tr w:rsidR="003F631B" w:rsidRPr="003F631B" w:rsidTr="003F631B">
        <w:trPr>
          <w:trHeight w:val="255"/>
        </w:trPr>
        <w:tc>
          <w:tcPr>
            <w:tcW w:w="9160" w:type="dxa"/>
            <w:gridSpan w:val="4"/>
            <w:tcBorders>
              <w:top w:val="nil"/>
              <w:left w:val="nil"/>
              <w:bottom w:val="nil"/>
              <w:right w:val="nil"/>
            </w:tcBorders>
            <w:shd w:val="clear" w:color="auto" w:fill="auto"/>
            <w:noWrap/>
            <w:vAlign w:val="center"/>
            <w:hideMark/>
          </w:tcPr>
          <w:p w:rsidR="003F631B" w:rsidRPr="003F631B" w:rsidRDefault="003F631B" w:rsidP="003F631B">
            <w:pPr>
              <w:jc w:val="right"/>
              <w:rPr>
                <w:sz w:val="20"/>
                <w:szCs w:val="20"/>
              </w:rPr>
            </w:pPr>
            <w:r w:rsidRPr="003F631B">
              <w:rPr>
                <w:sz w:val="20"/>
                <w:szCs w:val="20"/>
              </w:rPr>
              <w:t>Аскинский район Республики Башкортостан</w:t>
            </w:r>
          </w:p>
        </w:tc>
      </w:tr>
      <w:tr w:rsidR="003F631B" w:rsidRPr="003F631B" w:rsidTr="003F631B">
        <w:trPr>
          <w:trHeight w:val="255"/>
        </w:trPr>
        <w:tc>
          <w:tcPr>
            <w:tcW w:w="9160" w:type="dxa"/>
            <w:gridSpan w:val="4"/>
            <w:tcBorders>
              <w:top w:val="nil"/>
              <w:left w:val="nil"/>
              <w:bottom w:val="nil"/>
              <w:right w:val="nil"/>
            </w:tcBorders>
            <w:shd w:val="clear" w:color="000000" w:fill="FFFFFF"/>
            <w:noWrap/>
            <w:vAlign w:val="center"/>
            <w:hideMark/>
          </w:tcPr>
          <w:p w:rsidR="003F631B" w:rsidRPr="003F631B" w:rsidRDefault="003F631B" w:rsidP="003F631B">
            <w:pPr>
              <w:jc w:val="right"/>
              <w:rPr>
                <w:sz w:val="20"/>
                <w:szCs w:val="20"/>
              </w:rPr>
            </w:pPr>
            <w:r w:rsidRPr="003F631B">
              <w:rPr>
                <w:sz w:val="20"/>
                <w:szCs w:val="20"/>
              </w:rPr>
              <w:t>От</w:t>
            </w:r>
            <w:r>
              <w:rPr>
                <w:sz w:val="20"/>
                <w:szCs w:val="20"/>
              </w:rPr>
              <w:t xml:space="preserve"> </w:t>
            </w:r>
            <w:r w:rsidRPr="003F631B">
              <w:rPr>
                <w:sz w:val="20"/>
                <w:szCs w:val="20"/>
              </w:rPr>
              <w:t xml:space="preserve">  декабря 2017 года № </w:t>
            </w:r>
          </w:p>
        </w:tc>
      </w:tr>
      <w:tr w:rsidR="003F631B" w:rsidRPr="003F631B" w:rsidTr="003F631B">
        <w:trPr>
          <w:trHeight w:val="255"/>
        </w:trPr>
        <w:tc>
          <w:tcPr>
            <w:tcW w:w="9160" w:type="dxa"/>
            <w:gridSpan w:val="4"/>
            <w:tcBorders>
              <w:top w:val="nil"/>
              <w:left w:val="nil"/>
              <w:bottom w:val="nil"/>
              <w:right w:val="nil"/>
            </w:tcBorders>
            <w:shd w:val="clear" w:color="auto" w:fill="auto"/>
            <w:noWrap/>
            <w:vAlign w:val="center"/>
            <w:hideMark/>
          </w:tcPr>
          <w:p w:rsidR="003F631B" w:rsidRPr="003F631B" w:rsidRDefault="003F631B" w:rsidP="003F631B">
            <w:pPr>
              <w:jc w:val="right"/>
              <w:rPr>
                <w:sz w:val="20"/>
                <w:szCs w:val="20"/>
              </w:rPr>
            </w:pPr>
            <w:r w:rsidRPr="003F631B">
              <w:rPr>
                <w:sz w:val="20"/>
                <w:szCs w:val="20"/>
              </w:rPr>
              <w:t xml:space="preserve">            "О бюджете сельского поселения Кашкинский</w:t>
            </w:r>
          </w:p>
        </w:tc>
      </w:tr>
      <w:tr w:rsidR="003F631B" w:rsidRPr="003F631B" w:rsidTr="003F631B">
        <w:trPr>
          <w:trHeight w:val="255"/>
        </w:trPr>
        <w:tc>
          <w:tcPr>
            <w:tcW w:w="9160" w:type="dxa"/>
            <w:gridSpan w:val="4"/>
            <w:tcBorders>
              <w:top w:val="nil"/>
              <w:left w:val="nil"/>
              <w:bottom w:val="nil"/>
              <w:right w:val="nil"/>
            </w:tcBorders>
            <w:shd w:val="clear" w:color="auto" w:fill="auto"/>
            <w:noWrap/>
            <w:vAlign w:val="center"/>
            <w:hideMark/>
          </w:tcPr>
          <w:p w:rsidR="003F631B" w:rsidRPr="003F631B" w:rsidRDefault="003F631B" w:rsidP="003F631B">
            <w:pPr>
              <w:jc w:val="right"/>
              <w:rPr>
                <w:sz w:val="20"/>
                <w:szCs w:val="20"/>
              </w:rPr>
            </w:pPr>
            <w:r w:rsidRPr="003F631B">
              <w:rPr>
                <w:sz w:val="20"/>
                <w:szCs w:val="20"/>
              </w:rPr>
              <w:t xml:space="preserve">сельсовет муниципального района Аскинский   район </w:t>
            </w:r>
          </w:p>
        </w:tc>
      </w:tr>
      <w:tr w:rsidR="003F631B" w:rsidRPr="003F631B" w:rsidTr="003F631B">
        <w:trPr>
          <w:trHeight w:val="255"/>
        </w:trPr>
        <w:tc>
          <w:tcPr>
            <w:tcW w:w="9160" w:type="dxa"/>
            <w:gridSpan w:val="4"/>
            <w:tcBorders>
              <w:top w:val="nil"/>
              <w:left w:val="nil"/>
              <w:bottom w:val="nil"/>
              <w:right w:val="nil"/>
            </w:tcBorders>
            <w:shd w:val="clear" w:color="auto" w:fill="auto"/>
            <w:noWrap/>
            <w:vAlign w:val="center"/>
            <w:hideMark/>
          </w:tcPr>
          <w:p w:rsidR="003F631B" w:rsidRPr="003F631B" w:rsidRDefault="003F631B" w:rsidP="003F631B">
            <w:pPr>
              <w:jc w:val="right"/>
              <w:rPr>
                <w:sz w:val="20"/>
                <w:szCs w:val="20"/>
              </w:rPr>
            </w:pPr>
            <w:r w:rsidRPr="003F631B">
              <w:rPr>
                <w:sz w:val="20"/>
                <w:szCs w:val="20"/>
              </w:rPr>
              <w:t xml:space="preserve">Республики Башкортостан на 2018 год и </w:t>
            </w:r>
            <w:proofErr w:type="gramStart"/>
            <w:r w:rsidRPr="003F631B">
              <w:rPr>
                <w:sz w:val="20"/>
                <w:szCs w:val="20"/>
              </w:rPr>
              <w:t>на</w:t>
            </w:r>
            <w:proofErr w:type="gramEnd"/>
            <w:r w:rsidRPr="003F631B">
              <w:rPr>
                <w:sz w:val="20"/>
                <w:szCs w:val="20"/>
              </w:rPr>
              <w:t xml:space="preserve"> плановый 2019-2020 годов"</w:t>
            </w:r>
          </w:p>
        </w:tc>
      </w:tr>
      <w:tr w:rsidR="003F631B" w:rsidRPr="003F631B" w:rsidTr="003F631B">
        <w:trPr>
          <w:trHeight w:val="255"/>
        </w:trPr>
        <w:tc>
          <w:tcPr>
            <w:tcW w:w="6080" w:type="dxa"/>
            <w:tcBorders>
              <w:top w:val="nil"/>
              <w:left w:val="nil"/>
              <w:bottom w:val="nil"/>
              <w:right w:val="nil"/>
            </w:tcBorders>
            <w:shd w:val="clear" w:color="auto" w:fill="auto"/>
            <w:noWrap/>
            <w:vAlign w:val="center"/>
            <w:hideMark/>
          </w:tcPr>
          <w:p w:rsidR="003F631B" w:rsidRPr="003F631B" w:rsidRDefault="003F631B" w:rsidP="003F631B">
            <w:pPr>
              <w:rPr>
                <w:sz w:val="20"/>
                <w:szCs w:val="20"/>
              </w:rPr>
            </w:pPr>
          </w:p>
        </w:tc>
        <w:tc>
          <w:tcPr>
            <w:tcW w:w="960" w:type="dxa"/>
            <w:tcBorders>
              <w:top w:val="nil"/>
              <w:left w:val="nil"/>
              <w:bottom w:val="nil"/>
              <w:right w:val="nil"/>
            </w:tcBorders>
            <w:shd w:val="clear" w:color="auto" w:fill="auto"/>
            <w:noWrap/>
            <w:vAlign w:val="center"/>
            <w:hideMark/>
          </w:tcPr>
          <w:p w:rsidR="003F631B" w:rsidRPr="003F631B" w:rsidRDefault="003F631B" w:rsidP="003F631B">
            <w:pPr>
              <w:jc w:val="center"/>
              <w:rPr>
                <w:sz w:val="20"/>
                <w:szCs w:val="20"/>
              </w:rPr>
            </w:pPr>
          </w:p>
        </w:tc>
        <w:tc>
          <w:tcPr>
            <w:tcW w:w="880" w:type="dxa"/>
            <w:tcBorders>
              <w:top w:val="nil"/>
              <w:left w:val="nil"/>
              <w:bottom w:val="nil"/>
              <w:right w:val="nil"/>
            </w:tcBorders>
            <w:shd w:val="clear" w:color="auto" w:fill="auto"/>
            <w:noWrap/>
            <w:vAlign w:val="center"/>
            <w:hideMark/>
          </w:tcPr>
          <w:p w:rsidR="003F631B" w:rsidRPr="003F631B" w:rsidRDefault="003F631B" w:rsidP="003F631B">
            <w:pPr>
              <w:jc w:val="center"/>
              <w:rPr>
                <w:sz w:val="20"/>
                <w:szCs w:val="20"/>
              </w:rPr>
            </w:pPr>
          </w:p>
        </w:tc>
        <w:tc>
          <w:tcPr>
            <w:tcW w:w="1240" w:type="dxa"/>
            <w:tcBorders>
              <w:top w:val="nil"/>
              <w:left w:val="nil"/>
              <w:bottom w:val="nil"/>
              <w:right w:val="nil"/>
            </w:tcBorders>
            <w:shd w:val="clear" w:color="auto" w:fill="auto"/>
            <w:noWrap/>
            <w:vAlign w:val="center"/>
            <w:hideMark/>
          </w:tcPr>
          <w:p w:rsidR="003F631B" w:rsidRPr="003F631B" w:rsidRDefault="003F631B" w:rsidP="003F631B">
            <w:pPr>
              <w:jc w:val="center"/>
              <w:rPr>
                <w:sz w:val="20"/>
                <w:szCs w:val="20"/>
              </w:rPr>
            </w:pPr>
          </w:p>
        </w:tc>
      </w:tr>
      <w:tr w:rsidR="003F631B" w:rsidRPr="003F631B" w:rsidTr="003F631B">
        <w:trPr>
          <w:trHeight w:val="1455"/>
        </w:trPr>
        <w:tc>
          <w:tcPr>
            <w:tcW w:w="9160" w:type="dxa"/>
            <w:gridSpan w:val="4"/>
            <w:tcBorders>
              <w:top w:val="nil"/>
              <w:left w:val="nil"/>
              <w:bottom w:val="nil"/>
              <w:right w:val="nil"/>
            </w:tcBorders>
            <w:shd w:val="clear" w:color="auto" w:fill="auto"/>
            <w:vAlign w:val="center"/>
            <w:hideMark/>
          </w:tcPr>
          <w:p w:rsidR="003F631B" w:rsidRPr="003F631B" w:rsidRDefault="003F631B" w:rsidP="003F631B">
            <w:pPr>
              <w:jc w:val="center"/>
              <w:rPr>
                <w:b/>
                <w:bCs/>
                <w:color w:val="000000"/>
                <w:sz w:val="20"/>
                <w:szCs w:val="20"/>
              </w:rPr>
            </w:pPr>
            <w:r w:rsidRPr="003F631B">
              <w:rPr>
                <w:b/>
                <w:bCs/>
                <w:color w:val="000000"/>
                <w:sz w:val="20"/>
                <w:szCs w:val="20"/>
              </w:rPr>
              <w:t xml:space="preserve"> Распределение бюджетных ассигнований сельского поселения Кашкинский сельсовет муниципального района Аскинский район Республики Башкортостан на 2018 год по целевым статьям (муниципальная программа сельского поселения Кашкинский сельсовет муниципального района Аскинский район Республики Башкортостан и </w:t>
            </w:r>
            <w:proofErr w:type="spellStart"/>
            <w:r w:rsidRPr="003F631B">
              <w:rPr>
                <w:b/>
                <w:bCs/>
                <w:color w:val="000000"/>
                <w:sz w:val="20"/>
                <w:szCs w:val="20"/>
              </w:rPr>
              <w:t>непрограммным</w:t>
            </w:r>
            <w:proofErr w:type="spellEnd"/>
            <w:r w:rsidRPr="003F631B">
              <w:rPr>
                <w:b/>
                <w:bCs/>
                <w:color w:val="000000"/>
                <w:sz w:val="20"/>
                <w:szCs w:val="20"/>
              </w:rPr>
              <w:t xml:space="preserve"> направлениям деятельности), группам </w:t>
            </w:r>
            <w:proofErr w:type="gramStart"/>
            <w:r w:rsidRPr="003F631B">
              <w:rPr>
                <w:b/>
                <w:bCs/>
                <w:color w:val="000000"/>
                <w:sz w:val="20"/>
                <w:szCs w:val="20"/>
              </w:rPr>
              <w:t>видов расходов классификации расходов бюджетов</w:t>
            </w:r>
            <w:proofErr w:type="gramEnd"/>
          </w:p>
        </w:tc>
      </w:tr>
      <w:tr w:rsidR="003F631B" w:rsidRPr="003F631B" w:rsidTr="003F631B">
        <w:trPr>
          <w:trHeight w:val="255"/>
        </w:trPr>
        <w:tc>
          <w:tcPr>
            <w:tcW w:w="6080" w:type="dxa"/>
            <w:tcBorders>
              <w:top w:val="nil"/>
              <w:left w:val="nil"/>
              <w:bottom w:val="nil"/>
              <w:right w:val="nil"/>
            </w:tcBorders>
            <w:shd w:val="clear" w:color="auto" w:fill="auto"/>
            <w:vAlign w:val="center"/>
            <w:hideMark/>
          </w:tcPr>
          <w:p w:rsidR="003F631B" w:rsidRPr="003F631B" w:rsidRDefault="003F631B" w:rsidP="003F631B">
            <w:pPr>
              <w:rPr>
                <w:b/>
                <w:bCs/>
                <w:color w:val="000000"/>
                <w:sz w:val="20"/>
                <w:szCs w:val="20"/>
              </w:rPr>
            </w:pPr>
          </w:p>
        </w:tc>
        <w:tc>
          <w:tcPr>
            <w:tcW w:w="960" w:type="dxa"/>
            <w:tcBorders>
              <w:top w:val="nil"/>
              <w:left w:val="nil"/>
              <w:bottom w:val="nil"/>
              <w:right w:val="nil"/>
            </w:tcBorders>
            <w:shd w:val="clear" w:color="auto" w:fill="auto"/>
            <w:vAlign w:val="center"/>
            <w:hideMark/>
          </w:tcPr>
          <w:p w:rsidR="003F631B" w:rsidRPr="003F631B" w:rsidRDefault="003F631B" w:rsidP="003F631B">
            <w:pPr>
              <w:jc w:val="center"/>
              <w:rPr>
                <w:b/>
                <w:bCs/>
                <w:color w:val="000000"/>
                <w:sz w:val="20"/>
                <w:szCs w:val="20"/>
              </w:rPr>
            </w:pPr>
          </w:p>
        </w:tc>
        <w:tc>
          <w:tcPr>
            <w:tcW w:w="880" w:type="dxa"/>
            <w:tcBorders>
              <w:top w:val="nil"/>
              <w:left w:val="nil"/>
              <w:bottom w:val="nil"/>
              <w:right w:val="nil"/>
            </w:tcBorders>
            <w:shd w:val="clear" w:color="auto" w:fill="auto"/>
            <w:vAlign w:val="center"/>
            <w:hideMark/>
          </w:tcPr>
          <w:p w:rsidR="003F631B" w:rsidRPr="003F631B" w:rsidRDefault="003F631B" w:rsidP="003F631B">
            <w:pPr>
              <w:jc w:val="center"/>
              <w:rPr>
                <w:b/>
                <w:bCs/>
                <w:color w:val="000000"/>
                <w:sz w:val="20"/>
                <w:szCs w:val="20"/>
              </w:rPr>
            </w:pPr>
          </w:p>
        </w:tc>
        <w:tc>
          <w:tcPr>
            <w:tcW w:w="1240" w:type="dxa"/>
            <w:tcBorders>
              <w:top w:val="nil"/>
              <w:left w:val="nil"/>
              <w:bottom w:val="nil"/>
              <w:right w:val="nil"/>
            </w:tcBorders>
            <w:shd w:val="clear" w:color="auto" w:fill="auto"/>
            <w:vAlign w:val="center"/>
            <w:hideMark/>
          </w:tcPr>
          <w:p w:rsidR="003F631B" w:rsidRPr="003F631B" w:rsidRDefault="003F631B" w:rsidP="003F631B">
            <w:pPr>
              <w:jc w:val="center"/>
              <w:rPr>
                <w:color w:val="000000"/>
                <w:sz w:val="20"/>
                <w:szCs w:val="20"/>
              </w:rPr>
            </w:pPr>
            <w:r w:rsidRPr="003F631B">
              <w:rPr>
                <w:color w:val="000000"/>
                <w:sz w:val="20"/>
                <w:szCs w:val="20"/>
              </w:rPr>
              <w:t>(</w:t>
            </w:r>
            <w:proofErr w:type="spellStart"/>
            <w:r w:rsidRPr="003F631B">
              <w:rPr>
                <w:color w:val="000000"/>
                <w:sz w:val="20"/>
                <w:szCs w:val="20"/>
              </w:rPr>
              <w:t>тыс</w:t>
            </w:r>
            <w:proofErr w:type="gramStart"/>
            <w:r w:rsidRPr="003F631B">
              <w:rPr>
                <w:color w:val="000000"/>
                <w:sz w:val="20"/>
                <w:szCs w:val="20"/>
              </w:rPr>
              <w:t>.р</w:t>
            </w:r>
            <w:proofErr w:type="gramEnd"/>
            <w:r w:rsidRPr="003F631B">
              <w:rPr>
                <w:color w:val="000000"/>
                <w:sz w:val="20"/>
                <w:szCs w:val="20"/>
              </w:rPr>
              <w:t>уб</w:t>
            </w:r>
            <w:proofErr w:type="spellEnd"/>
            <w:r w:rsidRPr="003F631B">
              <w:rPr>
                <w:color w:val="000000"/>
                <w:sz w:val="20"/>
                <w:szCs w:val="20"/>
              </w:rPr>
              <w:t>)</w:t>
            </w:r>
          </w:p>
        </w:tc>
      </w:tr>
      <w:tr w:rsidR="003F631B" w:rsidRPr="003F631B" w:rsidTr="003F631B">
        <w:trPr>
          <w:trHeight w:val="405"/>
        </w:trPr>
        <w:tc>
          <w:tcPr>
            <w:tcW w:w="60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F631B" w:rsidRPr="003F631B" w:rsidRDefault="003F631B" w:rsidP="003F631B">
            <w:pPr>
              <w:jc w:val="center"/>
              <w:rPr>
                <w:b/>
                <w:bCs/>
                <w:color w:val="000000"/>
                <w:sz w:val="20"/>
                <w:szCs w:val="20"/>
              </w:rPr>
            </w:pPr>
            <w:r w:rsidRPr="003F631B">
              <w:rPr>
                <w:b/>
                <w:bCs/>
                <w:color w:val="000000"/>
                <w:sz w:val="20"/>
                <w:szCs w:val="20"/>
              </w:rPr>
              <w:t>Наименование</w:t>
            </w:r>
          </w:p>
        </w:tc>
        <w:tc>
          <w:tcPr>
            <w:tcW w:w="960" w:type="dxa"/>
            <w:tcBorders>
              <w:top w:val="single" w:sz="4" w:space="0" w:color="auto"/>
              <w:left w:val="nil"/>
              <w:bottom w:val="single" w:sz="4" w:space="0" w:color="auto"/>
              <w:right w:val="single" w:sz="4" w:space="0" w:color="auto"/>
            </w:tcBorders>
            <w:shd w:val="clear" w:color="auto" w:fill="auto"/>
            <w:vAlign w:val="center"/>
            <w:hideMark/>
          </w:tcPr>
          <w:p w:rsidR="003F631B" w:rsidRPr="003F631B" w:rsidRDefault="003F631B" w:rsidP="003F631B">
            <w:pPr>
              <w:jc w:val="center"/>
              <w:rPr>
                <w:b/>
                <w:bCs/>
                <w:color w:val="000000"/>
                <w:sz w:val="20"/>
                <w:szCs w:val="20"/>
              </w:rPr>
            </w:pPr>
            <w:proofErr w:type="spellStart"/>
            <w:r w:rsidRPr="003F631B">
              <w:rPr>
                <w:b/>
                <w:bCs/>
                <w:color w:val="000000"/>
                <w:sz w:val="20"/>
                <w:szCs w:val="20"/>
              </w:rPr>
              <w:t>Цс</w:t>
            </w:r>
            <w:proofErr w:type="spellEnd"/>
          </w:p>
        </w:tc>
        <w:tc>
          <w:tcPr>
            <w:tcW w:w="880" w:type="dxa"/>
            <w:tcBorders>
              <w:top w:val="single" w:sz="4" w:space="0" w:color="auto"/>
              <w:left w:val="nil"/>
              <w:bottom w:val="single" w:sz="4" w:space="0" w:color="auto"/>
              <w:right w:val="single" w:sz="4" w:space="0" w:color="auto"/>
            </w:tcBorders>
            <w:shd w:val="clear" w:color="auto" w:fill="auto"/>
            <w:vAlign w:val="center"/>
            <w:hideMark/>
          </w:tcPr>
          <w:p w:rsidR="003F631B" w:rsidRPr="003F631B" w:rsidRDefault="003F631B" w:rsidP="003F631B">
            <w:pPr>
              <w:jc w:val="center"/>
              <w:rPr>
                <w:b/>
                <w:bCs/>
                <w:color w:val="000000"/>
                <w:sz w:val="20"/>
                <w:szCs w:val="20"/>
              </w:rPr>
            </w:pPr>
            <w:proofErr w:type="spellStart"/>
            <w:r w:rsidRPr="003F631B">
              <w:rPr>
                <w:b/>
                <w:bCs/>
                <w:color w:val="000000"/>
                <w:sz w:val="20"/>
                <w:szCs w:val="20"/>
              </w:rPr>
              <w:t>Вр</w:t>
            </w:r>
            <w:proofErr w:type="spellEnd"/>
          </w:p>
        </w:tc>
        <w:tc>
          <w:tcPr>
            <w:tcW w:w="1240" w:type="dxa"/>
            <w:tcBorders>
              <w:top w:val="single" w:sz="4" w:space="0" w:color="auto"/>
              <w:left w:val="nil"/>
              <w:bottom w:val="single" w:sz="4" w:space="0" w:color="auto"/>
              <w:right w:val="single" w:sz="4" w:space="0" w:color="auto"/>
            </w:tcBorders>
            <w:shd w:val="clear" w:color="auto" w:fill="auto"/>
            <w:vAlign w:val="center"/>
            <w:hideMark/>
          </w:tcPr>
          <w:p w:rsidR="003F631B" w:rsidRPr="003F631B" w:rsidRDefault="003F631B" w:rsidP="003F631B">
            <w:pPr>
              <w:jc w:val="center"/>
              <w:rPr>
                <w:b/>
                <w:bCs/>
                <w:color w:val="000000"/>
                <w:sz w:val="20"/>
                <w:szCs w:val="20"/>
              </w:rPr>
            </w:pPr>
            <w:r w:rsidRPr="003F631B">
              <w:rPr>
                <w:b/>
                <w:bCs/>
                <w:color w:val="000000"/>
                <w:sz w:val="20"/>
                <w:szCs w:val="20"/>
              </w:rPr>
              <w:t>Сумма</w:t>
            </w:r>
          </w:p>
        </w:tc>
      </w:tr>
      <w:tr w:rsidR="003F631B" w:rsidRPr="003F631B" w:rsidTr="003F631B">
        <w:trPr>
          <w:trHeight w:val="300"/>
        </w:trPr>
        <w:tc>
          <w:tcPr>
            <w:tcW w:w="6080" w:type="dxa"/>
            <w:tcBorders>
              <w:top w:val="nil"/>
              <w:left w:val="single" w:sz="4" w:space="0" w:color="auto"/>
              <w:bottom w:val="single" w:sz="4" w:space="0" w:color="auto"/>
              <w:right w:val="single" w:sz="4" w:space="0" w:color="auto"/>
            </w:tcBorders>
            <w:shd w:val="clear" w:color="auto" w:fill="auto"/>
            <w:vAlign w:val="center"/>
            <w:hideMark/>
          </w:tcPr>
          <w:p w:rsidR="003F631B" w:rsidRPr="003F631B" w:rsidRDefault="003F631B" w:rsidP="003F631B">
            <w:pPr>
              <w:jc w:val="center"/>
              <w:rPr>
                <w:b/>
                <w:bCs/>
                <w:color w:val="000000"/>
                <w:sz w:val="20"/>
                <w:szCs w:val="20"/>
              </w:rPr>
            </w:pPr>
            <w:r w:rsidRPr="003F631B">
              <w:rPr>
                <w:b/>
                <w:bCs/>
                <w:color w:val="000000"/>
                <w:sz w:val="20"/>
                <w:szCs w:val="20"/>
              </w:rPr>
              <w:t>1</w:t>
            </w:r>
          </w:p>
        </w:tc>
        <w:tc>
          <w:tcPr>
            <w:tcW w:w="960" w:type="dxa"/>
            <w:tcBorders>
              <w:top w:val="nil"/>
              <w:left w:val="nil"/>
              <w:bottom w:val="single" w:sz="4" w:space="0" w:color="auto"/>
              <w:right w:val="single" w:sz="4" w:space="0" w:color="auto"/>
            </w:tcBorders>
            <w:shd w:val="clear" w:color="auto" w:fill="auto"/>
            <w:vAlign w:val="center"/>
            <w:hideMark/>
          </w:tcPr>
          <w:p w:rsidR="003F631B" w:rsidRPr="003F631B" w:rsidRDefault="003F631B" w:rsidP="003F631B">
            <w:pPr>
              <w:jc w:val="center"/>
              <w:rPr>
                <w:b/>
                <w:bCs/>
                <w:color w:val="000000"/>
                <w:sz w:val="20"/>
                <w:szCs w:val="20"/>
              </w:rPr>
            </w:pPr>
            <w:r w:rsidRPr="003F631B">
              <w:rPr>
                <w:b/>
                <w:bCs/>
                <w:color w:val="000000"/>
                <w:sz w:val="20"/>
                <w:szCs w:val="20"/>
              </w:rPr>
              <w:t>2</w:t>
            </w:r>
          </w:p>
        </w:tc>
        <w:tc>
          <w:tcPr>
            <w:tcW w:w="880" w:type="dxa"/>
            <w:tcBorders>
              <w:top w:val="nil"/>
              <w:left w:val="nil"/>
              <w:bottom w:val="single" w:sz="4" w:space="0" w:color="auto"/>
              <w:right w:val="single" w:sz="4" w:space="0" w:color="auto"/>
            </w:tcBorders>
            <w:shd w:val="clear" w:color="auto" w:fill="auto"/>
            <w:vAlign w:val="center"/>
            <w:hideMark/>
          </w:tcPr>
          <w:p w:rsidR="003F631B" w:rsidRPr="003F631B" w:rsidRDefault="003F631B" w:rsidP="003F631B">
            <w:pPr>
              <w:jc w:val="center"/>
              <w:rPr>
                <w:b/>
                <w:bCs/>
                <w:color w:val="000000"/>
                <w:sz w:val="20"/>
                <w:szCs w:val="20"/>
              </w:rPr>
            </w:pPr>
            <w:r w:rsidRPr="003F631B">
              <w:rPr>
                <w:b/>
                <w:bCs/>
                <w:color w:val="000000"/>
                <w:sz w:val="20"/>
                <w:szCs w:val="20"/>
              </w:rPr>
              <w:t>3</w:t>
            </w:r>
          </w:p>
        </w:tc>
        <w:tc>
          <w:tcPr>
            <w:tcW w:w="1240" w:type="dxa"/>
            <w:tcBorders>
              <w:top w:val="nil"/>
              <w:left w:val="nil"/>
              <w:bottom w:val="single" w:sz="4" w:space="0" w:color="auto"/>
              <w:right w:val="single" w:sz="4" w:space="0" w:color="auto"/>
            </w:tcBorders>
            <w:shd w:val="clear" w:color="auto" w:fill="auto"/>
            <w:vAlign w:val="center"/>
            <w:hideMark/>
          </w:tcPr>
          <w:p w:rsidR="003F631B" w:rsidRPr="003F631B" w:rsidRDefault="003F631B" w:rsidP="003F631B">
            <w:pPr>
              <w:jc w:val="center"/>
              <w:rPr>
                <w:b/>
                <w:bCs/>
                <w:color w:val="000000"/>
                <w:sz w:val="20"/>
                <w:szCs w:val="20"/>
              </w:rPr>
            </w:pPr>
            <w:r w:rsidRPr="003F631B">
              <w:rPr>
                <w:b/>
                <w:bCs/>
                <w:color w:val="000000"/>
                <w:sz w:val="20"/>
                <w:szCs w:val="20"/>
              </w:rPr>
              <w:t>4</w:t>
            </w:r>
          </w:p>
        </w:tc>
      </w:tr>
      <w:tr w:rsidR="003F631B" w:rsidRPr="003F631B" w:rsidTr="003F631B">
        <w:trPr>
          <w:trHeight w:val="255"/>
        </w:trPr>
        <w:tc>
          <w:tcPr>
            <w:tcW w:w="6080" w:type="dxa"/>
            <w:tcBorders>
              <w:top w:val="nil"/>
              <w:left w:val="single" w:sz="4" w:space="0" w:color="auto"/>
              <w:bottom w:val="single" w:sz="4" w:space="0" w:color="auto"/>
              <w:right w:val="single" w:sz="4" w:space="0" w:color="auto"/>
            </w:tcBorders>
            <w:shd w:val="clear" w:color="auto" w:fill="auto"/>
            <w:vAlign w:val="center"/>
            <w:hideMark/>
          </w:tcPr>
          <w:p w:rsidR="003F631B" w:rsidRPr="003F631B" w:rsidRDefault="003F631B" w:rsidP="003F631B">
            <w:pPr>
              <w:rPr>
                <w:b/>
                <w:bCs/>
                <w:color w:val="000000"/>
                <w:sz w:val="20"/>
                <w:szCs w:val="20"/>
              </w:rPr>
            </w:pPr>
            <w:r w:rsidRPr="003F631B">
              <w:rPr>
                <w:b/>
                <w:bCs/>
                <w:color w:val="000000"/>
                <w:sz w:val="20"/>
                <w:szCs w:val="20"/>
              </w:rPr>
              <w:t>ВСЕГО</w:t>
            </w:r>
          </w:p>
        </w:tc>
        <w:tc>
          <w:tcPr>
            <w:tcW w:w="960" w:type="dxa"/>
            <w:tcBorders>
              <w:top w:val="nil"/>
              <w:left w:val="nil"/>
              <w:bottom w:val="single" w:sz="4" w:space="0" w:color="auto"/>
              <w:right w:val="single" w:sz="4" w:space="0" w:color="auto"/>
            </w:tcBorders>
            <w:shd w:val="clear" w:color="auto" w:fill="auto"/>
            <w:vAlign w:val="center"/>
            <w:hideMark/>
          </w:tcPr>
          <w:p w:rsidR="003F631B" w:rsidRPr="003F631B" w:rsidRDefault="003F631B" w:rsidP="003F631B">
            <w:pPr>
              <w:jc w:val="center"/>
              <w:rPr>
                <w:b/>
                <w:bCs/>
                <w:color w:val="000000"/>
                <w:sz w:val="20"/>
                <w:szCs w:val="20"/>
              </w:rPr>
            </w:pPr>
            <w:r w:rsidRPr="003F631B">
              <w:rPr>
                <w:b/>
                <w:bCs/>
                <w:color w:val="000000"/>
                <w:sz w:val="20"/>
                <w:szCs w:val="20"/>
              </w:rPr>
              <w:t> </w:t>
            </w:r>
          </w:p>
        </w:tc>
        <w:tc>
          <w:tcPr>
            <w:tcW w:w="880" w:type="dxa"/>
            <w:tcBorders>
              <w:top w:val="nil"/>
              <w:left w:val="nil"/>
              <w:bottom w:val="single" w:sz="4" w:space="0" w:color="auto"/>
              <w:right w:val="single" w:sz="4" w:space="0" w:color="auto"/>
            </w:tcBorders>
            <w:shd w:val="clear" w:color="auto" w:fill="auto"/>
            <w:vAlign w:val="center"/>
            <w:hideMark/>
          </w:tcPr>
          <w:p w:rsidR="003F631B" w:rsidRPr="003F631B" w:rsidRDefault="003F631B" w:rsidP="003F631B">
            <w:pPr>
              <w:jc w:val="center"/>
              <w:rPr>
                <w:b/>
                <w:bCs/>
                <w:color w:val="000000"/>
                <w:sz w:val="20"/>
                <w:szCs w:val="20"/>
              </w:rPr>
            </w:pPr>
            <w:r w:rsidRPr="003F631B">
              <w:rPr>
                <w:b/>
                <w:bCs/>
                <w:color w:val="000000"/>
                <w:sz w:val="20"/>
                <w:szCs w:val="20"/>
              </w:rPr>
              <w:t> </w:t>
            </w:r>
          </w:p>
        </w:tc>
        <w:tc>
          <w:tcPr>
            <w:tcW w:w="1240" w:type="dxa"/>
            <w:tcBorders>
              <w:top w:val="nil"/>
              <w:left w:val="nil"/>
              <w:bottom w:val="single" w:sz="4" w:space="0" w:color="auto"/>
              <w:right w:val="single" w:sz="4" w:space="0" w:color="auto"/>
            </w:tcBorders>
            <w:shd w:val="clear" w:color="auto" w:fill="auto"/>
            <w:vAlign w:val="center"/>
            <w:hideMark/>
          </w:tcPr>
          <w:p w:rsidR="003F631B" w:rsidRPr="003F631B" w:rsidRDefault="003F631B" w:rsidP="003F631B">
            <w:pPr>
              <w:jc w:val="center"/>
              <w:rPr>
                <w:b/>
                <w:bCs/>
                <w:color w:val="000000"/>
                <w:sz w:val="20"/>
                <w:szCs w:val="20"/>
              </w:rPr>
            </w:pPr>
            <w:r w:rsidRPr="003F631B">
              <w:rPr>
                <w:b/>
                <w:bCs/>
                <w:color w:val="000000"/>
                <w:sz w:val="20"/>
                <w:szCs w:val="20"/>
              </w:rPr>
              <w:t xml:space="preserve">2 354,5  </w:t>
            </w:r>
          </w:p>
        </w:tc>
      </w:tr>
      <w:tr w:rsidR="003F631B" w:rsidRPr="003F631B" w:rsidTr="003F631B">
        <w:trPr>
          <w:trHeight w:val="345"/>
        </w:trPr>
        <w:tc>
          <w:tcPr>
            <w:tcW w:w="6080" w:type="dxa"/>
            <w:tcBorders>
              <w:top w:val="nil"/>
              <w:left w:val="single" w:sz="4" w:space="0" w:color="auto"/>
              <w:bottom w:val="single" w:sz="4" w:space="0" w:color="auto"/>
              <w:right w:val="single" w:sz="4" w:space="0" w:color="auto"/>
            </w:tcBorders>
            <w:shd w:val="clear" w:color="auto" w:fill="auto"/>
            <w:vAlign w:val="center"/>
            <w:hideMark/>
          </w:tcPr>
          <w:p w:rsidR="003F631B" w:rsidRPr="003F631B" w:rsidRDefault="003F631B" w:rsidP="003F631B">
            <w:pPr>
              <w:rPr>
                <w:b/>
                <w:bCs/>
                <w:color w:val="000000"/>
                <w:sz w:val="20"/>
                <w:szCs w:val="20"/>
              </w:rPr>
            </w:pPr>
            <w:proofErr w:type="spellStart"/>
            <w:r w:rsidRPr="003F631B">
              <w:rPr>
                <w:b/>
                <w:bCs/>
                <w:color w:val="000000"/>
                <w:sz w:val="20"/>
                <w:szCs w:val="20"/>
              </w:rPr>
              <w:t>Непрограммные</w:t>
            </w:r>
            <w:proofErr w:type="spellEnd"/>
            <w:r w:rsidRPr="003F631B">
              <w:rPr>
                <w:b/>
                <w:bCs/>
                <w:color w:val="000000"/>
                <w:sz w:val="20"/>
                <w:szCs w:val="20"/>
              </w:rPr>
              <w:t xml:space="preserve"> расходы</w:t>
            </w:r>
          </w:p>
        </w:tc>
        <w:tc>
          <w:tcPr>
            <w:tcW w:w="960" w:type="dxa"/>
            <w:tcBorders>
              <w:top w:val="nil"/>
              <w:left w:val="nil"/>
              <w:bottom w:val="single" w:sz="4" w:space="0" w:color="auto"/>
              <w:right w:val="single" w:sz="4" w:space="0" w:color="auto"/>
            </w:tcBorders>
            <w:shd w:val="clear" w:color="auto" w:fill="auto"/>
            <w:vAlign w:val="center"/>
            <w:hideMark/>
          </w:tcPr>
          <w:p w:rsidR="003F631B" w:rsidRPr="003F631B" w:rsidRDefault="003F631B" w:rsidP="003F631B">
            <w:pPr>
              <w:jc w:val="center"/>
              <w:rPr>
                <w:b/>
                <w:bCs/>
                <w:color w:val="000000"/>
                <w:sz w:val="20"/>
                <w:szCs w:val="20"/>
              </w:rPr>
            </w:pPr>
            <w:r w:rsidRPr="003F631B">
              <w:rPr>
                <w:b/>
                <w:bCs/>
                <w:color w:val="000000"/>
                <w:sz w:val="20"/>
                <w:szCs w:val="20"/>
              </w:rPr>
              <w:t>9900000</w:t>
            </w:r>
          </w:p>
        </w:tc>
        <w:tc>
          <w:tcPr>
            <w:tcW w:w="880" w:type="dxa"/>
            <w:tcBorders>
              <w:top w:val="nil"/>
              <w:left w:val="nil"/>
              <w:bottom w:val="single" w:sz="4" w:space="0" w:color="auto"/>
              <w:right w:val="single" w:sz="4" w:space="0" w:color="auto"/>
            </w:tcBorders>
            <w:shd w:val="clear" w:color="auto" w:fill="auto"/>
            <w:vAlign w:val="center"/>
            <w:hideMark/>
          </w:tcPr>
          <w:p w:rsidR="003F631B" w:rsidRPr="003F631B" w:rsidRDefault="003F631B" w:rsidP="003F631B">
            <w:pPr>
              <w:jc w:val="center"/>
              <w:rPr>
                <w:b/>
                <w:bCs/>
                <w:color w:val="000000"/>
                <w:sz w:val="20"/>
                <w:szCs w:val="20"/>
              </w:rPr>
            </w:pPr>
            <w:r w:rsidRPr="003F631B">
              <w:rPr>
                <w:b/>
                <w:bCs/>
                <w:color w:val="000000"/>
                <w:sz w:val="20"/>
                <w:szCs w:val="20"/>
              </w:rPr>
              <w:t> </w:t>
            </w:r>
          </w:p>
        </w:tc>
        <w:tc>
          <w:tcPr>
            <w:tcW w:w="1240" w:type="dxa"/>
            <w:tcBorders>
              <w:top w:val="nil"/>
              <w:left w:val="nil"/>
              <w:bottom w:val="single" w:sz="4" w:space="0" w:color="auto"/>
              <w:right w:val="single" w:sz="4" w:space="0" w:color="auto"/>
            </w:tcBorders>
            <w:shd w:val="clear" w:color="auto" w:fill="auto"/>
            <w:vAlign w:val="center"/>
            <w:hideMark/>
          </w:tcPr>
          <w:p w:rsidR="003F631B" w:rsidRPr="003F631B" w:rsidRDefault="003F631B" w:rsidP="003F631B">
            <w:pPr>
              <w:jc w:val="center"/>
              <w:rPr>
                <w:b/>
                <w:bCs/>
                <w:color w:val="000000"/>
                <w:sz w:val="20"/>
                <w:szCs w:val="20"/>
              </w:rPr>
            </w:pPr>
            <w:r w:rsidRPr="003F631B">
              <w:rPr>
                <w:b/>
                <w:bCs/>
                <w:color w:val="000000"/>
                <w:sz w:val="20"/>
                <w:szCs w:val="20"/>
              </w:rPr>
              <w:t xml:space="preserve">1 675,2  </w:t>
            </w:r>
          </w:p>
        </w:tc>
      </w:tr>
      <w:tr w:rsidR="003F631B" w:rsidRPr="003F631B" w:rsidTr="003F631B">
        <w:trPr>
          <w:trHeight w:val="405"/>
        </w:trPr>
        <w:tc>
          <w:tcPr>
            <w:tcW w:w="6080" w:type="dxa"/>
            <w:tcBorders>
              <w:top w:val="nil"/>
              <w:left w:val="single" w:sz="4" w:space="0" w:color="auto"/>
              <w:bottom w:val="single" w:sz="4" w:space="0" w:color="auto"/>
              <w:right w:val="single" w:sz="4" w:space="0" w:color="auto"/>
            </w:tcBorders>
            <w:shd w:val="clear" w:color="auto" w:fill="auto"/>
            <w:vAlign w:val="center"/>
            <w:hideMark/>
          </w:tcPr>
          <w:p w:rsidR="003F631B" w:rsidRPr="003F631B" w:rsidRDefault="003F631B" w:rsidP="003F631B">
            <w:pPr>
              <w:rPr>
                <w:b/>
                <w:bCs/>
                <w:color w:val="000000"/>
                <w:sz w:val="20"/>
                <w:szCs w:val="20"/>
              </w:rPr>
            </w:pPr>
            <w:r w:rsidRPr="003F631B">
              <w:rPr>
                <w:b/>
                <w:bCs/>
                <w:color w:val="000000"/>
                <w:sz w:val="20"/>
                <w:szCs w:val="20"/>
              </w:rPr>
              <w:t>Глава муниципального образования</w:t>
            </w:r>
          </w:p>
        </w:tc>
        <w:tc>
          <w:tcPr>
            <w:tcW w:w="960" w:type="dxa"/>
            <w:tcBorders>
              <w:top w:val="nil"/>
              <w:left w:val="nil"/>
              <w:bottom w:val="single" w:sz="4" w:space="0" w:color="auto"/>
              <w:right w:val="single" w:sz="4" w:space="0" w:color="auto"/>
            </w:tcBorders>
            <w:shd w:val="clear" w:color="auto" w:fill="auto"/>
            <w:vAlign w:val="center"/>
            <w:hideMark/>
          </w:tcPr>
          <w:p w:rsidR="003F631B" w:rsidRPr="003F631B" w:rsidRDefault="003F631B" w:rsidP="003F631B">
            <w:pPr>
              <w:jc w:val="center"/>
              <w:rPr>
                <w:b/>
                <w:bCs/>
                <w:color w:val="000000"/>
                <w:sz w:val="20"/>
                <w:szCs w:val="20"/>
              </w:rPr>
            </w:pPr>
            <w:r w:rsidRPr="003F631B">
              <w:rPr>
                <w:b/>
                <w:bCs/>
                <w:color w:val="000000"/>
                <w:sz w:val="20"/>
                <w:szCs w:val="20"/>
              </w:rPr>
              <w:t>9900203</w:t>
            </w:r>
          </w:p>
        </w:tc>
        <w:tc>
          <w:tcPr>
            <w:tcW w:w="880" w:type="dxa"/>
            <w:tcBorders>
              <w:top w:val="nil"/>
              <w:left w:val="nil"/>
              <w:bottom w:val="single" w:sz="4" w:space="0" w:color="auto"/>
              <w:right w:val="single" w:sz="4" w:space="0" w:color="auto"/>
            </w:tcBorders>
            <w:shd w:val="clear" w:color="auto" w:fill="auto"/>
            <w:vAlign w:val="center"/>
            <w:hideMark/>
          </w:tcPr>
          <w:p w:rsidR="003F631B" w:rsidRPr="003F631B" w:rsidRDefault="003F631B" w:rsidP="003F631B">
            <w:pPr>
              <w:jc w:val="center"/>
              <w:rPr>
                <w:b/>
                <w:bCs/>
                <w:color w:val="000000"/>
                <w:sz w:val="20"/>
                <w:szCs w:val="20"/>
              </w:rPr>
            </w:pPr>
            <w:r w:rsidRPr="003F631B">
              <w:rPr>
                <w:b/>
                <w:bCs/>
                <w:color w:val="000000"/>
                <w:sz w:val="20"/>
                <w:szCs w:val="20"/>
              </w:rPr>
              <w:t> </w:t>
            </w:r>
          </w:p>
        </w:tc>
        <w:tc>
          <w:tcPr>
            <w:tcW w:w="1240" w:type="dxa"/>
            <w:tcBorders>
              <w:top w:val="nil"/>
              <w:left w:val="nil"/>
              <w:bottom w:val="single" w:sz="4" w:space="0" w:color="auto"/>
              <w:right w:val="single" w:sz="4" w:space="0" w:color="auto"/>
            </w:tcBorders>
            <w:shd w:val="clear" w:color="auto" w:fill="auto"/>
            <w:vAlign w:val="center"/>
            <w:hideMark/>
          </w:tcPr>
          <w:p w:rsidR="003F631B" w:rsidRPr="003F631B" w:rsidRDefault="003F631B" w:rsidP="003F631B">
            <w:pPr>
              <w:jc w:val="center"/>
              <w:rPr>
                <w:b/>
                <w:bCs/>
                <w:color w:val="000000"/>
                <w:sz w:val="20"/>
                <w:szCs w:val="20"/>
              </w:rPr>
            </w:pPr>
            <w:r w:rsidRPr="003F631B">
              <w:rPr>
                <w:b/>
                <w:bCs/>
                <w:color w:val="000000"/>
                <w:sz w:val="20"/>
                <w:szCs w:val="20"/>
              </w:rPr>
              <w:t xml:space="preserve">484,4  </w:t>
            </w:r>
          </w:p>
        </w:tc>
      </w:tr>
      <w:tr w:rsidR="003F631B" w:rsidRPr="003F631B" w:rsidTr="003F631B">
        <w:trPr>
          <w:trHeight w:val="1095"/>
        </w:trPr>
        <w:tc>
          <w:tcPr>
            <w:tcW w:w="6080" w:type="dxa"/>
            <w:tcBorders>
              <w:top w:val="nil"/>
              <w:left w:val="single" w:sz="4" w:space="0" w:color="auto"/>
              <w:bottom w:val="single" w:sz="4" w:space="0" w:color="auto"/>
              <w:right w:val="single" w:sz="4" w:space="0" w:color="auto"/>
            </w:tcBorders>
            <w:shd w:val="clear" w:color="auto" w:fill="auto"/>
            <w:vAlign w:val="center"/>
            <w:hideMark/>
          </w:tcPr>
          <w:p w:rsidR="003F631B" w:rsidRPr="003F631B" w:rsidRDefault="003F631B" w:rsidP="003F631B">
            <w:pPr>
              <w:rPr>
                <w:color w:val="000000"/>
                <w:sz w:val="20"/>
                <w:szCs w:val="20"/>
              </w:rPr>
            </w:pPr>
            <w:r w:rsidRPr="003F631B">
              <w:rPr>
                <w:color w:val="000000"/>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960" w:type="dxa"/>
            <w:tcBorders>
              <w:top w:val="nil"/>
              <w:left w:val="nil"/>
              <w:bottom w:val="single" w:sz="4" w:space="0" w:color="auto"/>
              <w:right w:val="single" w:sz="4" w:space="0" w:color="auto"/>
            </w:tcBorders>
            <w:shd w:val="clear" w:color="auto" w:fill="auto"/>
            <w:vAlign w:val="center"/>
            <w:hideMark/>
          </w:tcPr>
          <w:p w:rsidR="003F631B" w:rsidRPr="003F631B" w:rsidRDefault="003F631B" w:rsidP="003F631B">
            <w:pPr>
              <w:jc w:val="center"/>
              <w:rPr>
                <w:color w:val="000000"/>
                <w:sz w:val="20"/>
                <w:szCs w:val="20"/>
              </w:rPr>
            </w:pPr>
            <w:r w:rsidRPr="003F631B">
              <w:rPr>
                <w:color w:val="000000"/>
                <w:sz w:val="20"/>
                <w:szCs w:val="20"/>
              </w:rPr>
              <w:t>9900203</w:t>
            </w:r>
          </w:p>
        </w:tc>
        <w:tc>
          <w:tcPr>
            <w:tcW w:w="880" w:type="dxa"/>
            <w:tcBorders>
              <w:top w:val="nil"/>
              <w:left w:val="nil"/>
              <w:bottom w:val="single" w:sz="4" w:space="0" w:color="auto"/>
              <w:right w:val="single" w:sz="4" w:space="0" w:color="auto"/>
            </w:tcBorders>
            <w:shd w:val="clear" w:color="auto" w:fill="auto"/>
            <w:vAlign w:val="center"/>
            <w:hideMark/>
          </w:tcPr>
          <w:p w:rsidR="003F631B" w:rsidRPr="003F631B" w:rsidRDefault="003F631B" w:rsidP="003F631B">
            <w:pPr>
              <w:jc w:val="center"/>
              <w:rPr>
                <w:color w:val="000000"/>
                <w:sz w:val="20"/>
                <w:szCs w:val="20"/>
              </w:rPr>
            </w:pPr>
            <w:r w:rsidRPr="003F631B">
              <w:rPr>
                <w:color w:val="000000"/>
                <w:sz w:val="20"/>
                <w:szCs w:val="20"/>
              </w:rPr>
              <w:t>100</w:t>
            </w:r>
          </w:p>
        </w:tc>
        <w:tc>
          <w:tcPr>
            <w:tcW w:w="1240" w:type="dxa"/>
            <w:tcBorders>
              <w:top w:val="nil"/>
              <w:left w:val="nil"/>
              <w:bottom w:val="single" w:sz="4" w:space="0" w:color="auto"/>
              <w:right w:val="single" w:sz="4" w:space="0" w:color="auto"/>
            </w:tcBorders>
            <w:shd w:val="clear" w:color="auto" w:fill="auto"/>
            <w:vAlign w:val="center"/>
            <w:hideMark/>
          </w:tcPr>
          <w:p w:rsidR="003F631B" w:rsidRPr="003F631B" w:rsidRDefault="003F631B" w:rsidP="003F631B">
            <w:pPr>
              <w:jc w:val="center"/>
              <w:rPr>
                <w:color w:val="000000"/>
                <w:sz w:val="20"/>
                <w:szCs w:val="20"/>
              </w:rPr>
            </w:pPr>
            <w:r w:rsidRPr="003F631B">
              <w:rPr>
                <w:color w:val="000000"/>
                <w:sz w:val="20"/>
                <w:szCs w:val="20"/>
              </w:rPr>
              <w:t xml:space="preserve">484,4  </w:t>
            </w:r>
          </w:p>
        </w:tc>
      </w:tr>
      <w:tr w:rsidR="003F631B" w:rsidRPr="003F631B" w:rsidTr="003F631B">
        <w:trPr>
          <w:trHeight w:val="360"/>
        </w:trPr>
        <w:tc>
          <w:tcPr>
            <w:tcW w:w="6080" w:type="dxa"/>
            <w:tcBorders>
              <w:top w:val="nil"/>
              <w:left w:val="single" w:sz="4" w:space="0" w:color="auto"/>
              <w:bottom w:val="single" w:sz="4" w:space="0" w:color="auto"/>
              <w:right w:val="single" w:sz="4" w:space="0" w:color="auto"/>
            </w:tcBorders>
            <w:shd w:val="clear" w:color="auto" w:fill="auto"/>
            <w:vAlign w:val="center"/>
            <w:hideMark/>
          </w:tcPr>
          <w:p w:rsidR="003F631B" w:rsidRPr="003F631B" w:rsidRDefault="003F631B" w:rsidP="003F631B">
            <w:pPr>
              <w:rPr>
                <w:b/>
                <w:bCs/>
                <w:sz w:val="20"/>
                <w:szCs w:val="20"/>
              </w:rPr>
            </w:pPr>
            <w:r w:rsidRPr="003F631B">
              <w:rPr>
                <w:b/>
                <w:bCs/>
                <w:sz w:val="20"/>
                <w:szCs w:val="20"/>
              </w:rPr>
              <w:t>Аппараты органов государственной власти Республики Башкортостан</w:t>
            </w:r>
          </w:p>
        </w:tc>
        <w:tc>
          <w:tcPr>
            <w:tcW w:w="960" w:type="dxa"/>
            <w:tcBorders>
              <w:top w:val="nil"/>
              <w:left w:val="nil"/>
              <w:bottom w:val="single" w:sz="4" w:space="0" w:color="auto"/>
              <w:right w:val="single" w:sz="4" w:space="0" w:color="auto"/>
            </w:tcBorders>
            <w:shd w:val="clear" w:color="auto" w:fill="auto"/>
            <w:vAlign w:val="center"/>
            <w:hideMark/>
          </w:tcPr>
          <w:p w:rsidR="003F631B" w:rsidRPr="003F631B" w:rsidRDefault="003F631B" w:rsidP="003F631B">
            <w:pPr>
              <w:jc w:val="center"/>
              <w:rPr>
                <w:b/>
                <w:bCs/>
                <w:color w:val="000000"/>
                <w:sz w:val="20"/>
                <w:szCs w:val="20"/>
              </w:rPr>
            </w:pPr>
            <w:r w:rsidRPr="003F631B">
              <w:rPr>
                <w:b/>
                <w:bCs/>
                <w:color w:val="000000"/>
                <w:sz w:val="20"/>
                <w:szCs w:val="20"/>
              </w:rPr>
              <w:t>9900204</w:t>
            </w:r>
          </w:p>
        </w:tc>
        <w:tc>
          <w:tcPr>
            <w:tcW w:w="880" w:type="dxa"/>
            <w:tcBorders>
              <w:top w:val="nil"/>
              <w:left w:val="nil"/>
              <w:bottom w:val="single" w:sz="4" w:space="0" w:color="auto"/>
              <w:right w:val="single" w:sz="4" w:space="0" w:color="auto"/>
            </w:tcBorders>
            <w:shd w:val="clear" w:color="auto" w:fill="auto"/>
            <w:vAlign w:val="center"/>
            <w:hideMark/>
          </w:tcPr>
          <w:p w:rsidR="003F631B" w:rsidRPr="003F631B" w:rsidRDefault="003F631B" w:rsidP="003F631B">
            <w:pPr>
              <w:jc w:val="center"/>
              <w:rPr>
                <w:b/>
                <w:bCs/>
                <w:color w:val="000000"/>
                <w:sz w:val="20"/>
                <w:szCs w:val="20"/>
              </w:rPr>
            </w:pPr>
            <w:r w:rsidRPr="003F631B">
              <w:rPr>
                <w:b/>
                <w:bCs/>
                <w:color w:val="000000"/>
                <w:sz w:val="20"/>
                <w:szCs w:val="20"/>
              </w:rPr>
              <w:t> </w:t>
            </w:r>
          </w:p>
        </w:tc>
        <w:tc>
          <w:tcPr>
            <w:tcW w:w="1240" w:type="dxa"/>
            <w:tcBorders>
              <w:top w:val="nil"/>
              <w:left w:val="nil"/>
              <w:bottom w:val="single" w:sz="4" w:space="0" w:color="auto"/>
              <w:right w:val="single" w:sz="4" w:space="0" w:color="auto"/>
            </w:tcBorders>
            <w:shd w:val="clear" w:color="auto" w:fill="auto"/>
            <w:vAlign w:val="center"/>
            <w:hideMark/>
          </w:tcPr>
          <w:p w:rsidR="003F631B" w:rsidRPr="003F631B" w:rsidRDefault="003F631B" w:rsidP="003F631B">
            <w:pPr>
              <w:jc w:val="center"/>
              <w:rPr>
                <w:b/>
                <w:bCs/>
                <w:color w:val="000000"/>
                <w:sz w:val="20"/>
                <w:szCs w:val="20"/>
              </w:rPr>
            </w:pPr>
            <w:r w:rsidRPr="003F631B">
              <w:rPr>
                <w:b/>
                <w:bCs/>
                <w:color w:val="000000"/>
                <w:sz w:val="20"/>
                <w:szCs w:val="20"/>
              </w:rPr>
              <w:t xml:space="preserve">1 053,6  </w:t>
            </w:r>
          </w:p>
        </w:tc>
      </w:tr>
      <w:tr w:rsidR="003F631B" w:rsidRPr="003F631B" w:rsidTr="003F631B">
        <w:trPr>
          <w:trHeight w:val="1035"/>
        </w:trPr>
        <w:tc>
          <w:tcPr>
            <w:tcW w:w="6080" w:type="dxa"/>
            <w:tcBorders>
              <w:top w:val="nil"/>
              <w:left w:val="single" w:sz="4" w:space="0" w:color="auto"/>
              <w:bottom w:val="single" w:sz="4" w:space="0" w:color="auto"/>
              <w:right w:val="single" w:sz="4" w:space="0" w:color="auto"/>
            </w:tcBorders>
            <w:shd w:val="clear" w:color="auto" w:fill="auto"/>
            <w:vAlign w:val="center"/>
            <w:hideMark/>
          </w:tcPr>
          <w:p w:rsidR="003F631B" w:rsidRPr="003F631B" w:rsidRDefault="003F631B" w:rsidP="003F631B">
            <w:pPr>
              <w:rPr>
                <w:color w:val="000000"/>
                <w:sz w:val="20"/>
                <w:szCs w:val="20"/>
              </w:rPr>
            </w:pPr>
            <w:r w:rsidRPr="003F631B">
              <w:rPr>
                <w:color w:val="000000"/>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960" w:type="dxa"/>
            <w:tcBorders>
              <w:top w:val="nil"/>
              <w:left w:val="nil"/>
              <w:bottom w:val="single" w:sz="4" w:space="0" w:color="auto"/>
              <w:right w:val="single" w:sz="4" w:space="0" w:color="auto"/>
            </w:tcBorders>
            <w:shd w:val="clear" w:color="auto" w:fill="auto"/>
            <w:vAlign w:val="center"/>
            <w:hideMark/>
          </w:tcPr>
          <w:p w:rsidR="003F631B" w:rsidRPr="003F631B" w:rsidRDefault="003F631B" w:rsidP="003F631B">
            <w:pPr>
              <w:jc w:val="center"/>
              <w:rPr>
                <w:color w:val="000000"/>
                <w:sz w:val="20"/>
                <w:szCs w:val="20"/>
              </w:rPr>
            </w:pPr>
            <w:r w:rsidRPr="003F631B">
              <w:rPr>
                <w:color w:val="000000"/>
                <w:sz w:val="20"/>
                <w:szCs w:val="20"/>
              </w:rPr>
              <w:t>9900204</w:t>
            </w:r>
          </w:p>
        </w:tc>
        <w:tc>
          <w:tcPr>
            <w:tcW w:w="880" w:type="dxa"/>
            <w:tcBorders>
              <w:top w:val="nil"/>
              <w:left w:val="nil"/>
              <w:bottom w:val="nil"/>
              <w:right w:val="single" w:sz="4" w:space="0" w:color="auto"/>
            </w:tcBorders>
            <w:shd w:val="clear" w:color="auto" w:fill="auto"/>
            <w:vAlign w:val="center"/>
            <w:hideMark/>
          </w:tcPr>
          <w:p w:rsidR="003F631B" w:rsidRPr="003F631B" w:rsidRDefault="003F631B" w:rsidP="003F631B">
            <w:pPr>
              <w:jc w:val="center"/>
              <w:rPr>
                <w:color w:val="000000"/>
                <w:sz w:val="20"/>
                <w:szCs w:val="20"/>
              </w:rPr>
            </w:pPr>
            <w:r w:rsidRPr="003F631B">
              <w:rPr>
                <w:color w:val="000000"/>
                <w:sz w:val="20"/>
                <w:szCs w:val="20"/>
              </w:rPr>
              <w:t>100</w:t>
            </w:r>
          </w:p>
        </w:tc>
        <w:tc>
          <w:tcPr>
            <w:tcW w:w="1240" w:type="dxa"/>
            <w:tcBorders>
              <w:top w:val="nil"/>
              <w:left w:val="nil"/>
              <w:bottom w:val="single" w:sz="4" w:space="0" w:color="auto"/>
              <w:right w:val="single" w:sz="4" w:space="0" w:color="auto"/>
            </w:tcBorders>
            <w:shd w:val="clear" w:color="auto" w:fill="auto"/>
            <w:vAlign w:val="center"/>
            <w:hideMark/>
          </w:tcPr>
          <w:p w:rsidR="003F631B" w:rsidRPr="003F631B" w:rsidRDefault="003F631B" w:rsidP="003F631B">
            <w:pPr>
              <w:jc w:val="center"/>
              <w:rPr>
                <w:color w:val="000000"/>
                <w:sz w:val="20"/>
                <w:szCs w:val="20"/>
              </w:rPr>
            </w:pPr>
            <w:r w:rsidRPr="003F631B">
              <w:rPr>
                <w:color w:val="000000"/>
                <w:sz w:val="20"/>
                <w:szCs w:val="20"/>
              </w:rPr>
              <w:t xml:space="preserve">677,5  </w:t>
            </w:r>
          </w:p>
        </w:tc>
      </w:tr>
      <w:tr w:rsidR="003F631B" w:rsidRPr="003F631B" w:rsidTr="003F631B">
        <w:trPr>
          <w:trHeight w:val="615"/>
        </w:trPr>
        <w:tc>
          <w:tcPr>
            <w:tcW w:w="6080" w:type="dxa"/>
            <w:tcBorders>
              <w:top w:val="nil"/>
              <w:left w:val="single" w:sz="4" w:space="0" w:color="auto"/>
              <w:bottom w:val="single" w:sz="4" w:space="0" w:color="auto"/>
              <w:right w:val="single" w:sz="4" w:space="0" w:color="auto"/>
            </w:tcBorders>
            <w:shd w:val="clear" w:color="auto" w:fill="auto"/>
            <w:vAlign w:val="center"/>
            <w:hideMark/>
          </w:tcPr>
          <w:p w:rsidR="003F631B" w:rsidRPr="003F631B" w:rsidRDefault="003F631B" w:rsidP="003F631B">
            <w:pPr>
              <w:rPr>
                <w:color w:val="000000"/>
                <w:sz w:val="20"/>
                <w:szCs w:val="20"/>
              </w:rPr>
            </w:pPr>
            <w:r w:rsidRPr="003F631B">
              <w:rPr>
                <w:color w:val="000000"/>
                <w:sz w:val="20"/>
                <w:szCs w:val="20"/>
              </w:rPr>
              <w:t>Закупка товаров, работ и услуг для государственных (муниципальных) нужд</w:t>
            </w:r>
          </w:p>
        </w:tc>
        <w:tc>
          <w:tcPr>
            <w:tcW w:w="960" w:type="dxa"/>
            <w:tcBorders>
              <w:top w:val="nil"/>
              <w:left w:val="nil"/>
              <w:bottom w:val="single" w:sz="4" w:space="0" w:color="auto"/>
              <w:right w:val="single" w:sz="4" w:space="0" w:color="auto"/>
            </w:tcBorders>
            <w:shd w:val="clear" w:color="auto" w:fill="auto"/>
            <w:vAlign w:val="center"/>
            <w:hideMark/>
          </w:tcPr>
          <w:p w:rsidR="003F631B" w:rsidRPr="003F631B" w:rsidRDefault="003F631B" w:rsidP="003F631B">
            <w:pPr>
              <w:jc w:val="center"/>
              <w:rPr>
                <w:color w:val="000000"/>
                <w:sz w:val="20"/>
                <w:szCs w:val="20"/>
              </w:rPr>
            </w:pPr>
            <w:r w:rsidRPr="003F631B">
              <w:rPr>
                <w:color w:val="000000"/>
                <w:sz w:val="20"/>
                <w:szCs w:val="20"/>
              </w:rPr>
              <w:t>9900204</w:t>
            </w:r>
          </w:p>
        </w:tc>
        <w:tc>
          <w:tcPr>
            <w:tcW w:w="880" w:type="dxa"/>
            <w:tcBorders>
              <w:top w:val="single" w:sz="4" w:space="0" w:color="auto"/>
              <w:left w:val="nil"/>
              <w:bottom w:val="single" w:sz="4" w:space="0" w:color="auto"/>
              <w:right w:val="single" w:sz="4" w:space="0" w:color="auto"/>
            </w:tcBorders>
            <w:shd w:val="clear" w:color="auto" w:fill="auto"/>
            <w:vAlign w:val="center"/>
            <w:hideMark/>
          </w:tcPr>
          <w:p w:rsidR="003F631B" w:rsidRPr="003F631B" w:rsidRDefault="003F631B" w:rsidP="003F631B">
            <w:pPr>
              <w:jc w:val="center"/>
              <w:rPr>
                <w:color w:val="000000"/>
                <w:sz w:val="20"/>
                <w:szCs w:val="20"/>
              </w:rPr>
            </w:pPr>
            <w:r w:rsidRPr="003F631B">
              <w:rPr>
                <w:color w:val="000000"/>
                <w:sz w:val="20"/>
                <w:szCs w:val="20"/>
              </w:rPr>
              <w:t>200</w:t>
            </w:r>
          </w:p>
        </w:tc>
        <w:tc>
          <w:tcPr>
            <w:tcW w:w="1240" w:type="dxa"/>
            <w:tcBorders>
              <w:top w:val="nil"/>
              <w:left w:val="nil"/>
              <w:bottom w:val="single" w:sz="4" w:space="0" w:color="auto"/>
              <w:right w:val="single" w:sz="4" w:space="0" w:color="auto"/>
            </w:tcBorders>
            <w:shd w:val="clear" w:color="auto" w:fill="auto"/>
            <w:vAlign w:val="center"/>
            <w:hideMark/>
          </w:tcPr>
          <w:p w:rsidR="003F631B" w:rsidRPr="003F631B" w:rsidRDefault="003F631B" w:rsidP="003F631B">
            <w:pPr>
              <w:jc w:val="center"/>
              <w:rPr>
                <w:color w:val="000000"/>
                <w:sz w:val="20"/>
                <w:szCs w:val="20"/>
              </w:rPr>
            </w:pPr>
            <w:r w:rsidRPr="003F631B">
              <w:rPr>
                <w:color w:val="000000"/>
                <w:sz w:val="20"/>
                <w:szCs w:val="20"/>
              </w:rPr>
              <w:t xml:space="preserve">367,6  </w:t>
            </w:r>
          </w:p>
        </w:tc>
      </w:tr>
      <w:tr w:rsidR="003F631B" w:rsidRPr="003F631B" w:rsidTr="003F631B">
        <w:trPr>
          <w:trHeight w:val="465"/>
        </w:trPr>
        <w:tc>
          <w:tcPr>
            <w:tcW w:w="6080" w:type="dxa"/>
            <w:tcBorders>
              <w:top w:val="nil"/>
              <w:left w:val="single" w:sz="4" w:space="0" w:color="auto"/>
              <w:bottom w:val="single" w:sz="4" w:space="0" w:color="auto"/>
              <w:right w:val="single" w:sz="4" w:space="0" w:color="auto"/>
            </w:tcBorders>
            <w:shd w:val="clear" w:color="auto" w:fill="auto"/>
            <w:vAlign w:val="center"/>
            <w:hideMark/>
          </w:tcPr>
          <w:p w:rsidR="003F631B" w:rsidRPr="003F631B" w:rsidRDefault="003F631B" w:rsidP="003F631B">
            <w:pPr>
              <w:rPr>
                <w:color w:val="000000"/>
                <w:sz w:val="20"/>
                <w:szCs w:val="20"/>
              </w:rPr>
            </w:pPr>
            <w:r w:rsidRPr="003F631B">
              <w:rPr>
                <w:color w:val="000000"/>
                <w:sz w:val="20"/>
                <w:szCs w:val="20"/>
              </w:rPr>
              <w:t>Иные бюджетные ассигнования</w:t>
            </w:r>
          </w:p>
        </w:tc>
        <w:tc>
          <w:tcPr>
            <w:tcW w:w="960" w:type="dxa"/>
            <w:tcBorders>
              <w:top w:val="nil"/>
              <w:left w:val="nil"/>
              <w:bottom w:val="single" w:sz="4" w:space="0" w:color="auto"/>
              <w:right w:val="single" w:sz="4" w:space="0" w:color="auto"/>
            </w:tcBorders>
            <w:shd w:val="clear" w:color="auto" w:fill="auto"/>
            <w:vAlign w:val="center"/>
            <w:hideMark/>
          </w:tcPr>
          <w:p w:rsidR="003F631B" w:rsidRPr="003F631B" w:rsidRDefault="003F631B" w:rsidP="003F631B">
            <w:pPr>
              <w:jc w:val="center"/>
              <w:rPr>
                <w:color w:val="000000"/>
                <w:sz w:val="20"/>
                <w:szCs w:val="20"/>
              </w:rPr>
            </w:pPr>
            <w:r w:rsidRPr="003F631B">
              <w:rPr>
                <w:color w:val="000000"/>
                <w:sz w:val="20"/>
                <w:szCs w:val="20"/>
              </w:rPr>
              <w:t>9900204</w:t>
            </w:r>
          </w:p>
        </w:tc>
        <w:tc>
          <w:tcPr>
            <w:tcW w:w="880" w:type="dxa"/>
            <w:tcBorders>
              <w:top w:val="nil"/>
              <w:left w:val="nil"/>
              <w:bottom w:val="single" w:sz="4" w:space="0" w:color="auto"/>
              <w:right w:val="single" w:sz="4" w:space="0" w:color="auto"/>
            </w:tcBorders>
            <w:shd w:val="clear" w:color="auto" w:fill="auto"/>
            <w:vAlign w:val="center"/>
            <w:hideMark/>
          </w:tcPr>
          <w:p w:rsidR="003F631B" w:rsidRPr="003F631B" w:rsidRDefault="003F631B" w:rsidP="003F631B">
            <w:pPr>
              <w:jc w:val="center"/>
              <w:rPr>
                <w:color w:val="000000"/>
                <w:sz w:val="20"/>
                <w:szCs w:val="20"/>
              </w:rPr>
            </w:pPr>
            <w:r w:rsidRPr="003F631B">
              <w:rPr>
                <w:color w:val="000000"/>
                <w:sz w:val="20"/>
                <w:szCs w:val="20"/>
              </w:rPr>
              <w:t>800</w:t>
            </w:r>
          </w:p>
        </w:tc>
        <w:tc>
          <w:tcPr>
            <w:tcW w:w="1240" w:type="dxa"/>
            <w:tcBorders>
              <w:top w:val="nil"/>
              <w:left w:val="nil"/>
              <w:bottom w:val="single" w:sz="4" w:space="0" w:color="auto"/>
              <w:right w:val="single" w:sz="4" w:space="0" w:color="auto"/>
            </w:tcBorders>
            <w:shd w:val="clear" w:color="auto" w:fill="auto"/>
            <w:vAlign w:val="center"/>
            <w:hideMark/>
          </w:tcPr>
          <w:p w:rsidR="003F631B" w:rsidRPr="003F631B" w:rsidRDefault="003F631B" w:rsidP="003F631B">
            <w:pPr>
              <w:jc w:val="center"/>
              <w:rPr>
                <w:color w:val="000000"/>
                <w:sz w:val="20"/>
                <w:szCs w:val="20"/>
              </w:rPr>
            </w:pPr>
            <w:r w:rsidRPr="003F631B">
              <w:rPr>
                <w:color w:val="000000"/>
                <w:sz w:val="20"/>
                <w:szCs w:val="20"/>
              </w:rPr>
              <w:t xml:space="preserve">8,5  </w:t>
            </w:r>
          </w:p>
        </w:tc>
      </w:tr>
      <w:tr w:rsidR="003F631B" w:rsidRPr="003F631B" w:rsidTr="003F631B">
        <w:trPr>
          <w:trHeight w:val="540"/>
        </w:trPr>
        <w:tc>
          <w:tcPr>
            <w:tcW w:w="6080" w:type="dxa"/>
            <w:tcBorders>
              <w:top w:val="nil"/>
              <w:left w:val="single" w:sz="4" w:space="0" w:color="auto"/>
              <w:bottom w:val="single" w:sz="4" w:space="0" w:color="auto"/>
              <w:right w:val="single" w:sz="4" w:space="0" w:color="auto"/>
            </w:tcBorders>
            <w:shd w:val="clear" w:color="auto" w:fill="auto"/>
            <w:vAlign w:val="center"/>
            <w:hideMark/>
          </w:tcPr>
          <w:p w:rsidR="003F631B" w:rsidRPr="003F631B" w:rsidRDefault="003F631B" w:rsidP="003F631B">
            <w:pPr>
              <w:rPr>
                <w:b/>
                <w:bCs/>
                <w:sz w:val="20"/>
                <w:szCs w:val="20"/>
              </w:rPr>
            </w:pPr>
            <w:r w:rsidRPr="003F631B">
              <w:rPr>
                <w:b/>
                <w:bCs/>
                <w:sz w:val="20"/>
                <w:szCs w:val="20"/>
              </w:rPr>
              <w:t>Осуществление первичного воинского учета на территориях</w:t>
            </w:r>
            <w:proofErr w:type="gramStart"/>
            <w:r w:rsidRPr="003F631B">
              <w:rPr>
                <w:b/>
                <w:bCs/>
                <w:sz w:val="20"/>
                <w:szCs w:val="20"/>
              </w:rPr>
              <w:t xml:space="preserve"> ,</w:t>
            </w:r>
            <w:proofErr w:type="gramEnd"/>
            <w:r w:rsidRPr="003F631B">
              <w:rPr>
                <w:b/>
                <w:bCs/>
                <w:sz w:val="20"/>
                <w:szCs w:val="20"/>
              </w:rPr>
              <w:t xml:space="preserve"> где отсутствуют военные </w:t>
            </w:r>
            <w:proofErr w:type="spellStart"/>
            <w:r w:rsidRPr="003F631B">
              <w:rPr>
                <w:b/>
                <w:bCs/>
                <w:sz w:val="20"/>
                <w:szCs w:val="20"/>
              </w:rPr>
              <w:t>комиссариаты,за</w:t>
            </w:r>
            <w:proofErr w:type="spellEnd"/>
            <w:r w:rsidRPr="003F631B">
              <w:rPr>
                <w:b/>
                <w:bCs/>
                <w:sz w:val="20"/>
                <w:szCs w:val="20"/>
              </w:rPr>
              <w:t xml:space="preserve"> счет федерального бюджета</w:t>
            </w:r>
          </w:p>
        </w:tc>
        <w:tc>
          <w:tcPr>
            <w:tcW w:w="960" w:type="dxa"/>
            <w:tcBorders>
              <w:top w:val="nil"/>
              <w:left w:val="nil"/>
              <w:bottom w:val="single" w:sz="4" w:space="0" w:color="auto"/>
              <w:right w:val="single" w:sz="4" w:space="0" w:color="auto"/>
            </w:tcBorders>
            <w:shd w:val="clear" w:color="auto" w:fill="auto"/>
            <w:vAlign w:val="center"/>
            <w:hideMark/>
          </w:tcPr>
          <w:p w:rsidR="003F631B" w:rsidRPr="003F631B" w:rsidRDefault="003F631B" w:rsidP="003F631B">
            <w:pPr>
              <w:jc w:val="center"/>
              <w:rPr>
                <w:b/>
                <w:bCs/>
                <w:color w:val="000000"/>
                <w:sz w:val="20"/>
                <w:szCs w:val="20"/>
              </w:rPr>
            </w:pPr>
            <w:r w:rsidRPr="003F631B">
              <w:rPr>
                <w:b/>
                <w:bCs/>
                <w:color w:val="000000"/>
                <w:sz w:val="20"/>
                <w:szCs w:val="20"/>
              </w:rPr>
              <w:t>9905118</w:t>
            </w:r>
          </w:p>
        </w:tc>
        <w:tc>
          <w:tcPr>
            <w:tcW w:w="880" w:type="dxa"/>
            <w:tcBorders>
              <w:top w:val="nil"/>
              <w:left w:val="nil"/>
              <w:bottom w:val="single" w:sz="4" w:space="0" w:color="auto"/>
              <w:right w:val="single" w:sz="4" w:space="0" w:color="auto"/>
            </w:tcBorders>
            <w:shd w:val="clear" w:color="auto" w:fill="auto"/>
            <w:vAlign w:val="center"/>
            <w:hideMark/>
          </w:tcPr>
          <w:p w:rsidR="003F631B" w:rsidRPr="003F631B" w:rsidRDefault="003F631B" w:rsidP="003F631B">
            <w:pPr>
              <w:jc w:val="center"/>
              <w:rPr>
                <w:b/>
                <w:bCs/>
                <w:sz w:val="20"/>
                <w:szCs w:val="20"/>
              </w:rPr>
            </w:pPr>
            <w:r w:rsidRPr="003F631B">
              <w:rPr>
                <w:b/>
                <w:bCs/>
                <w:sz w:val="20"/>
                <w:szCs w:val="20"/>
              </w:rPr>
              <w:t> </w:t>
            </w:r>
          </w:p>
        </w:tc>
        <w:tc>
          <w:tcPr>
            <w:tcW w:w="1240" w:type="dxa"/>
            <w:tcBorders>
              <w:top w:val="nil"/>
              <w:left w:val="nil"/>
              <w:bottom w:val="single" w:sz="4" w:space="0" w:color="auto"/>
              <w:right w:val="single" w:sz="4" w:space="0" w:color="auto"/>
            </w:tcBorders>
            <w:shd w:val="clear" w:color="auto" w:fill="auto"/>
            <w:vAlign w:val="center"/>
            <w:hideMark/>
          </w:tcPr>
          <w:p w:rsidR="003F631B" w:rsidRPr="003F631B" w:rsidRDefault="003F631B" w:rsidP="003F631B">
            <w:pPr>
              <w:jc w:val="center"/>
              <w:rPr>
                <w:b/>
                <w:bCs/>
                <w:color w:val="000000"/>
                <w:sz w:val="20"/>
                <w:szCs w:val="20"/>
              </w:rPr>
            </w:pPr>
            <w:r w:rsidRPr="003F631B">
              <w:rPr>
                <w:b/>
                <w:bCs/>
                <w:color w:val="000000"/>
                <w:sz w:val="20"/>
                <w:szCs w:val="20"/>
              </w:rPr>
              <w:t xml:space="preserve">65,2  </w:t>
            </w:r>
          </w:p>
        </w:tc>
      </w:tr>
      <w:tr w:rsidR="003F631B" w:rsidRPr="003F631B" w:rsidTr="003F631B">
        <w:trPr>
          <w:trHeight w:val="1065"/>
        </w:trPr>
        <w:tc>
          <w:tcPr>
            <w:tcW w:w="6080" w:type="dxa"/>
            <w:tcBorders>
              <w:top w:val="nil"/>
              <w:left w:val="single" w:sz="4" w:space="0" w:color="auto"/>
              <w:bottom w:val="single" w:sz="4" w:space="0" w:color="auto"/>
              <w:right w:val="single" w:sz="4" w:space="0" w:color="auto"/>
            </w:tcBorders>
            <w:shd w:val="clear" w:color="auto" w:fill="auto"/>
            <w:vAlign w:val="center"/>
            <w:hideMark/>
          </w:tcPr>
          <w:p w:rsidR="003F631B" w:rsidRPr="003F631B" w:rsidRDefault="003F631B" w:rsidP="003F631B">
            <w:pPr>
              <w:rPr>
                <w:color w:val="000000"/>
                <w:sz w:val="20"/>
                <w:szCs w:val="20"/>
              </w:rPr>
            </w:pPr>
            <w:r w:rsidRPr="003F631B">
              <w:rPr>
                <w:color w:val="000000"/>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960" w:type="dxa"/>
            <w:tcBorders>
              <w:top w:val="nil"/>
              <w:left w:val="nil"/>
              <w:bottom w:val="single" w:sz="4" w:space="0" w:color="auto"/>
              <w:right w:val="single" w:sz="4" w:space="0" w:color="auto"/>
            </w:tcBorders>
            <w:shd w:val="clear" w:color="auto" w:fill="auto"/>
            <w:vAlign w:val="center"/>
            <w:hideMark/>
          </w:tcPr>
          <w:p w:rsidR="003F631B" w:rsidRPr="003F631B" w:rsidRDefault="003F631B" w:rsidP="003F631B">
            <w:pPr>
              <w:jc w:val="center"/>
              <w:rPr>
                <w:color w:val="000000"/>
                <w:sz w:val="20"/>
                <w:szCs w:val="20"/>
              </w:rPr>
            </w:pPr>
            <w:r w:rsidRPr="003F631B">
              <w:rPr>
                <w:color w:val="000000"/>
                <w:sz w:val="20"/>
                <w:szCs w:val="20"/>
              </w:rPr>
              <w:t>9905118</w:t>
            </w:r>
          </w:p>
        </w:tc>
        <w:tc>
          <w:tcPr>
            <w:tcW w:w="880" w:type="dxa"/>
            <w:tcBorders>
              <w:top w:val="nil"/>
              <w:left w:val="nil"/>
              <w:bottom w:val="single" w:sz="4" w:space="0" w:color="auto"/>
              <w:right w:val="single" w:sz="4" w:space="0" w:color="auto"/>
            </w:tcBorders>
            <w:shd w:val="clear" w:color="auto" w:fill="auto"/>
            <w:vAlign w:val="center"/>
            <w:hideMark/>
          </w:tcPr>
          <w:p w:rsidR="003F631B" w:rsidRPr="003F631B" w:rsidRDefault="003F631B" w:rsidP="003F631B">
            <w:pPr>
              <w:jc w:val="center"/>
              <w:rPr>
                <w:color w:val="000000"/>
                <w:sz w:val="20"/>
                <w:szCs w:val="20"/>
              </w:rPr>
            </w:pPr>
            <w:r w:rsidRPr="003F631B">
              <w:rPr>
                <w:color w:val="000000"/>
                <w:sz w:val="20"/>
                <w:szCs w:val="20"/>
              </w:rPr>
              <w:t>100</w:t>
            </w:r>
          </w:p>
        </w:tc>
        <w:tc>
          <w:tcPr>
            <w:tcW w:w="1240" w:type="dxa"/>
            <w:tcBorders>
              <w:top w:val="nil"/>
              <w:left w:val="nil"/>
              <w:bottom w:val="single" w:sz="4" w:space="0" w:color="auto"/>
              <w:right w:val="single" w:sz="4" w:space="0" w:color="auto"/>
            </w:tcBorders>
            <w:shd w:val="clear" w:color="auto" w:fill="auto"/>
            <w:vAlign w:val="center"/>
            <w:hideMark/>
          </w:tcPr>
          <w:p w:rsidR="003F631B" w:rsidRPr="003F631B" w:rsidRDefault="003F631B" w:rsidP="003F631B">
            <w:pPr>
              <w:jc w:val="center"/>
              <w:rPr>
                <w:color w:val="000000"/>
                <w:sz w:val="20"/>
                <w:szCs w:val="20"/>
              </w:rPr>
            </w:pPr>
            <w:r w:rsidRPr="003F631B">
              <w:rPr>
                <w:color w:val="000000"/>
                <w:sz w:val="20"/>
                <w:szCs w:val="20"/>
              </w:rPr>
              <w:t xml:space="preserve">60,2  </w:t>
            </w:r>
          </w:p>
        </w:tc>
      </w:tr>
      <w:tr w:rsidR="003F631B" w:rsidRPr="003F631B" w:rsidTr="003F631B">
        <w:trPr>
          <w:trHeight w:val="585"/>
        </w:trPr>
        <w:tc>
          <w:tcPr>
            <w:tcW w:w="6080" w:type="dxa"/>
            <w:tcBorders>
              <w:top w:val="nil"/>
              <w:left w:val="single" w:sz="4" w:space="0" w:color="auto"/>
              <w:bottom w:val="single" w:sz="4" w:space="0" w:color="auto"/>
              <w:right w:val="single" w:sz="4" w:space="0" w:color="auto"/>
            </w:tcBorders>
            <w:shd w:val="clear" w:color="auto" w:fill="auto"/>
            <w:vAlign w:val="center"/>
            <w:hideMark/>
          </w:tcPr>
          <w:p w:rsidR="003F631B" w:rsidRPr="003F631B" w:rsidRDefault="003F631B" w:rsidP="003F631B">
            <w:pPr>
              <w:rPr>
                <w:color w:val="000000"/>
                <w:sz w:val="20"/>
                <w:szCs w:val="20"/>
              </w:rPr>
            </w:pPr>
            <w:r w:rsidRPr="003F631B">
              <w:rPr>
                <w:color w:val="000000"/>
                <w:sz w:val="20"/>
                <w:szCs w:val="20"/>
              </w:rPr>
              <w:t>Закупка товаров, работ и услуг для государственных (муниципальных) нужд</w:t>
            </w:r>
          </w:p>
        </w:tc>
        <w:tc>
          <w:tcPr>
            <w:tcW w:w="960" w:type="dxa"/>
            <w:tcBorders>
              <w:top w:val="nil"/>
              <w:left w:val="nil"/>
              <w:bottom w:val="single" w:sz="4" w:space="0" w:color="auto"/>
              <w:right w:val="single" w:sz="4" w:space="0" w:color="auto"/>
            </w:tcBorders>
            <w:shd w:val="clear" w:color="auto" w:fill="auto"/>
            <w:vAlign w:val="center"/>
            <w:hideMark/>
          </w:tcPr>
          <w:p w:rsidR="003F631B" w:rsidRPr="003F631B" w:rsidRDefault="003F631B" w:rsidP="003F631B">
            <w:pPr>
              <w:jc w:val="center"/>
              <w:rPr>
                <w:color w:val="000000"/>
                <w:sz w:val="20"/>
                <w:szCs w:val="20"/>
              </w:rPr>
            </w:pPr>
            <w:r w:rsidRPr="003F631B">
              <w:rPr>
                <w:color w:val="000000"/>
                <w:sz w:val="20"/>
                <w:szCs w:val="20"/>
              </w:rPr>
              <w:t>9905118</w:t>
            </w:r>
          </w:p>
        </w:tc>
        <w:tc>
          <w:tcPr>
            <w:tcW w:w="880" w:type="dxa"/>
            <w:tcBorders>
              <w:top w:val="nil"/>
              <w:left w:val="nil"/>
              <w:bottom w:val="single" w:sz="4" w:space="0" w:color="auto"/>
              <w:right w:val="single" w:sz="4" w:space="0" w:color="auto"/>
            </w:tcBorders>
            <w:shd w:val="clear" w:color="auto" w:fill="auto"/>
            <w:vAlign w:val="center"/>
            <w:hideMark/>
          </w:tcPr>
          <w:p w:rsidR="003F631B" w:rsidRPr="003F631B" w:rsidRDefault="003F631B" w:rsidP="003F631B">
            <w:pPr>
              <w:jc w:val="center"/>
              <w:rPr>
                <w:color w:val="000000"/>
                <w:sz w:val="20"/>
                <w:szCs w:val="20"/>
              </w:rPr>
            </w:pPr>
            <w:r w:rsidRPr="003F631B">
              <w:rPr>
                <w:color w:val="000000"/>
                <w:sz w:val="20"/>
                <w:szCs w:val="20"/>
              </w:rPr>
              <w:t>200</w:t>
            </w:r>
          </w:p>
        </w:tc>
        <w:tc>
          <w:tcPr>
            <w:tcW w:w="1240" w:type="dxa"/>
            <w:tcBorders>
              <w:top w:val="nil"/>
              <w:left w:val="nil"/>
              <w:bottom w:val="single" w:sz="4" w:space="0" w:color="auto"/>
              <w:right w:val="single" w:sz="4" w:space="0" w:color="auto"/>
            </w:tcBorders>
            <w:shd w:val="clear" w:color="auto" w:fill="auto"/>
            <w:vAlign w:val="center"/>
            <w:hideMark/>
          </w:tcPr>
          <w:p w:rsidR="003F631B" w:rsidRPr="003F631B" w:rsidRDefault="003F631B" w:rsidP="003F631B">
            <w:pPr>
              <w:jc w:val="center"/>
              <w:rPr>
                <w:color w:val="000000"/>
                <w:sz w:val="20"/>
                <w:szCs w:val="20"/>
              </w:rPr>
            </w:pPr>
            <w:r w:rsidRPr="003F631B">
              <w:rPr>
                <w:color w:val="000000"/>
                <w:sz w:val="20"/>
                <w:szCs w:val="20"/>
              </w:rPr>
              <w:t xml:space="preserve">5,0  </w:t>
            </w:r>
          </w:p>
        </w:tc>
      </w:tr>
      <w:tr w:rsidR="003F631B" w:rsidRPr="003F631B" w:rsidTr="003F631B">
        <w:trPr>
          <w:trHeight w:val="630"/>
        </w:trPr>
        <w:tc>
          <w:tcPr>
            <w:tcW w:w="6080" w:type="dxa"/>
            <w:tcBorders>
              <w:top w:val="nil"/>
              <w:left w:val="single" w:sz="4" w:space="0" w:color="auto"/>
              <w:bottom w:val="single" w:sz="4" w:space="0" w:color="auto"/>
              <w:right w:val="single" w:sz="4" w:space="0" w:color="auto"/>
            </w:tcBorders>
            <w:shd w:val="clear" w:color="000000" w:fill="FFFFFF"/>
            <w:vAlign w:val="center"/>
            <w:hideMark/>
          </w:tcPr>
          <w:p w:rsidR="003F631B" w:rsidRPr="003F631B" w:rsidRDefault="003F631B" w:rsidP="003F631B">
            <w:pPr>
              <w:rPr>
                <w:b/>
                <w:bCs/>
                <w:sz w:val="20"/>
                <w:szCs w:val="20"/>
              </w:rPr>
            </w:pPr>
            <w:r w:rsidRPr="003F631B">
              <w:rPr>
                <w:b/>
                <w:bCs/>
                <w:sz w:val="20"/>
                <w:szCs w:val="20"/>
              </w:rPr>
              <w:t>Муниципальная Программа «Поддержка дорожного хозяйства» на 2018-2020 годы</w:t>
            </w:r>
          </w:p>
        </w:tc>
        <w:tc>
          <w:tcPr>
            <w:tcW w:w="960" w:type="dxa"/>
            <w:tcBorders>
              <w:top w:val="nil"/>
              <w:left w:val="nil"/>
              <w:bottom w:val="nil"/>
              <w:right w:val="single" w:sz="4" w:space="0" w:color="auto"/>
            </w:tcBorders>
            <w:shd w:val="clear" w:color="auto" w:fill="auto"/>
            <w:vAlign w:val="center"/>
            <w:hideMark/>
          </w:tcPr>
          <w:p w:rsidR="003F631B" w:rsidRPr="003F631B" w:rsidRDefault="003F631B" w:rsidP="003F631B">
            <w:pPr>
              <w:jc w:val="center"/>
              <w:rPr>
                <w:b/>
                <w:bCs/>
                <w:sz w:val="20"/>
                <w:szCs w:val="20"/>
              </w:rPr>
            </w:pPr>
            <w:r w:rsidRPr="003F631B">
              <w:rPr>
                <w:b/>
                <w:bCs/>
                <w:sz w:val="20"/>
                <w:szCs w:val="20"/>
              </w:rPr>
              <w:t>1000000</w:t>
            </w:r>
          </w:p>
        </w:tc>
        <w:tc>
          <w:tcPr>
            <w:tcW w:w="880" w:type="dxa"/>
            <w:tcBorders>
              <w:top w:val="nil"/>
              <w:left w:val="nil"/>
              <w:bottom w:val="nil"/>
              <w:right w:val="single" w:sz="4" w:space="0" w:color="auto"/>
            </w:tcBorders>
            <w:shd w:val="clear" w:color="auto" w:fill="auto"/>
            <w:vAlign w:val="center"/>
            <w:hideMark/>
          </w:tcPr>
          <w:p w:rsidR="003F631B" w:rsidRPr="003F631B" w:rsidRDefault="003F631B" w:rsidP="003F631B">
            <w:pPr>
              <w:jc w:val="center"/>
              <w:rPr>
                <w:b/>
                <w:bCs/>
                <w:sz w:val="20"/>
                <w:szCs w:val="20"/>
              </w:rPr>
            </w:pPr>
            <w:r w:rsidRPr="003F631B">
              <w:rPr>
                <w:b/>
                <w:bCs/>
                <w:sz w:val="20"/>
                <w:szCs w:val="20"/>
              </w:rPr>
              <w:t> </w:t>
            </w:r>
          </w:p>
        </w:tc>
        <w:tc>
          <w:tcPr>
            <w:tcW w:w="1240" w:type="dxa"/>
            <w:tcBorders>
              <w:top w:val="nil"/>
              <w:left w:val="nil"/>
              <w:bottom w:val="single" w:sz="4" w:space="0" w:color="auto"/>
              <w:right w:val="single" w:sz="4" w:space="0" w:color="auto"/>
            </w:tcBorders>
            <w:shd w:val="clear" w:color="auto" w:fill="auto"/>
            <w:vAlign w:val="center"/>
            <w:hideMark/>
          </w:tcPr>
          <w:p w:rsidR="003F631B" w:rsidRPr="003F631B" w:rsidRDefault="003F631B" w:rsidP="003F631B">
            <w:pPr>
              <w:jc w:val="center"/>
              <w:rPr>
                <w:b/>
                <w:bCs/>
                <w:color w:val="000000"/>
                <w:sz w:val="20"/>
                <w:szCs w:val="20"/>
              </w:rPr>
            </w:pPr>
            <w:r w:rsidRPr="003F631B">
              <w:rPr>
                <w:b/>
                <w:bCs/>
                <w:color w:val="000000"/>
                <w:sz w:val="20"/>
                <w:szCs w:val="20"/>
              </w:rPr>
              <w:t xml:space="preserve">155,7  </w:t>
            </w:r>
          </w:p>
        </w:tc>
      </w:tr>
      <w:tr w:rsidR="003F631B" w:rsidRPr="003F631B" w:rsidTr="003F631B">
        <w:trPr>
          <w:trHeight w:val="255"/>
        </w:trPr>
        <w:tc>
          <w:tcPr>
            <w:tcW w:w="6080" w:type="dxa"/>
            <w:tcBorders>
              <w:top w:val="nil"/>
              <w:left w:val="single" w:sz="4" w:space="0" w:color="auto"/>
              <w:bottom w:val="single" w:sz="4" w:space="0" w:color="auto"/>
              <w:right w:val="single" w:sz="4" w:space="0" w:color="auto"/>
            </w:tcBorders>
            <w:shd w:val="clear" w:color="auto" w:fill="auto"/>
            <w:vAlign w:val="center"/>
            <w:hideMark/>
          </w:tcPr>
          <w:p w:rsidR="003F631B" w:rsidRPr="003F631B" w:rsidRDefault="003F631B" w:rsidP="003F631B">
            <w:pPr>
              <w:rPr>
                <w:sz w:val="20"/>
                <w:szCs w:val="20"/>
              </w:rPr>
            </w:pPr>
            <w:r w:rsidRPr="003F631B">
              <w:rPr>
                <w:sz w:val="20"/>
                <w:szCs w:val="20"/>
              </w:rPr>
              <w:t>Дорожное хозяйство</w:t>
            </w:r>
          </w:p>
        </w:tc>
        <w:tc>
          <w:tcPr>
            <w:tcW w:w="960" w:type="dxa"/>
            <w:tcBorders>
              <w:top w:val="single" w:sz="4" w:space="0" w:color="auto"/>
              <w:left w:val="nil"/>
              <w:bottom w:val="nil"/>
              <w:right w:val="single" w:sz="4" w:space="0" w:color="auto"/>
            </w:tcBorders>
            <w:shd w:val="clear" w:color="auto" w:fill="auto"/>
            <w:vAlign w:val="center"/>
            <w:hideMark/>
          </w:tcPr>
          <w:p w:rsidR="003F631B" w:rsidRPr="003F631B" w:rsidRDefault="003F631B" w:rsidP="003F631B">
            <w:pPr>
              <w:jc w:val="center"/>
              <w:rPr>
                <w:sz w:val="20"/>
                <w:szCs w:val="20"/>
              </w:rPr>
            </w:pPr>
            <w:r w:rsidRPr="003F631B">
              <w:rPr>
                <w:sz w:val="20"/>
                <w:szCs w:val="20"/>
              </w:rPr>
              <w:t>1000315</w:t>
            </w:r>
          </w:p>
        </w:tc>
        <w:tc>
          <w:tcPr>
            <w:tcW w:w="880" w:type="dxa"/>
            <w:tcBorders>
              <w:top w:val="single" w:sz="4" w:space="0" w:color="auto"/>
              <w:left w:val="nil"/>
              <w:bottom w:val="nil"/>
              <w:right w:val="single" w:sz="4" w:space="0" w:color="auto"/>
            </w:tcBorders>
            <w:shd w:val="clear" w:color="auto" w:fill="auto"/>
            <w:vAlign w:val="center"/>
            <w:hideMark/>
          </w:tcPr>
          <w:p w:rsidR="003F631B" w:rsidRPr="003F631B" w:rsidRDefault="003F631B" w:rsidP="003F631B">
            <w:pPr>
              <w:jc w:val="center"/>
              <w:rPr>
                <w:sz w:val="20"/>
                <w:szCs w:val="20"/>
              </w:rPr>
            </w:pPr>
            <w:r w:rsidRPr="003F631B">
              <w:rPr>
                <w:sz w:val="20"/>
                <w:szCs w:val="20"/>
              </w:rPr>
              <w:t> </w:t>
            </w:r>
          </w:p>
        </w:tc>
        <w:tc>
          <w:tcPr>
            <w:tcW w:w="1240" w:type="dxa"/>
            <w:tcBorders>
              <w:top w:val="nil"/>
              <w:left w:val="nil"/>
              <w:bottom w:val="single" w:sz="4" w:space="0" w:color="auto"/>
              <w:right w:val="single" w:sz="4" w:space="0" w:color="auto"/>
            </w:tcBorders>
            <w:shd w:val="clear" w:color="auto" w:fill="auto"/>
            <w:vAlign w:val="center"/>
            <w:hideMark/>
          </w:tcPr>
          <w:p w:rsidR="003F631B" w:rsidRPr="003F631B" w:rsidRDefault="003F631B" w:rsidP="003F631B">
            <w:pPr>
              <w:jc w:val="center"/>
              <w:rPr>
                <w:color w:val="000000"/>
                <w:sz w:val="20"/>
                <w:szCs w:val="20"/>
              </w:rPr>
            </w:pPr>
            <w:r w:rsidRPr="003F631B">
              <w:rPr>
                <w:color w:val="000000"/>
                <w:sz w:val="20"/>
                <w:szCs w:val="20"/>
              </w:rPr>
              <w:t xml:space="preserve">155,7  </w:t>
            </w:r>
          </w:p>
        </w:tc>
      </w:tr>
      <w:tr w:rsidR="003F631B" w:rsidRPr="003F631B" w:rsidTr="003F631B">
        <w:trPr>
          <w:trHeight w:val="255"/>
        </w:trPr>
        <w:tc>
          <w:tcPr>
            <w:tcW w:w="6080" w:type="dxa"/>
            <w:tcBorders>
              <w:top w:val="nil"/>
              <w:left w:val="single" w:sz="4" w:space="0" w:color="auto"/>
              <w:bottom w:val="single" w:sz="4" w:space="0" w:color="auto"/>
              <w:right w:val="single" w:sz="4" w:space="0" w:color="auto"/>
            </w:tcBorders>
            <w:shd w:val="clear" w:color="auto" w:fill="auto"/>
            <w:vAlign w:val="center"/>
            <w:hideMark/>
          </w:tcPr>
          <w:p w:rsidR="003F631B" w:rsidRPr="003F631B" w:rsidRDefault="003F631B" w:rsidP="003F631B">
            <w:pPr>
              <w:rPr>
                <w:sz w:val="20"/>
                <w:szCs w:val="20"/>
              </w:rPr>
            </w:pPr>
            <w:r w:rsidRPr="003F631B">
              <w:rPr>
                <w:sz w:val="20"/>
                <w:szCs w:val="20"/>
              </w:rPr>
              <w:t>Закупка товаров, работ и услуг для государственных (муниципальных) нужд</w:t>
            </w:r>
          </w:p>
        </w:tc>
        <w:tc>
          <w:tcPr>
            <w:tcW w:w="960" w:type="dxa"/>
            <w:tcBorders>
              <w:top w:val="single" w:sz="4" w:space="0" w:color="auto"/>
              <w:left w:val="nil"/>
              <w:bottom w:val="nil"/>
              <w:right w:val="single" w:sz="4" w:space="0" w:color="auto"/>
            </w:tcBorders>
            <w:shd w:val="clear" w:color="auto" w:fill="auto"/>
            <w:vAlign w:val="center"/>
            <w:hideMark/>
          </w:tcPr>
          <w:p w:rsidR="003F631B" w:rsidRPr="003F631B" w:rsidRDefault="003F631B" w:rsidP="003F631B">
            <w:pPr>
              <w:jc w:val="center"/>
              <w:rPr>
                <w:sz w:val="20"/>
                <w:szCs w:val="20"/>
              </w:rPr>
            </w:pPr>
            <w:r w:rsidRPr="003F631B">
              <w:rPr>
                <w:sz w:val="20"/>
                <w:szCs w:val="20"/>
              </w:rPr>
              <w:t>1000315</w:t>
            </w:r>
          </w:p>
        </w:tc>
        <w:tc>
          <w:tcPr>
            <w:tcW w:w="880" w:type="dxa"/>
            <w:tcBorders>
              <w:top w:val="single" w:sz="4" w:space="0" w:color="auto"/>
              <w:left w:val="nil"/>
              <w:bottom w:val="nil"/>
              <w:right w:val="single" w:sz="4" w:space="0" w:color="auto"/>
            </w:tcBorders>
            <w:shd w:val="clear" w:color="auto" w:fill="auto"/>
            <w:vAlign w:val="center"/>
            <w:hideMark/>
          </w:tcPr>
          <w:p w:rsidR="003F631B" w:rsidRPr="003F631B" w:rsidRDefault="003F631B" w:rsidP="003F631B">
            <w:pPr>
              <w:jc w:val="center"/>
              <w:rPr>
                <w:sz w:val="20"/>
                <w:szCs w:val="20"/>
              </w:rPr>
            </w:pPr>
            <w:r w:rsidRPr="003F631B">
              <w:rPr>
                <w:sz w:val="20"/>
                <w:szCs w:val="20"/>
              </w:rPr>
              <w:t>200</w:t>
            </w:r>
          </w:p>
        </w:tc>
        <w:tc>
          <w:tcPr>
            <w:tcW w:w="1240" w:type="dxa"/>
            <w:tcBorders>
              <w:top w:val="nil"/>
              <w:left w:val="nil"/>
              <w:bottom w:val="single" w:sz="4" w:space="0" w:color="auto"/>
              <w:right w:val="single" w:sz="4" w:space="0" w:color="auto"/>
            </w:tcBorders>
            <w:shd w:val="clear" w:color="auto" w:fill="auto"/>
            <w:vAlign w:val="center"/>
            <w:hideMark/>
          </w:tcPr>
          <w:p w:rsidR="003F631B" w:rsidRPr="003F631B" w:rsidRDefault="003F631B" w:rsidP="003F631B">
            <w:pPr>
              <w:jc w:val="center"/>
              <w:rPr>
                <w:color w:val="000000"/>
                <w:sz w:val="20"/>
                <w:szCs w:val="20"/>
              </w:rPr>
            </w:pPr>
            <w:r w:rsidRPr="003F631B">
              <w:rPr>
                <w:color w:val="000000"/>
                <w:sz w:val="20"/>
                <w:szCs w:val="20"/>
              </w:rPr>
              <w:t xml:space="preserve">155,7  </w:t>
            </w:r>
          </w:p>
        </w:tc>
      </w:tr>
      <w:tr w:rsidR="003F631B" w:rsidRPr="003F631B" w:rsidTr="003F631B">
        <w:trPr>
          <w:trHeight w:val="555"/>
        </w:trPr>
        <w:tc>
          <w:tcPr>
            <w:tcW w:w="6080" w:type="dxa"/>
            <w:tcBorders>
              <w:top w:val="nil"/>
              <w:left w:val="single" w:sz="4" w:space="0" w:color="auto"/>
              <w:bottom w:val="single" w:sz="4" w:space="0" w:color="auto"/>
              <w:right w:val="single" w:sz="4" w:space="0" w:color="auto"/>
            </w:tcBorders>
            <w:shd w:val="clear" w:color="000000" w:fill="FFFFFF"/>
            <w:vAlign w:val="bottom"/>
            <w:hideMark/>
          </w:tcPr>
          <w:p w:rsidR="003F631B" w:rsidRPr="003F631B" w:rsidRDefault="003F631B" w:rsidP="003F631B">
            <w:pPr>
              <w:rPr>
                <w:b/>
                <w:bCs/>
                <w:sz w:val="20"/>
                <w:szCs w:val="20"/>
              </w:rPr>
            </w:pPr>
            <w:r w:rsidRPr="003F631B">
              <w:rPr>
                <w:b/>
                <w:bCs/>
                <w:sz w:val="20"/>
                <w:szCs w:val="20"/>
              </w:rPr>
              <w:t>Муниципальная Программа «Благоустройство сельского поселения» на 2018-2020 годы</w:t>
            </w:r>
          </w:p>
        </w:tc>
        <w:tc>
          <w:tcPr>
            <w:tcW w:w="960" w:type="dxa"/>
            <w:tcBorders>
              <w:top w:val="single" w:sz="4" w:space="0" w:color="auto"/>
              <w:left w:val="nil"/>
              <w:bottom w:val="nil"/>
              <w:right w:val="single" w:sz="4" w:space="0" w:color="auto"/>
            </w:tcBorders>
            <w:shd w:val="clear" w:color="auto" w:fill="auto"/>
            <w:vAlign w:val="bottom"/>
            <w:hideMark/>
          </w:tcPr>
          <w:p w:rsidR="003F631B" w:rsidRPr="003F631B" w:rsidRDefault="003F631B" w:rsidP="003F631B">
            <w:pPr>
              <w:jc w:val="center"/>
              <w:rPr>
                <w:b/>
                <w:bCs/>
                <w:sz w:val="20"/>
                <w:szCs w:val="20"/>
              </w:rPr>
            </w:pPr>
            <w:r w:rsidRPr="003F631B">
              <w:rPr>
                <w:b/>
                <w:bCs/>
                <w:sz w:val="20"/>
                <w:szCs w:val="20"/>
              </w:rPr>
              <w:t>0800000</w:t>
            </w:r>
          </w:p>
        </w:tc>
        <w:tc>
          <w:tcPr>
            <w:tcW w:w="880" w:type="dxa"/>
            <w:tcBorders>
              <w:top w:val="single" w:sz="4" w:space="0" w:color="auto"/>
              <w:left w:val="nil"/>
              <w:bottom w:val="nil"/>
              <w:right w:val="single" w:sz="4" w:space="0" w:color="auto"/>
            </w:tcBorders>
            <w:shd w:val="clear" w:color="auto" w:fill="auto"/>
            <w:vAlign w:val="bottom"/>
            <w:hideMark/>
          </w:tcPr>
          <w:p w:rsidR="003F631B" w:rsidRPr="003F631B" w:rsidRDefault="003F631B" w:rsidP="003F631B">
            <w:pPr>
              <w:jc w:val="center"/>
              <w:rPr>
                <w:b/>
                <w:bCs/>
                <w:sz w:val="20"/>
                <w:szCs w:val="20"/>
              </w:rPr>
            </w:pPr>
            <w:r w:rsidRPr="003F631B">
              <w:rPr>
                <w:b/>
                <w:bCs/>
                <w:sz w:val="20"/>
                <w:szCs w:val="20"/>
              </w:rPr>
              <w:t> </w:t>
            </w:r>
          </w:p>
        </w:tc>
        <w:tc>
          <w:tcPr>
            <w:tcW w:w="1240" w:type="dxa"/>
            <w:tcBorders>
              <w:top w:val="nil"/>
              <w:left w:val="nil"/>
              <w:bottom w:val="single" w:sz="4" w:space="0" w:color="auto"/>
              <w:right w:val="single" w:sz="4" w:space="0" w:color="auto"/>
            </w:tcBorders>
            <w:shd w:val="clear" w:color="auto" w:fill="auto"/>
            <w:vAlign w:val="bottom"/>
            <w:hideMark/>
          </w:tcPr>
          <w:p w:rsidR="003F631B" w:rsidRPr="003F631B" w:rsidRDefault="003F631B" w:rsidP="003F631B">
            <w:pPr>
              <w:jc w:val="center"/>
              <w:rPr>
                <w:b/>
                <w:bCs/>
                <w:sz w:val="20"/>
                <w:szCs w:val="20"/>
              </w:rPr>
            </w:pPr>
            <w:r w:rsidRPr="003F631B">
              <w:rPr>
                <w:b/>
                <w:bCs/>
                <w:sz w:val="20"/>
                <w:szCs w:val="20"/>
              </w:rPr>
              <w:t xml:space="preserve">523,6  </w:t>
            </w:r>
          </w:p>
        </w:tc>
      </w:tr>
      <w:tr w:rsidR="003F631B" w:rsidRPr="003F631B" w:rsidTr="003F631B">
        <w:trPr>
          <w:trHeight w:val="525"/>
        </w:trPr>
        <w:tc>
          <w:tcPr>
            <w:tcW w:w="6080" w:type="dxa"/>
            <w:tcBorders>
              <w:top w:val="nil"/>
              <w:left w:val="single" w:sz="4" w:space="0" w:color="auto"/>
              <w:bottom w:val="single" w:sz="4" w:space="0" w:color="auto"/>
              <w:right w:val="single" w:sz="4" w:space="0" w:color="auto"/>
            </w:tcBorders>
            <w:shd w:val="clear" w:color="auto" w:fill="auto"/>
            <w:vAlign w:val="center"/>
            <w:hideMark/>
          </w:tcPr>
          <w:p w:rsidR="003F631B" w:rsidRPr="003F631B" w:rsidRDefault="003F631B" w:rsidP="003F631B">
            <w:pPr>
              <w:rPr>
                <w:sz w:val="20"/>
                <w:szCs w:val="20"/>
              </w:rPr>
            </w:pPr>
            <w:r w:rsidRPr="003F631B">
              <w:rPr>
                <w:sz w:val="20"/>
                <w:szCs w:val="20"/>
              </w:rPr>
              <w:t>Другие вопросы в области жилищно-коммунального хозяйства</w:t>
            </w:r>
          </w:p>
        </w:tc>
        <w:tc>
          <w:tcPr>
            <w:tcW w:w="960" w:type="dxa"/>
            <w:tcBorders>
              <w:top w:val="single" w:sz="4" w:space="0" w:color="auto"/>
              <w:left w:val="nil"/>
              <w:bottom w:val="nil"/>
              <w:right w:val="single" w:sz="4" w:space="0" w:color="auto"/>
            </w:tcBorders>
            <w:shd w:val="clear" w:color="auto" w:fill="auto"/>
            <w:vAlign w:val="center"/>
            <w:hideMark/>
          </w:tcPr>
          <w:p w:rsidR="003F631B" w:rsidRPr="003F631B" w:rsidRDefault="003F631B" w:rsidP="003F631B">
            <w:pPr>
              <w:jc w:val="center"/>
              <w:rPr>
                <w:sz w:val="20"/>
                <w:szCs w:val="20"/>
              </w:rPr>
            </w:pPr>
            <w:r w:rsidRPr="003F631B">
              <w:rPr>
                <w:sz w:val="20"/>
                <w:szCs w:val="20"/>
              </w:rPr>
              <w:t>080174040</w:t>
            </w:r>
          </w:p>
        </w:tc>
        <w:tc>
          <w:tcPr>
            <w:tcW w:w="880" w:type="dxa"/>
            <w:tcBorders>
              <w:top w:val="single" w:sz="4" w:space="0" w:color="auto"/>
              <w:left w:val="nil"/>
              <w:bottom w:val="nil"/>
              <w:right w:val="single" w:sz="4" w:space="0" w:color="auto"/>
            </w:tcBorders>
            <w:shd w:val="clear" w:color="auto" w:fill="auto"/>
            <w:vAlign w:val="center"/>
            <w:hideMark/>
          </w:tcPr>
          <w:p w:rsidR="003F631B" w:rsidRPr="003F631B" w:rsidRDefault="003F631B" w:rsidP="003F631B">
            <w:pPr>
              <w:jc w:val="center"/>
              <w:rPr>
                <w:sz w:val="20"/>
                <w:szCs w:val="20"/>
              </w:rPr>
            </w:pPr>
            <w:r w:rsidRPr="003F631B">
              <w:rPr>
                <w:sz w:val="20"/>
                <w:szCs w:val="20"/>
              </w:rPr>
              <w:t> </w:t>
            </w:r>
          </w:p>
        </w:tc>
        <w:tc>
          <w:tcPr>
            <w:tcW w:w="1240" w:type="dxa"/>
            <w:tcBorders>
              <w:top w:val="nil"/>
              <w:left w:val="nil"/>
              <w:bottom w:val="single" w:sz="4" w:space="0" w:color="auto"/>
              <w:right w:val="single" w:sz="4" w:space="0" w:color="auto"/>
            </w:tcBorders>
            <w:shd w:val="clear" w:color="auto" w:fill="auto"/>
            <w:vAlign w:val="center"/>
            <w:hideMark/>
          </w:tcPr>
          <w:p w:rsidR="003F631B" w:rsidRPr="003F631B" w:rsidRDefault="003F631B" w:rsidP="003F631B">
            <w:pPr>
              <w:jc w:val="center"/>
              <w:rPr>
                <w:sz w:val="20"/>
                <w:szCs w:val="20"/>
              </w:rPr>
            </w:pPr>
            <w:r w:rsidRPr="003F631B">
              <w:rPr>
                <w:sz w:val="20"/>
                <w:szCs w:val="20"/>
              </w:rPr>
              <w:t xml:space="preserve">500,0  </w:t>
            </w:r>
          </w:p>
        </w:tc>
      </w:tr>
      <w:tr w:rsidR="003F631B" w:rsidRPr="003F631B" w:rsidTr="003F631B">
        <w:trPr>
          <w:trHeight w:val="825"/>
        </w:trPr>
        <w:tc>
          <w:tcPr>
            <w:tcW w:w="6080" w:type="dxa"/>
            <w:tcBorders>
              <w:top w:val="nil"/>
              <w:left w:val="single" w:sz="4" w:space="0" w:color="auto"/>
              <w:bottom w:val="single" w:sz="4" w:space="0" w:color="auto"/>
              <w:right w:val="single" w:sz="4" w:space="0" w:color="auto"/>
            </w:tcBorders>
            <w:shd w:val="clear" w:color="auto" w:fill="auto"/>
            <w:vAlign w:val="center"/>
            <w:hideMark/>
          </w:tcPr>
          <w:p w:rsidR="003F631B" w:rsidRPr="003F631B" w:rsidRDefault="003F631B" w:rsidP="003F631B">
            <w:pPr>
              <w:rPr>
                <w:color w:val="000000"/>
                <w:sz w:val="20"/>
                <w:szCs w:val="20"/>
              </w:rPr>
            </w:pPr>
            <w:r w:rsidRPr="003F631B">
              <w:rPr>
                <w:color w:val="000000"/>
                <w:sz w:val="20"/>
                <w:szCs w:val="20"/>
              </w:rPr>
              <w:t>Иные межбюджетные трансферты на финансирование мероприятий по благоустройству территорий населенных пунктов и осуществлению дорожной деятельности в границах сельских поселений</w:t>
            </w:r>
          </w:p>
        </w:tc>
        <w:tc>
          <w:tcPr>
            <w:tcW w:w="960" w:type="dxa"/>
            <w:tcBorders>
              <w:top w:val="single" w:sz="4" w:space="0" w:color="auto"/>
              <w:left w:val="nil"/>
              <w:bottom w:val="single" w:sz="4" w:space="0" w:color="auto"/>
              <w:right w:val="single" w:sz="4" w:space="0" w:color="auto"/>
            </w:tcBorders>
            <w:shd w:val="clear" w:color="auto" w:fill="auto"/>
            <w:vAlign w:val="center"/>
            <w:hideMark/>
          </w:tcPr>
          <w:p w:rsidR="003F631B" w:rsidRPr="003F631B" w:rsidRDefault="003F631B" w:rsidP="003F631B">
            <w:pPr>
              <w:jc w:val="center"/>
              <w:rPr>
                <w:sz w:val="20"/>
                <w:szCs w:val="20"/>
              </w:rPr>
            </w:pPr>
            <w:r w:rsidRPr="003F631B">
              <w:rPr>
                <w:sz w:val="20"/>
                <w:szCs w:val="20"/>
              </w:rPr>
              <w:t>080174040</w:t>
            </w:r>
          </w:p>
        </w:tc>
        <w:tc>
          <w:tcPr>
            <w:tcW w:w="880" w:type="dxa"/>
            <w:tcBorders>
              <w:top w:val="single" w:sz="4" w:space="0" w:color="auto"/>
              <w:left w:val="nil"/>
              <w:bottom w:val="single" w:sz="4" w:space="0" w:color="auto"/>
              <w:right w:val="single" w:sz="4" w:space="0" w:color="auto"/>
            </w:tcBorders>
            <w:shd w:val="clear" w:color="auto" w:fill="auto"/>
            <w:vAlign w:val="center"/>
            <w:hideMark/>
          </w:tcPr>
          <w:p w:rsidR="003F631B" w:rsidRPr="003F631B" w:rsidRDefault="003F631B" w:rsidP="003F631B">
            <w:pPr>
              <w:jc w:val="center"/>
              <w:rPr>
                <w:color w:val="000000"/>
                <w:sz w:val="20"/>
                <w:szCs w:val="20"/>
              </w:rPr>
            </w:pPr>
            <w:r w:rsidRPr="003F631B">
              <w:rPr>
                <w:color w:val="000000"/>
                <w:sz w:val="20"/>
                <w:szCs w:val="20"/>
              </w:rPr>
              <w:t> </w:t>
            </w:r>
          </w:p>
        </w:tc>
        <w:tc>
          <w:tcPr>
            <w:tcW w:w="1240" w:type="dxa"/>
            <w:tcBorders>
              <w:top w:val="nil"/>
              <w:left w:val="nil"/>
              <w:bottom w:val="single" w:sz="4" w:space="0" w:color="auto"/>
              <w:right w:val="single" w:sz="4" w:space="0" w:color="auto"/>
            </w:tcBorders>
            <w:shd w:val="clear" w:color="auto" w:fill="auto"/>
            <w:vAlign w:val="center"/>
            <w:hideMark/>
          </w:tcPr>
          <w:p w:rsidR="003F631B" w:rsidRPr="003F631B" w:rsidRDefault="003F631B" w:rsidP="003F631B">
            <w:pPr>
              <w:jc w:val="center"/>
              <w:rPr>
                <w:color w:val="000000"/>
                <w:sz w:val="20"/>
                <w:szCs w:val="20"/>
              </w:rPr>
            </w:pPr>
            <w:r w:rsidRPr="003F631B">
              <w:rPr>
                <w:color w:val="000000"/>
                <w:sz w:val="20"/>
                <w:szCs w:val="20"/>
              </w:rPr>
              <w:t xml:space="preserve">500,0  </w:t>
            </w:r>
          </w:p>
        </w:tc>
      </w:tr>
      <w:tr w:rsidR="003F631B" w:rsidRPr="003F631B" w:rsidTr="003F631B">
        <w:trPr>
          <w:trHeight w:val="555"/>
        </w:trPr>
        <w:tc>
          <w:tcPr>
            <w:tcW w:w="6080" w:type="dxa"/>
            <w:tcBorders>
              <w:top w:val="nil"/>
              <w:left w:val="single" w:sz="4" w:space="0" w:color="auto"/>
              <w:bottom w:val="single" w:sz="4" w:space="0" w:color="auto"/>
              <w:right w:val="single" w:sz="4" w:space="0" w:color="auto"/>
            </w:tcBorders>
            <w:shd w:val="clear" w:color="auto" w:fill="auto"/>
            <w:vAlign w:val="center"/>
            <w:hideMark/>
          </w:tcPr>
          <w:p w:rsidR="003F631B" w:rsidRPr="003F631B" w:rsidRDefault="003F631B" w:rsidP="003F631B">
            <w:pPr>
              <w:rPr>
                <w:sz w:val="20"/>
                <w:szCs w:val="20"/>
              </w:rPr>
            </w:pPr>
            <w:r w:rsidRPr="003F631B">
              <w:rPr>
                <w:sz w:val="20"/>
                <w:szCs w:val="20"/>
              </w:rPr>
              <w:t>Закупка товаров, работ и услуг для государственных (муниципальных) нужд</w:t>
            </w:r>
          </w:p>
        </w:tc>
        <w:tc>
          <w:tcPr>
            <w:tcW w:w="960" w:type="dxa"/>
            <w:tcBorders>
              <w:top w:val="nil"/>
              <w:left w:val="nil"/>
              <w:bottom w:val="single" w:sz="4" w:space="0" w:color="auto"/>
              <w:right w:val="single" w:sz="4" w:space="0" w:color="auto"/>
            </w:tcBorders>
            <w:shd w:val="clear" w:color="auto" w:fill="auto"/>
            <w:noWrap/>
            <w:vAlign w:val="center"/>
            <w:hideMark/>
          </w:tcPr>
          <w:p w:rsidR="003F631B" w:rsidRPr="003F631B" w:rsidRDefault="003F631B" w:rsidP="003F631B">
            <w:pPr>
              <w:jc w:val="center"/>
              <w:rPr>
                <w:sz w:val="20"/>
                <w:szCs w:val="20"/>
              </w:rPr>
            </w:pPr>
            <w:r w:rsidRPr="003F631B">
              <w:rPr>
                <w:sz w:val="20"/>
                <w:szCs w:val="20"/>
              </w:rPr>
              <w:t>080174040</w:t>
            </w:r>
          </w:p>
        </w:tc>
        <w:tc>
          <w:tcPr>
            <w:tcW w:w="880" w:type="dxa"/>
            <w:tcBorders>
              <w:top w:val="nil"/>
              <w:left w:val="nil"/>
              <w:bottom w:val="single" w:sz="4" w:space="0" w:color="auto"/>
              <w:right w:val="single" w:sz="4" w:space="0" w:color="auto"/>
            </w:tcBorders>
            <w:shd w:val="clear" w:color="auto" w:fill="auto"/>
            <w:noWrap/>
            <w:vAlign w:val="center"/>
            <w:hideMark/>
          </w:tcPr>
          <w:p w:rsidR="003F631B" w:rsidRPr="003F631B" w:rsidRDefault="003F631B" w:rsidP="003F631B">
            <w:pPr>
              <w:jc w:val="center"/>
              <w:rPr>
                <w:sz w:val="20"/>
                <w:szCs w:val="20"/>
              </w:rPr>
            </w:pPr>
            <w:r w:rsidRPr="003F631B">
              <w:rPr>
                <w:sz w:val="20"/>
                <w:szCs w:val="20"/>
              </w:rPr>
              <w:t>200</w:t>
            </w:r>
          </w:p>
        </w:tc>
        <w:tc>
          <w:tcPr>
            <w:tcW w:w="1240" w:type="dxa"/>
            <w:tcBorders>
              <w:top w:val="nil"/>
              <w:left w:val="nil"/>
              <w:bottom w:val="single" w:sz="4" w:space="0" w:color="auto"/>
              <w:right w:val="single" w:sz="4" w:space="0" w:color="auto"/>
            </w:tcBorders>
            <w:shd w:val="clear" w:color="auto" w:fill="auto"/>
            <w:noWrap/>
            <w:vAlign w:val="center"/>
            <w:hideMark/>
          </w:tcPr>
          <w:p w:rsidR="003F631B" w:rsidRPr="003F631B" w:rsidRDefault="003F631B" w:rsidP="003F631B">
            <w:pPr>
              <w:jc w:val="center"/>
              <w:rPr>
                <w:sz w:val="20"/>
                <w:szCs w:val="20"/>
              </w:rPr>
            </w:pPr>
            <w:r w:rsidRPr="003F631B">
              <w:rPr>
                <w:sz w:val="20"/>
                <w:szCs w:val="20"/>
              </w:rPr>
              <w:t xml:space="preserve">500,0  </w:t>
            </w:r>
          </w:p>
        </w:tc>
      </w:tr>
      <w:tr w:rsidR="003F631B" w:rsidRPr="003F631B" w:rsidTr="003F631B">
        <w:trPr>
          <w:trHeight w:val="555"/>
        </w:trPr>
        <w:tc>
          <w:tcPr>
            <w:tcW w:w="6080" w:type="dxa"/>
            <w:tcBorders>
              <w:top w:val="nil"/>
              <w:left w:val="single" w:sz="4" w:space="0" w:color="auto"/>
              <w:bottom w:val="single" w:sz="4" w:space="0" w:color="auto"/>
              <w:right w:val="single" w:sz="4" w:space="0" w:color="auto"/>
            </w:tcBorders>
            <w:shd w:val="clear" w:color="auto" w:fill="auto"/>
            <w:vAlign w:val="center"/>
            <w:hideMark/>
          </w:tcPr>
          <w:p w:rsidR="003F631B" w:rsidRPr="003F631B" w:rsidRDefault="003F631B" w:rsidP="003F631B">
            <w:pPr>
              <w:rPr>
                <w:sz w:val="20"/>
                <w:szCs w:val="20"/>
              </w:rPr>
            </w:pPr>
            <w:r w:rsidRPr="003F631B">
              <w:rPr>
                <w:sz w:val="20"/>
                <w:szCs w:val="20"/>
              </w:rPr>
              <w:t>Мероприятия по благоустройству территории населенных пунктов</w:t>
            </w:r>
          </w:p>
        </w:tc>
        <w:tc>
          <w:tcPr>
            <w:tcW w:w="960" w:type="dxa"/>
            <w:tcBorders>
              <w:top w:val="nil"/>
              <w:left w:val="nil"/>
              <w:bottom w:val="single" w:sz="4" w:space="0" w:color="auto"/>
              <w:right w:val="single" w:sz="4" w:space="0" w:color="auto"/>
            </w:tcBorders>
            <w:shd w:val="clear" w:color="auto" w:fill="auto"/>
            <w:noWrap/>
            <w:vAlign w:val="center"/>
            <w:hideMark/>
          </w:tcPr>
          <w:p w:rsidR="003F631B" w:rsidRPr="003F631B" w:rsidRDefault="003F631B" w:rsidP="003F631B">
            <w:pPr>
              <w:jc w:val="center"/>
              <w:rPr>
                <w:sz w:val="20"/>
                <w:szCs w:val="20"/>
              </w:rPr>
            </w:pPr>
            <w:r w:rsidRPr="003F631B">
              <w:rPr>
                <w:sz w:val="20"/>
                <w:szCs w:val="20"/>
              </w:rPr>
              <w:t>080106005</w:t>
            </w:r>
          </w:p>
        </w:tc>
        <w:tc>
          <w:tcPr>
            <w:tcW w:w="880" w:type="dxa"/>
            <w:tcBorders>
              <w:top w:val="nil"/>
              <w:left w:val="nil"/>
              <w:bottom w:val="single" w:sz="4" w:space="0" w:color="auto"/>
              <w:right w:val="single" w:sz="4" w:space="0" w:color="auto"/>
            </w:tcBorders>
            <w:shd w:val="clear" w:color="auto" w:fill="auto"/>
            <w:noWrap/>
            <w:vAlign w:val="center"/>
            <w:hideMark/>
          </w:tcPr>
          <w:p w:rsidR="003F631B" w:rsidRPr="003F631B" w:rsidRDefault="003F631B" w:rsidP="003F631B">
            <w:pPr>
              <w:jc w:val="center"/>
              <w:rPr>
                <w:sz w:val="20"/>
                <w:szCs w:val="20"/>
              </w:rPr>
            </w:pPr>
            <w:r w:rsidRPr="003F631B">
              <w:rPr>
                <w:sz w:val="20"/>
                <w:szCs w:val="20"/>
              </w:rPr>
              <w:t> </w:t>
            </w:r>
          </w:p>
        </w:tc>
        <w:tc>
          <w:tcPr>
            <w:tcW w:w="1240" w:type="dxa"/>
            <w:tcBorders>
              <w:top w:val="nil"/>
              <w:left w:val="nil"/>
              <w:bottom w:val="single" w:sz="4" w:space="0" w:color="auto"/>
              <w:right w:val="single" w:sz="4" w:space="0" w:color="auto"/>
            </w:tcBorders>
            <w:shd w:val="clear" w:color="auto" w:fill="auto"/>
            <w:noWrap/>
            <w:vAlign w:val="center"/>
            <w:hideMark/>
          </w:tcPr>
          <w:p w:rsidR="003F631B" w:rsidRPr="003F631B" w:rsidRDefault="003F631B" w:rsidP="003F631B">
            <w:pPr>
              <w:jc w:val="center"/>
              <w:rPr>
                <w:sz w:val="20"/>
                <w:szCs w:val="20"/>
              </w:rPr>
            </w:pPr>
            <w:r w:rsidRPr="003F631B">
              <w:rPr>
                <w:sz w:val="20"/>
                <w:szCs w:val="20"/>
              </w:rPr>
              <w:t xml:space="preserve">23,6  </w:t>
            </w:r>
          </w:p>
        </w:tc>
      </w:tr>
      <w:tr w:rsidR="003F631B" w:rsidRPr="003F631B" w:rsidTr="003F631B">
        <w:trPr>
          <w:trHeight w:val="555"/>
        </w:trPr>
        <w:tc>
          <w:tcPr>
            <w:tcW w:w="6080" w:type="dxa"/>
            <w:tcBorders>
              <w:top w:val="nil"/>
              <w:left w:val="single" w:sz="4" w:space="0" w:color="auto"/>
              <w:bottom w:val="single" w:sz="4" w:space="0" w:color="auto"/>
              <w:right w:val="single" w:sz="4" w:space="0" w:color="auto"/>
            </w:tcBorders>
            <w:shd w:val="clear" w:color="auto" w:fill="auto"/>
            <w:vAlign w:val="center"/>
            <w:hideMark/>
          </w:tcPr>
          <w:p w:rsidR="003F631B" w:rsidRPr="003F631B" w:rsidRDefault="003F631B" w:rsidP="003F631B">
            <w:pPr>
              <w:rPr>
                <w:sz w:val="20"/>
                <w:szCs w:val="20"/>
              </w:rPr>
            </w:pPr>
            <w:r w:rsidRPr="003F631B">
              <w:rPr>
                <w:sz w:val="20"/>
                <w:szCs w:val="20"/>
              </w:rPr>
              <w:t>Закупка товаров, работ и услуг для государственных (муниципальных) нужд</w:t>
            </w:r>
          </w:p>
        </w:tc>
        <w:tc>
          <w:tcPr>
            <w:tcW w:w="960" w:type="dxa"/>
            <w:tcBorders>
              <w:top w:val="nil"/>
              <w:left w:val="nil"/>
              <w:bottom w:val="single" w:sz="4" w:space="0" w:color="auto"/>
              <w:right w:val="single" w:sz="4" w:space="0" w:color="auto"/>
            </w:tcBorders>
            <w:shd w:val="clear" w:color="auto" w:fill="auto"/>
            <w:noWrap/>
            <w:vAlign w:val="center"/>
            <w:hideMark/>
          </w:tcPr>
          <w:p w:rsidR="003F631B" w:rsidRPr="003F631B" w:rsidRDefault="003F631B" w:rsidP="003F631B">
            <w:pPr>
              <w:jc w:val="center"/>
              <w:rPr>
                <w:sz w:val="20"/>
                <w:szCs w:val="20"/>
              </w:rPr>
            </w:pPr>
            <w:r w:rsidRPr="003F631B">
              <w:rPr>
                <w:sz w:val="20"/>
                <w:szCs w:val="20"/>
              </w:rPr>
              <w:t>080106005</w:t>
            </w:r>
          </w:p>
        </w:tc>
        <w:tc>
          <w:tcPr>
            <w:tcW w:w="880" w:type="dxa"/>
            <w:tcBorders>
              <w:top w:val="nil"/>
              <w:left w:val="nil"/>
              <w:bottom w:val="single" w:sz="4" w:space="0" w:color="auto"/>
              <w:right w:val="single" w:sz="4" w:space="0" w:color="auto"/>
            </w:tcBorders>
            <w:shd w:val="clear" w:color="auto" w:fill="auto"/>
            <w:noWrap/>
            <w:vAlign w:val="center"/>
            <w:hideMark/>
          </w:tcPr>
          <w:p w:rsidR="003F631B" w:rsidRPr="003F631B" w:rsidRDefault="003F631B" w:rsidP="003F631B">
            <w:pPr>
              <w:jc w:val="center"/>
              <w:rPr>
                <w:sz w:val="20"/>
                <w:szCs w:val="20"/>
              </w:rPr>
            </w:pPr>
            <w:r w:rsidRPr="003F631B">
              <w:rPr>
                <w:sz w:val="20"/>
                <w:szCs w:val="20"/>
              </w:rPr>
              <w:t>200</w:t>
            </w:r>
          </w:p>
        </w:tc>
        <w:tc>
          <w:tcPr>
            <w:tcW w:w="1240" w:type="dxa"/>
            <w:tcBorders>
              <w:top w:val="nil"/>
              <w:left w:val="nil"/>
              <w:bottom w:val="single" w:sz="4" w:space="0" w:color="auto"/>
              <w:right w:val="single" w:sz="4" w:space="0" w:color="auto"/>
            </w:tcBorders>
            <w:shd w:val="clear" w:color="auto" w:fill="auto"/>
            <w:noWrap/>
            <w:vAlign w:val="center"/>
            <w:hideMark/>
          </w:tcPr>
          <w:p w:rsidR="003F631B" w:rsidRPr="003F631B" w:rsidRDefault="003F631B" w:rsidP="003F631B">
            <w:pPr>
              <w:jc w:val="center"/>
              <w:rPr>
                <w:sz w:val="20"/>
                <w:szCs w:val="20"/>
              </w:rPr>
            </w:pPr>
            <w:r w:rsidRPr="003F631B">
              <w:rPr>
                <w:sz w:val="20"/>
                <w:szCs w:val="20"/>
              </w:rPr>
              <w:t xml:space="preserve">23,6  </w:t>
            </w:r>
          </w:p>
        </w:tc>
      </w:tr>
      <w:tr w:rsidR="003F631B" w:rsidRPr="003F631B" w:rsidTr="003F631B">
        <w:trPr>
          <w:trHeight w:val="885"/>
        </w:trPr>
        <w:tc>
          <w:tcPr>
            <w:tcW w:w="6080" w:type="dxa"/>
            <w:tcBorders>
              <w:top w:val="nil"/>
              <w:left w:val="single" w:sz="4" w:space="0" w:color="auto"/>
              <w:bottom w:val="single" w:sz="4" w:space="0" w:color="auto"/>
              <w:right w:val="single" w:sz="4" w:space="0" w:color="auto"/>
            </w:tcBorders>
            <w:shd w:val="clear" w:color="auto" w:fill="auto"/>
            <w:vAlign w:val="center"/>
            <w:hideMark/>
          </w:tcPr>
          <w:p w:rsidR="003F631B" w:rsidRPr="003F631B" w:rsidRDefault="003F631B" w:rsidP="003F631B">
            <w:pPr>
              <w:rPr>
                <w:b/>
                <w:bCs/>
                <w:sz w:val="20"/>
                <w:szCs w:val="20"/>
              </w:rPr>
            </w:pPr>
            <w:r w:rsidRPr="003F631B">
              <w:rPr>
                <w:b/>
                <w:bCs/>
                <w:sz w:val="20"/>
                <w:szCs w:val="20"/>
              </w:rPr>
              <w:t>Меры социальной поддержки и социальные выплаты отдельным категориям граждан, установленные решениями органов местного самоуправления</w:t>
            </w:r>
          </w:p>
        </w:tc>
        <w:tc>
          <w:tcPr>
            <w:tcW w:w="960" w:type="dxa"/>
            <w:tcBorders>
              <w:top w:val="nil"/>
              <w:left w:val="nil"/>
              <w:bottom w:val="single" w:sz="4" w:space="0" w:color="auto"/>
              <w:right w:val="single" w:sz="4" w:space="0" w:color="auto"/>
            </w:tcBorders>
            <w:shd w:val="clear" w:color="auto" w:fill="auto"/>
            <w:noWrap/>
            <w:vAlign w:val="center"/>
            <w:hideMark/>
          </w:tcPr>
          <w:p w:rsidR="003F631B" w:rsidRPr="003F631B" w:rsidRDefault="003F631B" w:rsidP="003F631B">
            <w:pPr>
              <w:jc w:val="center"/>
              <w:rPr>
                <w:b/>
                <w:bCs/>
                <w:sz w:val="20"/>
                <w:szCs w:val="20"/>
              </w:rPr>
            </w:pPr>
            <w:r w:rsidRPr="003F631B">
              <w:rPr>
                <w:b/>
                <w:bCs/>
                <w:sz w:val="20"/>
                <w:szCs w:val="20"/>
              </w:rPr>
              <w:t>9901045</w:t>
            </w:r>
          </w:p>
        </w:tc>
        <w:tc>
          <w:tcPr>
            <w:tcW w:w="880" w:type="dxa"/>
            <w:tcBorders>
              <w:top w:val="nil"/>
              <w:left w:val="nil"/>
              <w:bottom w:val="single" w:sz="4" w:space="0" w:color="auto"/>
              <w:right w:val="single" w:sz="4" w:space="0" w:color="auto"/>
            </w:tcBorders>
            <w:shd w:val="clear" w:color="auto" w:fill="auto"/>
            <w:noWrap/>
            <w:vAlign w:val="center"/>
            <w:hideMark/>
          </w:tcPr>
          <w:p w:rsidR="003F631B" w:rsidRPr="003F631B" w:rsidRDefault="003F631B" w:rsidP="003F631B">
            <w:pPr>
              <w:jc w:val="center"/>
              <w:rPr>
                <w:b/>
                <w:bCs/>
                <w:sz w:val="20"/>
                <w:szCs w:val="20"/>
              </w:rPr>
            </w:pPr>
            <w:r w:rsidRPr="003F631B">
              <w:rPr>
                <w:b/>
                <w:bCs/>
                <w:sz w:val="20"/>
                <w:szCs w:val="20"/>
              </w:rPr>
              <w:t> </w:t>
            </w:r>
          </w:p>
        </w:tc>
        <w:tc>
          <w:tcPr>
            <w:tcW w:w="1240" w:type="dxa"/>
            <w:tcBorders>
              <w:top w:val="nil"/>
              <w:left w:val="nil"/>
              <w:bottom w:val="single" w:sz="4" w:space="0" w:color="auto"/>
              <w:right w:val="single" w:sz="4" w:space="0" w:color="auto"/>
            </w:tcBorders>
            <w:shd w:val="clear" w:color="auto" w:fill="auto"/>
            <w:noWrap/>
            <w:vAlign w:val="center"/>
            <w:hideMark/>
          </w:tcPr>
          <w:p w:rsidR="003F631B" w:rsidRPr="003F631B" w:rsidRDefault="003F631B" w:rsidP="003F631B">
            <w:pPr>
              <w:jc w:val="center"/>
              <w:rPr>
                <w:b/>
                <w:bCs/>
                <w:sz w:val="20"/>
                <w:szCs w:val="20"/>
              </w:rPr>
            </w:pPr>
            <w:r w:rsidRPr="003F631B">
              <w:rPr>
                <w:b/>
                <w:bCs/>
                <w:sz w:val="20"/>
                <w:szCs w:val="20"/>
              </w:rPr>
              <w:t xml:space="preserve">72,0  </w:t>
            </w:r>
          </w:p>
        </w:tc>
      </w:tr>
      <w:tr w:rsidR="003F631B" w:rsidRPr="003F631B" w:rsidTr="003F631B">
        <w:trPr>
          <w:trHeight w:val="255"/>
        </w:trPr>
        <w:tc>
          <w:tcPr>
            <w:tcW w:w="6080" w:type="dxa"/>
            <w:tcBorders>
              <w:top w:val="nil"/>
              <w:left w:val="single" w:sz="4" w:space="0" w:color="auto"/>
              <w:bottom w:val="single" w:sz="4" w:space="0" w:color="auto"/>
              <w:right w:val="single" w:sz="4" w:space="0" w:color="auto"/>
            </w:tcBorders>
            <w:shd w:val="clear" w:color="auto" w:fill="auto"/>
            <w:noWrap/>
            <w:vAlign w:val="center"/>
            <w:hideMark/>
          </w:tcPr>
          <w:p w:rsidR="003F631B" w:rsidRPr="003F631B" w:rsidRDefault="003F631B" w:rsidP="003F631B">
            <w:pPr>
              <w:rPr>
                <w:sz w:val="20"/>
                <w:szCs w:val="20"/>
              </w:rPr>
            </w:pPr>
            <w:r w:rsidRPr="003F631B">
              <w:rPr>
                <w:sz w:val="20"/>
                <w:szCs w:val="20"/>
              </w:rPr>
              <w:t>Социальное обеспечение и иные выплаты населению</w:t>
            </w:r>
          </w:p>
        </w:tc>
        <w:tc>
          <w:tcPr>
            <w:tcW w:w="960" w:type="dxa"/>
            <w:tcBorders>
              <w:top w:val="nil"/>
              <w:left w:val="nil"/>
              <w:bottom w:val="single" w:sz="4" w:space="0" w:color="auto"/>
              <w:right w:val="single" w:sz="4" w:space="0" w:color="auto"/>
            </w:tcBorders>
            <w:shd w:val="clear" w:color="auto" w:fill="auto"/>
            <w:noWrap/>
            <w:vAlign w:val="center"/>
            <w:hideMark/>
          </w:tcPr>
          <w:p w:rsidR="003F631B" w:rsidRPr="003F631B" w:rsidRDefault="003F631B" w:rsidP="003F631B">
            <w:pPr>
              <w:jc w:val="center"/>
              <w:rPr>
                <w:sz w:val="20"/>
                <w:szCs w:val="20"/>
              </w:rPr>
            </w:pPr>
            <w:r w:rsidRPr="003F631B">
              <w:rPr>
                <w:sz w:val="20"/>
                <w:szCs w:val="20"/>
              </w:rPr>
              <w:t>9901045</w:t>
            </w:r>
          </w:p>
        </w:tc>
        <w:tc>
          <w:tcPr>
            <w:tcW w:w="880" w:type="dxa"/>
            <w:tcBorders>
              <w:top w:val="nil"/>
              <w:left w:val="nil"/>
              <w:bottom w:val="single" w:sz="4" w:space="0" w:color="auto"/>
              <w:right w:val="single" w:sz="4" w:space="0" w:color="auto"/>
            </w:tcBorders>
            <w:shd w:val="clear" w:color="auto" w:fill="auto"/>
            <w:noWrap/>
            <w:vAlign w:val="center"/>
            <w:hideMark/>
          </w:tcPr>
          <w:p w:rsidR="003F631B" w:rsidRPr="003F631B" w:rsidRDefault="003F631B" w:rsidP="003F631B">
            <w:pPr>
              <w:jc w:val="center"/>
              <w:rPr>
                <w:sz w:val="20"/>
                <w:szCs w:val="20"/>
              </w:rPr>
            </w:pPr>
            <w:r w:rsidRPr="003F631B">
              <w:rPr>
                <w:sz w:val="20"/>
                <w:szCs w:val="20"/>
              </w:rPr>
              <w:t>300</w:t>
            </w:r>
          </w:p>
        </w:tc>
        <w:tc>
          <w:tcPr>
            <w:tcW w:w="1240" w:type="dxa"/>
            <w:tcBorders>
              <w:top w:val="nil"/>
              <w:left w:val="nil"/>
              <w:bottom w:val="single" w:sz="4" w:space="0" w:color="auto"/>
              <w:right w:val="single" w:sz="4" w:space="0" w:color="auto"/>
            </w:tcBorders>
            <w:shd w:val="clear" w:color="auto" w:fill="auto"/>
            <w:noWrap/>
            <w:vAlign w:val="center"/>
            <w:hideMark/>
          </w:tcPr>
          <w:p w:rsidR="003F631B" w:rsidRPr="003F631B" w:rsidRDefault="003F631B" w:rsidP="003F631B">
            <w:pPr>
              <w:jc w:val="center"/>
              <w:rPr>
                <w:sz w:val="20"/>
                <w:szCs w:val="20"/>
              </w:rPr>
            </w:pPr>
            <w:r w:rsidRPr="003F631B">
              <w:rPr>
                <w:sz w:val="20"/>
                <w:szCs w:val="20"/>
              </w:rPr>
              <w:t xml:space="preserve">72,0  </w:t>
            </w:r>
          </w:p>
        </w:tc>
      </w:tr>
    </w:tbl>
    <w:p w:rsidR="003F631B" w:rsidRDefault="003F631B" w:rsidP="00C05F82">
      <w:pPr>
        <w:tabs>
          <w:tab w:val="left" w:pos="2415"/>
        </w:tabs>
      </w:pPr>
    </w:p>
    <w:p w:rsidR="003F631B" w:rsidRDefault="003F631B" w:rsidP="00C05F82">
      <w:pPr>
        <w:tabs>
          <w:tab w:val="left" w:pos="2415"/>
        </w:tabs>
      </w:pPr>
    </w:p>
    <w:p w:rsidR="003F631B" w:rsidRDefault="003F631B" w:rsidP="00C05F82">
      <w:pPr>
        <w:tabs>
          <w:tab w:val="left" w:pos="2415"/>
        </w:tabs>
      </w:pPr>
    </w:p>
    <w:p w:rsidR="003F631B" w:rsidRDefault="003F631B" w:rsidP="00C05F82">
      <w:pPr>
        <w:tabs>
          <w:tab w:val="left" w:pos="2415"/>
        </w:tabs>
      </w:pPr>
    </w:p>
    <w:p w:rsidR="003F631B" w:rsidRDefault="003F631B" w:rsidP="00C05F82">
      <w:pPr>
        <w:tabs>
          <w:tab w:val="left" w:pos="2415"/>
        </w:tabs>
      </w:pPr>
    </w:p>
    <w:p w:rsidR="003F631B" w:rsidRDefault="003F631B" w:rsidP="00C05F82">
      <w:pPr>
        <w:tabs>
          <w:tab w:val="left" w:pos="2415"/>
        </w:tabs>
      </w:pPr>
    </w:p>
    <w:p w:rsidR="003F631B" w:rsidRDefault="003F631B" w:rsidP="00C05F82">
      <w:pPr>
        <w:tabs>
          <w:tab w:val="left" w:pos="2415"/>
        </w:tabs>
      </w:pPr>
    </w:p>
    <w:p w:rsidR="003F631B" w:rsidRDefault="003F631B" w:rsidP="00C05F82">
      <w:pPr>
        <w:tabs>
          <w:tab w:val="left" w:pos="2415"/>
        </w:tabs>
      </w:pPr>
    </w:p>
    <w:p w:rsidR="003F631B" w:rsidRDefault="003F631B" w:rsidP="00C05F82">
      <w:pPr>
        <w:tabs>
          <w:tab w:val="left" w:pos="2415"/>
        </w:tabs>
      </w:pPr>
    </w:p>
    <w:p w:rsidR="003F631B" w:rsidRDefault="003F631B" w:rsidP="00C05F82">
      <w:pPr>
        <w:tabs>
          <w:tab w:val="left" w:pos="2415"/>
        </w:tabs>
      </w:pPr>
    </w:p>
    <w:p w:rsidR="003F631B" w:rsidRDefault="003F631B" w:rsidP="00C05F82">
      <w:pPr>
        <w:tabs>
          <w:tab w:val="left" w:pos="2415"/>
        </w:tabs>
      </w:pPr>
    </w:p>
    <w:p w:rsidR="003F631B" w:rsidRDefault="003F631B" w:rsidP="00C05F82">
      <w:pPr>
        <w:tabs>
          <w:tab w:val="left" w:pos="2415"/>
        </w:tabs>
      </w:pPr>
    </w:p>
    <w:p w:rsidR="003F631B" w:rsidRDefault="003F631B" w:rsidP="00C05F82">
      <w:pPr>
        <w:tabs>
          <w:tab w:val="left" w:pos="2415"/>
        </w:tabs>
      </w:pPr>
    </w:p>
    <w:p w:rsidR="003F631B" w:rsidRDefault="003F631B" w:rsidP="00C05F82">
      <w:pPr>
        <w:tabs>
          <w:tab w:val="left" w:pos="2415"/>
        </w:tabs>
      </w:pPr>
    </w:p>
    <w:p w:rsidR="003F631B" w:rsidRDefault="003F631B" w:rsidP="00C05F82">
      <w:pPr>
        <w:tabs>
          <w:tab w:val="left" w:pos="2415"/>
        </w:tabs>
      </w:pPr>
    </w:p>
    <w:p w:rsidR="003F631B" w:rsidRDefault="003F631B" w:rsidP="00C05F82">
      <w:pPr>
        <w:tabs>
          <w:tab w:val="left" w:pos="2415"/>
        </w:tabs>
      </w:pPr>
    </w:p>
    <w:p w:rsidR="003F631B" w:rsidRDefault="003F631B" w:rsidP="00C05F82">
      <w:pPr>
        <w:tabs>
          <w:tab w:val="left" w:pos="2415"/>
        </w:tabs>
      </w:pPr>
    </w:p>
    <w:p w:rsidR="003F631B" w:rsidRDefault="003F631B" w:rsidP="00C05F82">
      <w:pPr>
        <w:tabs>
          <w:tab w:val="left" w:pos="2415"/>
        </w:tabs>
      </w:pPr>
    </w:p>
    <w:p w:rsidR="003F631B" w:rsidRDefault="003F631B" w:rsidP="00C05F82">
      <w:pPr>
        <w:tabs>
          <w:tab w:val="left" w:pos="2415"/>
        </w:tabs>
      </w:pPr>
    </w:p>
    <w:p w:rsidR="003F631B" w:rsidRDefault="003F631B" w:rsidP="00C05F82">
      <w:pPr>
        <w:tabs>
          <w:tab w:val="left" w:pos="2415"/>
        </w:tabs>
      </w:pPr>
    </w:p>
    <w:p w:rsidR="003F631B" w:rsidRDefault="003F631B" w:rsidP="00C05F82">
      <w:pPr>
        <w:tabs>
          <w:tab w:val="left" w:pos="2415"/>
        </w:tabs>
      </w:pPr>
    </w:p>
    <w:p w:rsidR="003F631B" w:rsidRDefault="003F631B" w:rsidP="00C05F82">
      <w:pPr>
        <w:tabs>
          <w:tab w:val="left" w:pos="2415"/>
        </w:tabs>
      </w:pPr>
    </w:p>
    <w:p w:rsidR="003F631B" w:rsidRDefault="003F631B" w:rsidP="00C05F82">
      <w:pPr>
        <w:tabs>
          <w:tab w:val="left" w:pos="2415"/>
        </w:tabs>
      </w:pPr>
    </w:p>
    <w:p w:rsidR="003F631B" w:rsidRDefault="003F631B" w:rsidP="00C05F82">
      <w:pPr>
        <w:tabs>
          <w:tab w:val="left" w:pos="2415"/>
        </w:tabs>
      </w:pPr>
    </w:p>
    <w:p w:rsidR="003F631B" w:rsidRDefault="003F631B" w:rsidP="00C05F82">
      <w:pPr>
        <w:tabs>
          <w:tab w:val="left" w:pos="2415"/>
        </w:tabs>
      </w:pPr>
    </w:p>
    <w:p w:rsidR="003F631B" w:rsidRDefault="003F631B" w:rsidP="00C05F82">
      <w:pPr>
        <w:tabs>
          <w:tab w:val="left" w:pos="2415"/>
        </w:tabs>
      </w:pPr>
    </w:p>
    <w:p w:rsidR="003F631B" w:rsidRDefault="003F631B" w:rsidP="00C05F82">
      <w:pPr>
        <w:tabs>
          <w:tab w:val="left" w:pos="2415"/>
        </w:tabs>
      </w:pPr>
    </w:p>
    <w:p w:rsidR="003F631B" w:rsidRDefault="003F631B" w:rsidP="00C05F82">
      <w:pPr>
        <w:tabs>
          <w:tab w:val="left" w:pos="2415"/>
        </w:tabs>
      </w:pPr>
    </w:p>
    <w:p w:rsidR="003F631B" w:rsidRDefault="003F631B" w:rsidP="00C05F82">
      <w:pPr>
        <w:tabs>
          <w:tab w:val="left" w:pos="2415"/>
        </w:tabs>
      </w:pPr>
    </w:p>
    <w:p w:rsidR="003F631B" w:rsidRDefault="003F631B" w:rsidP="00C05F82">
      <w:pPr>
        <w:tabs>
          <w:tab w:val="left" w:pos="2415"/>
        </w:tabs>
      </w:pPr>
    </w:p>
    <w:p w:rsidR="003F631B" w:rsidRDefault="003F631B" w:rsidP="00C05F82">
      <w:pPr>
        <w:tabs>
          <w:tab w:val="left" w:pos="2415"/>
        </w:tabs>
      </w:pPr>
    </w:p>
    <w:p w:rsidR="003F631B" w:rsidRDefault="003F631B" w:rsidP="00C05F82">
      <w:pPr>
        <w:tabs>
          <w:tab w:val="left" w:pos="2415"/>
        </w:tabs>
      </w:pPr>
    </w:p>
    <w:p w:rsidR="003F631B" w:rsidRDefault="003F631B" w:rsidP="00C05F82">
      <w:pPr>
        <w:tabs>
          <w:tab w:val="left" w:pos="2415"/>
        </w:tabs>
      </w:pPr>
    </w:p>
    <w:p w:rsidR="003F631B" w:rsidRDefault="003F631B" w:rsidP="00C05F82">
      <w:pPr>
        <w:tabs>
          <w:tab w:val="left" w:pos="2415"/>
        </w:tabs>
      </w:pPr>
    </w:p>
    <w:p w:rsidR="003F631B" w:rsidRDefault="003F631B" w:rsidP="00C05F82">
      <w:pPr>
        <w:tabs>
          <w:tab w:val="left" w:pos="2415"/>
        </w:tabs>
      </w:pPr>
    </w:p>
    <w:p w:rsidR="003F631B" w:rsidRDefault="003F631B" w:rsidP="00C05F82">
      <w:pPr>
        <w:tabs>
          <w:tab w:val="left" w:pos="2415"/>
        </w:tabs>
      </w:pPr>
    </w:p>
    <w:tbl>
      <w:tblPr>
        <w:tblW w:w="8920" w:type="dxa"/>
        <w:tblInd w:w="93" w:type="dxa"/>
        <w:tblLook w:val="04A0"/>
      </w:tblPr>
      <w:tblGrid>
        <w:gridCol w:w="5320"/>
        <w:gridCol w:w="1116"/>
        <w:gridCol w:w="520"/>
        <w:gridCol w:w="1000"/>
        <w:gridCol w:w="1120"/>
      </w:tblGrid>
      <w:tr w:rsidR="003F631B" w:rsidRPr="003F631B" w:rsidTr="003F631B">
        <w:trPr>
          <w:trHeight w:val="255"/>
        </w:trPr>
        <w:tc>
          <w:tcPr>
            <w:tcW w:w="8920" w:type="dxa"/>
            <w:gridSpan w:val="5"/>
            <w:tcBorders>
              <w:top w:val="nil"/>
              <w:left w:val="nil"/>
              <w:bottom w:val="nil"/>
              <w:right w:val="nil"/>
            </w:tcBorders>
            <w:shd w:val="clear" w:color="auto" w:fill="auto"/>
            <w:noWrap/>
            <w:vAlign w:val="center"/>
            <w:hideMark/>
          </w:tcPr>
          <w:p w:rsidR="003F631B" w:rsidRPr="003F631B" w:rsidRDefault="003F631B" w:rsidP="003F631B">
            <w:pPr>
              <w:jc w:val="right"/>
              <w:rPr>
                <w:sz w:val="20"/>
                <w:szCs w:val="20"/>
              </w:rPr>
            </w:pPr>
            <w:r w:rsidRPr="003F631B">
              <w:rPr>
                <w:sz w:val="20"/>
                <w:szCs w:val="20"/>
              </w:rPr>
              <w:t>Приложение №8</w:t>
            </w:r>
          </w:p>
        </w:tc>
      </w:tr>
      <w:tr w:rsidR="003F631B" w:rsidRPr="003F631B" w:rsidTr="003F631B">
        <w:trPr>
          <w:trHeight w:val="255"/>
        </w:trPr>
        <w:tc>
          <w:tcPr>
            <w:tcW w:w="8920" w:type="dxa"/>
            <w:gridSpan w:val="5"/>
            <w:tcBorders>
              <w:top w:val="nil"/>
              <w:left w:val="nil"/>
              <w:bottom w:val="nil"/>
              <w:right w:val="nil"/>
            </w:tcBorders>
            <w:shd w:val="clear" w:color="000000" w:fill="FFFFFF"/>
            <w:noWrap/>
            <w:vAlign w:val="center"/>
            <w:hideMark/>
          </w:tcPr>
          <w:p w:rsidR="003F631B" w:rsidRPr="003F631B" w:rsidRDefault="003F631B" w:rsidP="003F631B">
            <w:pPr>
              <w:jc w:val="right"/>
              <w:rPr>
                <w:sz w:val="20"/>
                <w:szCs w:val="20"/>
              </w:rPr>
            </w:pPr>
            <w:r w:rsidRPr="003F631B">
              <w:rPr>
                <w:sz w:val="20"/>
                <w:szCs w:val="20"/>
              </w:rPr>
              <w:t xml:space="preserve">к решению Совета сельского поселения  </w:t>
            </w:r>
          </w:p>
        </w:tc>
      </w:tr>
      <w:tr w:rsidR="003F631B" w:rsidRPr="003F631B" w:rsidTr="003F631B">
        <w:trPr>
          <w:trHeight w:val="255"/>
        </w:trPr>
        <w:tc>
          <w:tcPr>
            <w:tcW w:w="8920" w:type="dxa"/>
            <w:gridSpan w:val="5"/>
            <w:tcBorders>
              <w:top w:val="nil"/>
              <w:left w:val="nil"/>
              <w:bottom w:val="nil"/>
              <w:right w:val="nil"/>
            </w:tcBorders>
            <w:shd w:val="clear" w:color="auto" w:fill="auto"/>
            <w:noWrap/>
            <w:vAlign w:val="center"/>
            <w:hideMark/>
          </w:tcPr>
          <w:p w:rsidR="003F631B" w:rsidRPr="003F631B" w:rsidRDefault="003F631B" w:rsidP="003F631B">
            <w:pPr>
              <w:jc w:val="right"/>
              <w:rPr>
                <w:sz w:val="20"/>
                <w:szCs w:val="20"/>
              </w:rPr>
            </w:pPr>
            <w:r w:rsidRPr="003F631B">
              <w:rPr>
                <w:sz w:val="20"/>
                <w:szCs w:val="20"/>
              </w:rPr>
              <w:t xml:space="preserve">Кашкинский  сельсовет муниципального района </w:t>
            </w:r>
          </w:p>
        </w:tc>
      </w:tr>
      <w:tr w:rsidR="003F631B" w:rsidRPr="003F631B" w:rsidTr="003F631B">
        <w:trPr>
          <w:trHeight w:val="255"/>
        </w:trPr>
        <w:tc>
          <w:tcPr>
            <w:tcW w:w="8920" w:type="dxa"/>
            <w:gridSpan w:val="5"/>
            <w:tcBorders>
              <w:top w:val="nil"/>
              <w:left w:val="nil"/>
              <w:bottom w:val="nil"/>
              <w:right w:val="nil"/>
            </w:tcBorders>
            <w:shd w:val="clear" w:color="auto" w:fill="auto"/>
            <w:noWrap/>
            <w:vAlign w:val="center"/>
            <w:hideMark/>
          </w:tcPr>
          <w:p w:rsidR="003F631B" w:rsidRPr="003F631B" w:rsidRDefault="003F631B" w:rsidP="003F631B">
            <w:pPr>
              <w:jc w:val="right"/>
              <w:rPr>
                <w:sz w:val="20"/>
                <w:szCs w:val="20"/>
              </w:rPr>
            </w:pPr>
            <w:r w:rsidRPr="003F631B">
              <w:rPr>
                <w:sz w:val="20"/>
                <w:szCs w:val="20"/>
              </w:rPr>
              <w:t>Аскинский район Республики Башкортостан</w:t>
            </w:r>
          </w:p>
        </w:tc>
      </w:tr>
      <w:tr w:rsidR="003F631B" w:rsidRPr="003F631B" w:rsidTr="003F631B">
        <w:trPr>
          <w:trHeight w:val="255"/>
        </w:trPr>
        <w:tc>
          <w:tcPr>
            <w:tcW w:w="8920" w:type="dxa"/>
            <w:gridSpan w:val="5"/>
            <w:tcBorders>
              <w:top w:val="nil"/>
              <w:left w:val="nil"/>
              <w:bottom w:val="nil"/>
              <w:right w:val="nil"/>
            </w:tcBorders>
            <w:shd w:val="clear" w:color="000000" w:fill="FFFFFF"/>
            <w:noWrap/>
            <w:vAlign w:val="center"/>
            <w:hideMark/>
          </w:tcPr>
          <w:p w:rsidR="003F631B" w:rsidRPr="003F631B" w:rsidRDefault="003F631B" w:rsidP="003F631B">
            <w:pPr>
              <w:jc w:val="right"/>
              <w:rPr>
                <w:sz w:val="20"/>
                <w:szCs w:val="20"/>
              </w:rPr>
            </w:pPr>
            <w:r w:rsidRPr="003F631B">
              <w:rPr>
                <w:sz w:val="20"/>
                <w:szCs w:val="20"/>
              </w:rPr>
              <w:t xml:space="preserve">от 26  декабря 2017 года № </w:t>
            </w:r>
          </w:p>
        </w:tc>
      </w:tr>
      <w:tr w:rsidR="003F631B" w:rsidRPr="003F631B" w:rsidTr="003F631B">
        <w:trPr>
          <w:trHeight w:val="255"/>
        </w:trPr>
        <w:tc>
          <w:tcPr>
            <w:tcW w:w="8920" w:type="dxa"/>
            <w:gridSpan w:val="5"/>
            <w:tcBorders>
              <w:top w:val="nil"/>
              <w:left w:val="nil"/>
              <w:bottom w:val="nil"/>
              <w:right w:val="nil"/>
            </w:tcBorders>
            <w:shd w:val="clear" w:color="auto" w:fill="auto"/>
            <w:noWrap/>
            <w:vAlign w:val="center"/>
            <w:hideMark/>
          </w:tcPr>
          <w:p w:rsidR="003F631B" w:rsidRPr="003F631B" w:rsidRDefault="003F631B" w:rsidP="003F631B">
            <w:pPr>
              <w:jc w:val="right"/>
              <w:rPr>
                <w:sz w:val="20"/>
                <w:szCs w:val="20"/>
              </w:rPr>
            </w:pPr>
            <w:r w:rsidRPr="003F631B">
              <w:rPr>
                <w:sz w:val="20"/>
                <w:szCs w:val="20"/>
              </w:rPr>
              <w:t xml:space="preserve">            "О бюджете сельского поселения Кашкинский</w:t>
            </w:r>
          </w:p>
        </w:tc>
      </w:tr>
      <w:tr w:rsidR="003F631B" w:rsidRPr="003F631B" w:rsidTr="003F631B">
        <w:trPr>
          <w:trHeight w:val="255"/>
        </w:trPr>
        <w:tc>
          <w:tcPr>
            <w:tcW w:w="8920" w:type="dxa"/>
            <w:gridSpan w:val="5"/>
            <w:tcBorders>
              <w:top w:val="nil"/>
              <w:left w:val="nil"/>
              <w:bottom w:val="nil"/>
              <w:right w:val="nil"/>
            </w:tcBorders>
            <w:shd w:val="clear" w:color="auto" w:fill="auto"/>
            <w:noWrap/>
            <w:vAlign w:val="center"/>
            <w:hideMark/>
          </w:tcPr>
          <w:p w:rsidR="003F631B" w:rsidRPr="003F631B" w:rsidRDefault="003F631B" w:rsidP="003F631B">
            <w:pPr>
              <w:jc w:val="right"/>
              <w:rPr>
                <w:sz w:val="20"/>
                <w:szCs w:val="20"/>
              </w:rPr>
            </w:pPr>
            <w:r w:rsidRPr="003F631B">
              <w:rPr>
                <w:sz w:val="20"/>
                <w:szCs w:val="20"/>
              </w:rPr>
              <w:t xml:space="preserve">сельсовет муниципального района Аскинский   район </w:t>
            </w:r>
          </w:p>
        </w:tc>
      </w:tr>
      <w:tr w:rsidR="003F631B" w:rsidRPr="003F631B" w:rsidTr="003F631B">
        <w:trPr>
          <w:trHeight w:val="255"/>
        </w:trPr>
        <w:tc>
          <w:tcPr>
            <w:tcW w:w="8920" w:type="dxa"/>
            <w:gridSpan w:val="5"/>
            <w:tcBorders>
              <w:top w:val="nil"/>
              <w:left w:val="nil"/>
              <w:bottom w:val="nil"/>
              <w:right w:val="nil"/>
            </w:tcBorders>
            <w:shd w:val="clear" w:color="auto" w:fill="auto"/>
            <w:noWrap/>
            <w:vAlign w:val="center"/>
            <w:hideMark/>
          </w:tcPr>
          <w:p w:rsidR="003F631B" w:rsidRPr="003F631B" w:rsidRDefault="003F631B" w:rsidP="003F631B">
            <w:pPr>
              <w:jc w:val="right"/>
              <w:rPr>
                <w:sz w:val="20"/>
                <w:szCs w:val="20"/>
              </w:rPr>
            </w:pPr>
            <w:r w:rsidRPr="003F631B">
              <w:rPr>
                <w:sz w:val="20"/>
                <w:szCs w:val="20"/>
              </w:rPr>
              <w:t>Республики Башкортостан на 2018 год и  на плановый период 2019-2020 годов"</w:t>
            </w:r>
          </w:p>
        </w:tc>
      </w:tr>
      <w:tr w:rsidR="003F631B" w:rsidRPr="003F631B" w:rsidTr="003F631B">
        <w:trPr>
          <w:trHeight w:val="255"/>
        </w:trPr>
        <w:tc>
          <w:tcPr>
            <w:tcW w:w="5320" w:type="dxa"/>
            <w:tcBorders>
              <w:top w:val="nil"/>
              <w:left w:val="nil"/>
              <w:bottom w:val="nil"/>
              <w:right w:val="nil"/>
            </w:tcBorders>
            <w:shd w:val="clear" w:color="auto" w:fill="auto"/>
            <w:noWrap/>
            <w:vAlign w:val="center"/>
            <w:hideMark/>
          </w:tcPr>
          <w:p w:rsidR="003F631B" w:rsidRPr="003F631B" w:rsidRDefault="003F631B" w:rsidP="003F631B">
            <w:pPr>
              <w:rPr>
                <w:sz w:val="20"/>
                <w:szCs w:val="20"/>
              </w:rPr>
            </w:pPr>
          </w:p>
        </w:tc>
        <w:tc>
          <w:tcPr>
            <w:tcW w:w="960" w:type="dxa"/>
            <w:tcBorders>
              <w:top w:val="nil"/>
              <w:left w:val="nil"/>
              <w:bottom w:val="nil"/>
              <w:right w:val="nil"/>
            </w:tcBorders>
            <w:shd w:val="clear" w:color="auto" w:fill="auto"/>
            <w:noWrap/>
            <w:vAlign w:val="center"/>
            <w:hideMark/>
          </w:tcPr>
          <w:p w:rsidR="003F631B" w:rsidRPr="003F631B" w:rsidRDefault="003F631B" w:rsidP="003F631B">
            <w:pPr>
              <w:jc w:val="center"/>
              <w:rPr>
                <w:sz w:val="20"/>
                <w:szCs w:val="20"/>
              </w:rPr>
            </w:pPr>
          </w:p>
        </w:tc>
        <w:tc>
          <w:tcPr>
            <w:tcW w:w="520" w:type="dxa"/>
            <w:tcBorders>
              <w:top w:val="nil"/>
              <w:left w:val="nil"/>
              <w:bottom w:val="nil"/>
              <w:right w:val="nil"/>
            </w:tcBorders>
            <w:shd w:val="clear" w:color="auto" w:fill="auto"/>
            <w:noWrap/>
            <w:vAlign w:val="center"/>
            <w:hideMark/>
          </w:tcPr>
          <w:p w:rsidR="003F631B" w:rsidRPr="003F631B" w:rsidRDefault="003F631B" w:rsidP="003F631B">
            <w:pPr>
              <w:jc w:val="center"/>
              <w:rPr>
                <w:sz w:val="20"/>
                <w:szCs w:val="20"/>
              </w:rPr>
            </w:pPr>
          </w:p>
        </w:tc>
        <w:tc>
          <w:tcPr>
            <w:tcW w:w="1000" w:type="dxa"/>
            <w:tcBorders>
              <w:top w:val="nil"/>
              <w:left w:val="nil"/>
              <w:bottom w:val="nil"/>
              <w:right w:val="nil"/>
            </w:tcBorders>
            <w:shd w:val="clear" w:color="auto" w:fill="auto"/>
            <w:noWrap/>
            <w:vAlign w:val="center"/>
            <w:hideMark/>
          </w:tcPr>
          <w:p w:rsidR="003F631B" w:rsidRPr="003F631B" w:rsidRDefault="003F631B" w:rsidP="003F631B">
            <w:pPr>
              <w:jc w:val="center"/>
              <w:rPr>
                <w:sz w:val="20"/>
                <w:szCs w:val="20"/>
              </w:rPr>
            </w:pPr>
          </w:p>
        </w:tc>
        <w:tc>
          <w:tcPr>
            <w:tcW w:w="1120" w:type="dxa"/>
            <w:tcBorders>
              <w:top w:val="nil"/>
              <w:left w:val="nil"/>
              <w:bottom w:val="nil"/>
              <w:right w:val="nil"/>
            </w:tcBorders>
            <w:shd w:val="clear" w:color="auto" w:fill="auto"/>
            <w:noWrap/>
            <w:vAlign w:val="center"/>
            <w:hideMark/>
          </w:tcPr>
          <w:p w:rsidR="003F631B" w:rsidRPr="003F631B" w:rsidRDefault="003F631B" w:rsidP="003F631B">
            <w:pPr>
              <w:jc w:val="center"/>
              <w:rPr>
                <w:sz w:val="20"/>
                <w:szCs w:val="20"/>
              </w:rPr>
            </w:pPr>
          </w:p>
        </w:tc>
      </w:tr>
      <w:tr w:rsidR="003F631B" w:rsidRPr="003F631B" w:rsidTr="003F631B">
        <w:trPr>
          <w:trHeight w:val="1290"/>
        </w:trPr>
        <w:tc>
          <w:tcPr>
            <w:tcW w:w="8920" w:type="dxa"/>
            <w:gridSpan w:val="5"/>
            <w:tcBorders>
              <w:top w:val="nil"/>
              <w:left w:val="nil"/>
              <w:bottom w:val="nil"/>
              <w:right w:val="nil"/>
            </w:tcBorders>
            <w:shd w:val="clear" w:color="auto" w:fill="auto"/>
            <w:vAlign w:val="center"/>
            <w:hideMark/>
          </w:tcPr>
          <w:p w:rsidR="003F631B" w:rsidRPr="003F631B" w:rsidRDefault="003F631B" w:rsidP="003F631B">
            <w:pPr>
              <w:jc w:val="center"/>
              <w:rPr>
                <w:b/>
                <w:bCs/>
                <w:color w:val="000000"/>
                <w:sz w:val="20"/>
                <w:szCs w:val="20"/>
              </w:rPr>
            </w:pPr>
            <w:r w:rsidRPr="003F631B">
              <w:rPr>
                <w:b/>
                <w:bCs/>
                <w:color w:val="000000"/>
                <w:sz w:val="20"/>
                <w:szCs w:val="20"/>
              </w:rPr>
              <w:t xml:space="preserve"> Распределение бюджетных ассигнований сельского поселения Кашкинский сельсовет муниципального района Аскинский район Республики Башкортостан на 2019-2020 год по целевым статьям (муниципальная программа сельского поселения Кашкинский сельсовет муниципального района Аскинский район Республики Башкортостан и </w:t>
            </w:r>
            <w:proofErr w:type="spellStart"/>
            <w:r w:rsidRPr="003F631B">
              <w:rPr>
                <w:b/>
                <w:bCs/>
                <w:color w:val="000000"/>
                <w:sz w:val="20"/>
                <w:szCs w:val="20"/>
              </w:rPr>
              <w:t>непрограммным</w:t>
            </w:r>
            <w:proofErr w:type="spellEnd"/>
            <w:r w:rsidRPr="003F631B">
              <w:rPr>
                <w:b/>
                <w:bCs/>
                <w:color w:val="000000"/>
                <w:sz w:val="20"/>
                <w:szCs w:val="20"/>
              </w:rPr>
              <w:t xml:space="preserve"> направлениям деятельности), группам </w:t>
            </w:r>
            <w:proofErr w:type="gramStart"/>
            <w:r w:rsidRPr="003F631B">
              <w:rPr>
                <w:b/>
                <w:bCs/>
                <w:color w:val="000000"/>
                <w:sz w:val="20"/>
                <w:szCs w:val="20"/>
              </w:rPr>
              <w:t>видов расходов классификации расходов бюджетов</w:t>
            </w:r>
            <w:proofErr w:type="gramEnd"/>
          </w:p>
        </w:tc>
      </w:tr>
      <w:tr w:rsidR="003F631B" w:rsidRPr="003F631B" w:rsidTr="003F631B">
        <w:trPr>
          <w:trHeight w:val="255"/>
        </w:trPr>
        <w:tc>
          <w:tcPr>
            <w:tcW w:w="5320" w:type="dxa"/>
            <w:tcBorders>
              <w:top w:val="nil"/>
              <w:left w:val="nil"/>
              <w:bottom w:val="nil"/>
              <w:right w:val="nil"/>
            </w:tcBorders>
            <w:shd w:val="clear" w:color="auto" w:fill="auto"/>
            <w:vAlign w:val="center"/>
            <w:hideMark/>
          </w:tcPr>
          <w:p w:rsidR="003F631B" w:rsidRPr="003F631B" w:rsidRDefault="003F631B" w:rsidP="003F631B">
            <w:pPr>
              <w:rPr>
                <w:b/>
                <w:bCs/>
                <w:color w:val="000000"/>
                <w:sz w:val="20"/>
                <w:szCs w:val="20"/>
              </w:rPr>
            </w:pPr>
          </w:p>
        </w:tc>
        <w:tc>
          <w:tcPr>
            <w:tcW w:w="960" w:type="dxa"/>
            <w:tcBorders>
              <w:top w:val="nil"/>
              <w:left w:val="nil"/>
              <w:bottom w:val="nil"/>
              <w:right w:val="nil"/>
            </w:tcBorders>
            <w:shd w:val="clear" w:color="auto" w:fill="auto"/>
            <w:vAlign w:val="center"/>
            <w:hideMark/>
          </w:tcPr>
          <w:p w:rsidR="003F631B" w:rsidRPr="003F631B" w:rsidRDefault="003F631B" w:rsidP="003F631B">
            <w:pPr>
              <w:jc w:val="center"/>
              <w:rPr>
                <w:b/>
                <w:bCs/>
                <w:color w:val="000000"/>
                <w:sz w:val="20"/>
                <w:szCs w:val="20"/>
              </w:rPr>
            </w:pPr>
          </w:p>
        </w:tc>
        <w:tc>
          <w:tcPr>
            <w:tcW w:w="520" w:type="dxa"/>
            <w:tcBorders>
              <w:top w:val="nil"/>
              <w:left w:val="nil"/>
              <w:bottom w:val="nil"/>
              <w:right w:val="nil"/>
            </w:tcBorders>
            <w:shd w:val="clear" w:color="auto" w:fill="auto"/>
            <w:vAlign w:val="center"/>
            <w:hideMark/>
          </w:tcPr>
          <w:p w:rsidR="003F631B" w:rsidRPr="003F631B" w:rsidRDefault="003F631B" w:rsidP="003F631B">
            <w:pPr>
              <w:jc w:val="center"/>
              <w:rPr>
                <w:b/>
                <w:bCs/>
                <w:color w:val="000000"/>
                <w:sz w:val="20"/>
                <w:szCs w:val="20"/>
              </w:rPr>
            </w:pPr>
          </w:p>
        </w:tc>
        <w:tc>
          <w:tcPr>
            <w:tcW w:w="1000" w:type="dxa"/>
            <w:tcBorders>
              <w:top w:val="nil"/>
              <w:left w:val="nil"/>
              <w:bottom w:val="nil"/>
              <w:right w:val="nil"/>
            </w:tcBorders>
            <w:shd w:val="clear" w:color="auto" w:fill="auto"/>
            <w:vAlign w:val="center"/>
            <w:hideMark/>
          </w:tcPr>
          <w:p w:rsidR="003F631B" w:rsidRPr="003F631B" w:rsidRDefault="003F631B" w:rsidP="003F631B">
            <w:pPr>
              <w:jc w:val="center"/>
              <w:rPr>
                <w:b/>
                <w:bCs/>
                <w:color w:val="000000"/>
                <w:sz w:val="20"/>
                <w:szCs w:val="20"/>
              </w:rPr>
            </w:pPr>
          </w:p>
        </w:tc>
        <w:tc>
          <w:tcPr>
            <w:tcW w:w="1120" w:type="dxa"/>
            <w:tcBorders>
              <w:top w:val="nil"/>
              <w:left w:val="nil"/>
              <w:bottom w:val="nil"/>
              <w:right w:val="nil"/>
            </w:tcBorders>
            <w:shd w:val="clear" w:color="auto" w:fill="auto"/>
            <w:vAlign w:val="center"/>
            <w:hideMark/>
          </w:tcPr>
          <w:p w:rsidR="003F631B" w:rsidRPr="003F631B" w:rsidRDefault="003F631B" w:rsidP="003F631B">
            <w:pPr>
              <w:jc w:val="center"/>
              <w:rPr>
                <w:color w:val="000000"/>
                <w:sz w:val="20"/>
                <w:szCs w:val="20"/>
              </w:rPr>
            </w:pPr>
            <w:r w:rsidRPr="003F631B">
              <w:rPr>
                <w:color w:val="000000"/>
                <w:sz w:val="20"/>
                <w:szCs w:val="20"/>
              </w:rPr>
              <w:t xml:space="preserve">(тыс. </w:t>
            </w:r>
            <w:proofErr w:type="spellStart"/>
            <w:r w:rsidRPr="003F631B">
              <w:rPr>
                <w:color w:val="000000"/>
                <w:sz w:val="20"/>
                <w:szCs w:val="20"/>
              </w:rPr>
              <w:t>руб</w:t>
            </w:r>
            <w:proofErr w:type="spellEnd"/>
            <w:r w:rsidRPr="003F631B">
              <w:rPr>
                <w:color w:val="000000"/>
                <w:sz w:val="20"/>
                <w:szCs w:val="20"/>
              </w:rPr>
              <w:t>)</w:t>
            </w:r>
          </w:p>
        </w:tc>
      </w:tr>
      <w:tr w:rsidR="003F631B" w:rsidRPr="003F631B" w:rsidTr="003F631B">
        <w:trPr>
          <w:trHeight w:val="405"/>
        </w:trPr>
        <w:tc>
          <w:tcPr>
            <w:tcW w:w="532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3F631B" w:rsidRPr="003F631B" w:rsidRDefault="003F631B" w:rsidP="003F631B">
            <w:pPr>
              <w:jc w:val="center"/>
              <w:rPr>
                <w:b/>
                <w:bCs/>
                <w:color w:val="000000"/>
                <w:sz w:val="20"/>
                <w:szCs w:val="20"/>
              </w:rPr>
            </w:pPr>
            <w:r w:rsidRPr="003F631B">
              <w:rPr>
                <w:b/>
                <w:bCs/>
                <w:color w:val="000000"/>
                <w:sz w:val="20"/>
                <w:szCs w:val="20"/>
              </w:rPr>
              <w:t>Наименование</w:t>
            </w:r>
          </w:p>
        </w:tc>
        <w:tc>
          <w:tcPr>
            <w:tcW w:w="96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3F631B" w:rsidRPr="003F631B" w:rsidRDefault="003F631B" w:rsidP="003F631B">
            <w:pPr>
              <w:jc w:val="center"/>
              <w:rPr>
                <w:b/>
                <w:bCs/>
                <w:color w:val="000000"/>
                <w:sz w:val="20"/>
                <w:szCs w:val="20"/>
              </w:rPr>
            </w:pPr>
            <w:proofErr w:type="spellStart"/>
            <w:r w:rsidRPr="003F631B">
              <w:rPr>
                <w:b/>
                <w:bCs/>
                <w:color w:val="000000"/>
                <w:sz w:val="20"/>
                <w:szCs w:val="20"/>
              </w:rPr>
              <w:t>Цс</w:t>
            </w:r>
            <w:proofErr w:type="spellEnd"/>
          </w:p>
        </w:tc>
        <w:tc>
          <w:tcPr>
            <w:tcW w:w="52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3F631B" w:rsidRPr="003F631B" w:rsidRDefault="003F631B" w:rsidP="003F631B">
            <w:pPr>
              <w:jc w:val="center"/>
              <w:rPr>
                <w:b/>
                <w:bCs/>
                <w:color w:val="000000"/>
                <w:sz w:val="20"/>
                <w:szCs w:val="20"/>
              </w:rPr>
            </w:pPr>
            <w:proofErr w:type="spellStart"/>
            <w:r w:rsidRPr="003F631B">
              <w:rPr>
                <w:b/>
                <w:bCs/>
                <w:color w:val="000000"/>
                <w:sz w:val="20"/>
                <w:szCs w:val="20"/>
              </w:rPr>
              <w:t>Вр</w:t>
            </w:r>
            <w:proofErr w:type="spellEnd"/>
          </w:p>
        </w:tc>
        <w:tc>
          <w:tcPr>
            <w:tcW w:w="2120" w:type="dxa"/>
            <w:gridSpan w:val="2"/>
            <w:tcBorders>
              <w:top w:val="single" w:sz="4" w:space="0" w:color="auto"/>
              <w:left w:val="nil"/>
              <w:bottom w:val="single" w:sz="4" w:space="0" w:color="auto"/>
              <w:right w:val="single" w:sz="4" w:space="0" w:color="000000"/>
            </w:tcBorders>
            <w:shd w:val="clear" w:color="auto" w:fill="auto"/>
            <w:vAlign w:val="center"/>
            <w:hideMark/>
          </w:tcPr>
          <w:p w:rsidR="003F631B" w:rsidRPr="003F631B" w:rsidRDefault="003F631B" w:rsidP="003F631B">
            <w:pPr>
              <w:jc w:val="center"/>
              <w:rPr>
                <w:b/>
                <w:bCs/>
                <w:color w:val="000000"/>
                <w:sz w:val="20"/>
                <w:szCs w:val="20"/>
              </w:rPr>
            </w:pPr>
            <w:r w:rsidRPr="003F631B">
              <w:rPr>
                <w:b/>
                <w:bCs/>
                <w:color w:val="000000"/>
                <w:sz w:val="20"/>
                <w:szCs w:val="20"/>
              </w:rPr>
              <w:t>Сумма</w:t>
            </w:r>
          </w:p>
        </w:tc>
      </w:tr>
      <w:tr w:rsidR="003F631B" w:rsidRPr="003F631B" w:rsidTr="003F631B">
        <w:trPr>
          <w:trHeight w:val="330"/>
        </w:trPr>
        <w:tc>
          <w:tcPr>
            <w:tcW w:w="5320" w:type="dxa"/>
            <w:vMerge/>
            <w:tcBorders>
              <w:top w:val="single" w:sz="4" w:space="0" w:color="auto"/>
              <w:left w:val="single" w:sz="4" w:space="0" w:color="auto"/>
              <w:bottom w:val="single" w:sz="4" w:space="0" w:color="000000"/>
              <w:right w:val="single" w:sz="4" w:space="0" w:color="auto"/>
            </w:tcBorders>
            <w:vAlign w:val="center"/>
            <w:hideMark/>
          </w:tcPr>
          <w:p w:rsidR="003F631B" w:rsidRPr="003F631B" w:rsidRDefault="003F631B" w:rsidP="003F631B">
            <w:pPr>
              <w:rPr>
                <w:b/>
                <w:bCs/>
                <w:color w:val="000000"/>
                <w:sz w:val="20"/>
                <w:szCs w:val="20"/>
              </w:rPr>
            </w:pPr>
          </w:p>
        </w:tc>
        <w:tc>
          <w:tcPr>
            <w:tcW w:w="960" w:type="dxa"/>
            <w:vMerge/>
            <w:tcBorders>
              <w:top w:val="single" w:sz="4" w:space="0" w:color="auto"/>
              <w:left w:val="single" w:sz="4" w:space="0" w:color="auto"/>
              <w:bottom w:val="single" w:sz="4" w:space="0" w:color="000000"/>
              <w:right w:val="single" w:sz="4" w:space="0" w:color="auto"/>
            </w:tcBorders>
            <w:vAlign w:val="center"/>
            <w:hideMark/>
          </w:tcPr>
          <w:p w:rsidR="003F631B" w:rsidRPr="003F631B" w:rsidRDefault="003F631B" w:rsidP="003F631B">
            <w:pPr>
              <w:rPr>
                <w:b/>
                <w:bCs/>
                <w:color w:val="000000"/>
                <w:sz w:val="20"/>
                <w:szCs w:val="20"/>
              </w:rPr>
            </w:pPr>
          </w:p>
        </w:tc>
        <w:tc>
          <w:tcPr>
            <w:tcW w:w="520" w:type="dxa"/>
            <w:vMerge/>
            <w:tcBorders>
              <w:top w:val="single" w:sz="4" w:space="0" w:color="auto"/>
              <w:left w:val="single" w:sz="4" w:space="0" w:color="auto"/>
              <w:bottom w:val="single" w:sz="4" w:space="0" w:color="000000"/>
              <w:right w:val="single" w:sz="4" w:space="0" w:color="auto"/>
            </w:tcBorders>
            <w:vAlign w:val="center"/>
            <w:hideMark/>
          </w:tcPr>
          <w:p w:rsidR="003F631B" w:rsidRPr="003F631B" w:rsidRDefault="003F631B" w:rsidP="003F631B">
            <w:pPr>
              <w:rPr>
                <w:b/>
                <w:bCs/>
                <w:color w:val="000000"/>
                <w:sz w:val="20"/>
                <w:szCs w:val="20"/>
              </w:rPr>
            </w:pPr>
          </w:p>
        </w:tc>
        <w:tc>
          <w:tcPr>
            <w:tcW w:w="1000" w:type="dxa"/>
            <w:tcBorders>
              <w:top w:val="nil"/>
              <w:left w:val="nil"/>
              <w:bottom w:val="single" w:sz="4" w:space="0" w:color="auto"/>
              <w:right w:val="single" w:sz="4" w:space="0" w:color="auto"/>
            </w:tcBorders>
            <w:shd w:val="clear" w:color="auto" w:fill="auto"/>
            <w:vAlign w:val="center"/>
            <w:hideMark/>
          </w:tcPr>
          <w:p w:rsidR="003F631B" w:rsidRPr="003F631B" w:rsidRDefault="003F631B" w:rsidP="003F631B">
            <w:pPr>
              <w:jc w:val="center"/>
              <w:rPr>
                <w:b/>
                <w:bCs/>
                <w:color w:val="000000"/>
                <w:sz w:val="20"/>
                <w:szCs w:val="20"/>
              </w:rPr>
            </w:pPr>
            <w:r w:rsidRPr="003F631B">
              <w:rPr>
                <w:b/>
                <w:bCs/>
                <w:color w:val="000000"/>
                <w:sz w:val="20"/>
                <w:szCs w:val="20"/>
              </w:rPr>
              <w:t>2019 г.</w:t>
            </w:r>
          </w:p>
        </w:tc>
        <w:tc>
          <w:tcPr>
            <w:tcW w:w="1120" w:type="dxa"/>
            <w:tcBorders>
              <w:top w:val="nil"/>
              <w:left w:val="nil"/>
              <w:bottom w:val="single" w:sz="4" w:space="0" w:color="auto"/>
              <w:right w:val="single" w:sz="4" w:space="0" w:color="auto"/>
            </w:tcBorders>
            <w:shd w:val="clear" w:color="auto" w:fill="auto"/>
            <w:vAlign w:val="center"/>
            <w:hideMark/>
          </w:tcPr>
          <w:p w:rsidR="003F631B" w:rsidRPr="003F631B" w:rsidRDefault="003F631B" w:rsidP="003F631B">
            <w:pPr>
              <w:jc w:val="center"/>
              <w:rPr>
                <w:b/>
                <w:bCs/>
                <w:color w:val="000000"/>
                <w:sz w:val="20"/>
                <w:szCs w:val="20"/>
              </w:rPr>
            </w:pPr>
            <w:r w:rsidRPr="003F631B">
              <w:rPr>
                <w:b/>
                <w:bCs/>
                <w:color w:val="000000"/>
                <w:sz w:val="20"/>
                <w:szCs w:val="20"/>
              </w:rPr>
              <w:t>2020 г.</w:t>
            </w:r>
          </w:p>
        </w:tc>
      </w:tr>
      <w:tr w:rsidR="003F631B" w:rsidRPr="003F631B" w:rsidTr="003F631B">
        <w:trPr>
          <w:trHeight w:val="315"/>
        </w:trPr>
        <w:tc>
          <w:tcPr>
            <w:tcW w:w="5320" w:type="dxa"/>
            <w:tcBorders>
              <w:top w:val="nil"/>
              <w:left w:val="single" w:sz="4" w:space="0" w:color="auto"/>
              <w:bottom w:val="single" w:sz="4" w:space="0" w:color="auto"/>
              <w:right w:val="single" w:sz="4" w:space="0" w:color="auto"/>
            </w:tcBorders>
            <w:shd w:val="clear" w:color="auto" w:fill="auto"/>
            <w:vAlign w:val="center"/>
            <w:hideMark/>
          </w:tcPr>
          <w:p w:rsidR="003F631B" w:rsidRPr="003F631B" w:rsidRDefault="003F631B" w:rsidP="003F631B">
            <w:pPr>
              <w:jc w:val="center"/>
              <w:rPr>
                <w:b/>
                <w:bCs/>
                <w:color w:val="000000"/>
                <w:sz w:val="20"/>
                <w:szCs w:val="20"/>
              </w:rPr>
            </w:pPr>
            <w:r w:rsidRPr="003F631B">
              <w:rPr>
                <w:b/>
                <w:bCs/>
                <w:color w:val="000000"/>
                <w:sz w:val="20"/>
                <w:szCs w:val="20"/>
              </w:rPr>
              <w:t>1</w:t>
            </w:r>
          </w:p>
        </w:tc>
        <w:tc>
          <w:tcPr>
            <w:tcW w:w="960" w:type="dxa"/>
            <w:tcBorders>
              <w:top w:val="nil"/>
              <w:left w:val="nil"/>
              <w:bottom w:val="single" w:sz="4" w:space="0" w:color="auto"/>
              <w:right w:val="single" w:sz="4" w:space="0" w:color="auto"/>
            </w:tcBorders>
            <w:shd w:val="clear" w:color="auto" w:fill="auto"/>
            <w:vAlign w:val="center"/>
            <w:hideMark/>
          </w:tcPr>
          <w:p w:rsidR="003F631B" w:rsidRPr="003F631B" w:rsidRDefault="003F631B" w:rsidP="003F631B">
            <w:pPr>
              <w:jc w:val="center"/>
              <w:rPr>
                <w:b/>
                <w:bCs/>
                <w:color w:val="000000"/>
                <w:sz w:val="20"/>
                <w:szCs w:val="20"/>
              </w:rPr>
            </w:pPr>
            <w:r w:rsidRPr="003F631B">
              <w:rPr>
                <w:b/>
                <w:bCs/>
                <w:color w:val="000000"/>
                <w:sz w:val="20"/>
                <w:szCs w:val="20"/>
              </w:rPr>
              <w:t>2</w:t>
            </w:r>
          </w:p>
        </w:tc>
        <w:tc>
          <w:tcPr>
            <w:tcW w:w="520" w:type="dxa"/>
            <w:tcBorders>
              <w:top w:val="nil"/>
              <w:left w:val="nil"/>
              <w:bottom w:val="single" w:sz="4" w:space="0" w:color="auto"/>
              <w:right w:val="single" w:sz="4" w:space="0" w:color="auto"/>
            </w:tcBorders>
            <w:shd w:val="clear" w:color="auto" w:fill="auto"/>
            <w:vAlign w:val="center"/>
            <w:hideMark/>
          </w:tcPr>
          <w:p w:rsidR="003F631B" w:rsidRPr="003F631B" w:rsidRDefault="003F631B" w:rsidP="003F631B">
            <w:pPr>
              <w:jc w:val="center"/>
              <w:rPr>
                <w:b/>
                <w:bCs/>
                <w:color w:val="000000"/>
                <w:sz w:val="20"/>
                <w:szCs w:val="20"/>
              </w:rPr>
            </w:pPr>
            <w:r w:rsidRPr="003F631B">
              <w:rPr>
                <w:b/>
                <w:bCs/>
                <w:color w:val="000000"/>
                <w:sz w:val="20"/>
                <w:szCs w:val="20"/>
              </w:rPr>
              <w:t>3</w:t>
            </w:r>
          </w:p>
        </w:tc>
        <w:tc>
          <w:tcPr>
            <w:tcW w:w="1000" w:type="dxa"/>
            <w:tcBorders>
              <w:top w:val="nil"/>
              <w:left w:val="nil"/>
              <w:bottom w:val="single" w:sz="4" w:space="0" w:color="auto"/>
              <w:right w:val="single" w:sz="4" w:space="0" w:color="auto"/>
            </w:tcBorders>
            <w:shd w:val="clear" w:color="auto" w:fill="auto"/>
            <w:vAlign w:val="center"/>
            <w:hideMark/>
          </w:tcPr>
          <w:p w:rsidR="003F631B" w:rsidRPr="003F631B" w:rsidRDefault="003F631B" w:rsidP="003F631B">
            <w:pPr>
              <w:jc w:val="center"/>
              <w:rPr>
                <w:b/>
                <w:bCs/>
                <w:color w:val="000000"/>
                <w:sz w:val="20"/>
                <w:szCs w:val="20"/>
              </w:rPr>
            </w:pPr>
            <w:r w:rsidRPr="003F631B">
              <w:rPr>
                <w:b/>
                <w:bCs/>
                <w:color w:val="000000"/>
                <w:sz w:val="20"/>
                <w:szCs w:val="20"/>
              </w:rPr>
              <w:t>4</w:t>
            </w:r>
          </w:p>
        </w:tc>
        <w:tc>
          <w:tcPr>
            <w:tcW w:w="1120" w:type="dxa"/>
            <w:tcBorders>
              <w:top w:val="nil"/>
              <w:left w:val="nil"/>
              <w:bottom w:val="single" w:sz="4" w:space="0" w:color="auto"/>
              <w:right w:val="single" w:sz="4" w:space="0" w:color="auto"/>
            </w:tcBorders>
            <w:shd w:val="clear" w:color="auto" w:fill="auto"/>
            <w:vAlign w:val="center"/>
            <w:hideMark/>
          </w:tcPr>
          <w:p w:rsidR="003F631B" w:rsidRPr="003F631B" w:rsidRDefault="003F631B" w:rsidP="003F631B">
            <w:pPr>
              <w:jc w:val="center"/>
              <w:rPr>
                <w:b/>
                <w:bCs/>
                <w:color w:val="000000"/>
                <w:sz w:val="20"/>
                <w:szCs w:val="20"/>
              </w:rPr>
            </w:pPr>
            <w:r w:rsidRPr="003F631B">
              <w:rPr>
                <w:b/>
                <w:bCs/>
                <w:color w:val="000000"/>
                <w:sz w:val="20"/>
                <w:szCs w:val="20"/>
              </w:rPr>
              <w:t>5</w:t>
            </w:r>
          </w:p>
        </w:tc>
      </w:tr>
      <w:tr w:rsidR="003F631B" w:rsidRPr="003F631B" w:rsidTr="003F631B">
        <w:trPr>
          <w:trHeight w:val="255"/>
        </w:trPr>
        <w:tc>
          <w:tcPr>
            <w:tcW w:w="5320" w:type="dxa"/>
            <w:tcBorders>
              <w:top w:val="nil"/>
              <w:left w:val="single" w:sz="4" w:space="0" w:color="auto"/>
              <w:bottom w:val="single" w:sz="4" w:space="0" w:color="auto"/>
              <w:right w:val="single" w:sz="4" w:space="0" w:color="auto"/>
            </w:tcBorders>
            <w:shd w:val="clear" w:color="auto" w:fill="auto"/>
            <w:vAlign w:val="center"/>
            <w:hideMark/>
          </w:tcPr>
          <w:p w:rsidR="003F631B" w:rsidRPr="003F631B" w:rsidRDefault="003F631B" w:rsidP="003F631B">
            <w:pPr>
              <w:rPr>
                <w:b/>
                <w:bCs/>
                <w:color w:val="000000"/>
                <w:sz w:val="20"/>
                <w:szCs w:val="20"/>
              </w:rPr>
            </w:pPr>
            <w:r w:rsidRPr="003F631B">
              <w:rPr>
                <w:b/>
                <w:bCs/>
                <w:color w:val="000000"/>
                <w:sz w:val="20"/>
                <w:szCs w:val="20"/>
              </w:rPr>
              <w:t>ВСЕГО</w:t>
            </w:r>
          </w:p>
        </w:tc>
        <w:tc>
          <w:tcPr>
            <w:tcW w:w="960" w:type="dxa"/>
            <w:tcBorders>
              <w:top w:val="nil"/>
              <w:left w:val="nil"/>
              <w:bottom w:val="single" w:sz="4" w:space="0" w:color="auto"/>
              <w:right w:val="single" w:sz="4" w:space="0" w:color="auto"/>
            </w:tcBorders>
            <w:shd w:val="clear" w:color="auto" w:fill="auto"/>
            <w:vAlign w:val="center"/>
            <w:hideMark/>
          </w:tcPr>
          <w:p w:rsidR="003F631B" w:rsidRPr="003F631B" w:rsidRDefault="003F631B" w:rsidP="003F631B">
            <w:pPr>
              <w:jc w:val="center"/>
              <w:rPr>
                <w:b/>
                <w:bCs/>
                <w:color w:val="000000"/>
                <w:sz w:val="20"/>
                <w:szCs w:val="20"/>
              </w:rPr>
            </w:pPr>
            <w:r w:rsidRPr="003F631B">
              <w:rPr>
                <w:b/>
                <w:bCs/>
                <w:color w:val="000000"/>
                <w:sz w:val="20"/>
                <w:szCs w:val="20"/>
              </w:rPr>
              <w:t> </w:t>
            </w:r>
          </w:p>
        </w:tc>
        <w:tc>
          <w:tcPr>
            <w:tcW w:w="520" w:type="dxa"/>
            <w:tcBorders>
              <w:top w:val="nil"/>
              <w:left w:val="nil"/>
              <w:bottom w:val="single" w:sz="4" w:space="0" w:color="auto"/>
              <w:right w:val="single" w:sz="4" w:space="0" w:color="auto"/>
            </w:tcBorders>
            <w:shd w:val="clear" w:color="auto" w:fill="auto"/>
            <w:vAlign w:val="center"/>
            <w:hideMark/>
          </w:tcPr>
          <w:p w:rsidR="003F631B" w:rsidRPr="003F631B" w:rsidRDefault="003F631B" w:rsidP="003F631B">
            <w:pPr>
              <w:jc w:val="center"/>
              <w:rPr>
                <w:b/>
                <w:bCs/>
                <w:color w:val="000000"/>
                <w:sz w:val="20"/>
                <w:szCs w:val="20"/>
              </w:rPr>
            </w:pPr>
            <w:r w:rsidRPr="003F631B">
              <w:rPr>
                <w:b/>
                <w:bCs/>
                <w:color w:val="000000"/>
                <w:sz w:val="20"/>
                <w:szCs w:val="20"/>
              </w:rPr>
              <w:t> </w:t>
            </w:r>
          </w:p>
        </w:tc>
        <w:tc>
          <w:tcPr>
            <w:tcW w:w="1000" w:type="dxa"/>
            <w:tcBorders>
              <w:top w:val="nil"/>
              <w:left w:val="nil"/>
              <w:bottom w:val="single" w:sz="4" w:space="0" w:color="auto"/>
              <w:right w:val="single" w:sz="4" w:space="0" w:color="auto"/>
            </w:tcBorders>
            <w:shd w:val="clear" w:color="auto" w:fill="auto"/>
            <w:vAlign w:val="center"/>
            <w:hideMark/>
          </w:tcPr>
          <w:p w:rsidR="003F631B" w:rsidRPr="003F631B" w:rsidRDefault="003F631B" w:rsidP="003F631B">
            <w:pPr>
              <w:jc w:val="center"/>
              <w:rPr>
                <w:b/>
                <w:bCs/>
                <w:color w:val="000000"/>
                <w:sz w:val="20"/>
                <w:szCs w:val="20"/>
              </w:rPr>
            </w:pPr>
            <w:r w:rsidRPr="003F631B">
              <w:rPr>
                <w:b/>
                <w:bCs/>
                <w:color w:val="000000"/>
                <w:sz w:val="20"/>
                <w:szCs w:val="20"/>
              </w:rPr>
              <w:t xml:space="preserve">2 239,6  </w:t>
            </w:r>
          </w:p>
        </w:tc>
        <w:tc>
          <w:tcPr>
            <w:tcW w:w="1120" w:type="dxa"/>
            <w:tcBorders>
              <w:top w:val="nil"/>
              <w:left w:val="nil"/>
              <w:bottom w:val="single" w:sz="4" w:space="0" w:color="auto"/>
              <w:right w:val="single" w:sz="4" w:space="0" w:color="auto"/>
            </w:tcBorders>
            <w:shd w:val="clear" w:color="auto" w:fill="auto"/>
            <w:vAlign w:val="center"/>
            <w:hideMark/>
          </w:tcPr>
          <w:p w:rsidR="003F631B" w:rsidRPr="003F631B" w:rsidRDefault="003F631B" w:rsidP="003F631B">
            <w:pPr>
              <w:jc w:val="center"/>
              <w:rPr>
                <w:b/>
                <w:bCs/>
                <w:color w:val="000000"/>
                <w:sz w:val="20"/>
                <w:szCs w:val="20"/>
              </w:rPr>
            </w:pPr>
            <w:r w:rsidRPr="003F631B">
              <w:rPr>
                <w:b/>
                <w:bCs/>
                <w:color w:val="000000"/>
                <w:sz w:val="20"/>
                <w:szCs w:val="20"/>
              </w:rPr>
              <w:t xml:space="preserve">2 280,5  </w:t>
            </w:r>
          </w:p>
        </w:tc>
      </w:tr>
      <w:tr w:rsidR="003F631B" w:rsidRPr="003F631B" w:rsidTr="003F631B">
        <w:trPr>
          <w:trHeight w:val="345"/>
        </w:trPr>
        <w:tc>
          <w:tcPr>
            <w:tcW w:w="5320" w:type="dxa"/>
            <w:tcBorders>
              <w:top w:val="nil"/>
              <w:left w:val="single" w:sz="4" w:space="0" w:color="auto"/>
              <w:bottom w:val="single" w:sz="4" w:space="0" w:color="auto"/>
              <w:right w:val="single" w:sz="4" w:space="0" w:color="auto"/>
            </w:tcBorders>
            <w:shd w:val="clear" w:color="auto" w:fill="auto"/>
            <w:vAlign w:val="center"/>
            <w:hideMark/>
          </w:tcPr>
          <w:p w:rsidR="003F631B" w:rsidRPr="003F631B" w:rsidRDefault="003F631B" w:rsidP="003F631B">
            <w:pPr>
              <w:rPr>
                <w:b/>
                <w:bCs/>
                <w:color w:val="000000"/>
                <w:sz w:val="20"/>
                <w:szCs w:val="20"/>
              </w:rPr>
            </w:pPr>
            <w:proofErr w:type="spellStart"/>
            <w:r w:rsidRPr="003F631B">
              <w:rPr>
                <w:b/>
                <w:bCs/>
                <w:color w:val="000000"/>
                <w:sz w:val="20"/>
                <w:szCs w:val="20"/>
              </w:rPr>
              <w:t>Непрограммные</w:t>
            </w:r>
            <w:proofErr w:type="spellEnd"/>
            <w:r w:rsidRPr="003F631B">
              <w:rPr>
                <w:b/>
                <w:bCs/>
                <w:color w:val="000000"/>
                <w:sz w:val="20"/>
                <w:szCs w:val="20"/>
              </w:rPr>
              <w:t xml:space="preserve"> расходы</w:t>
            </w:r>
          </w:p>
        </w:tc>
        <w:tc>
          <w:tcPr>
            <w:tcW w:w="960" w:type="dxa"/>
            <w:tcBorders>
              <w:top w:val="nil"/>
              <w:left w:val="nil"/>
              <w:bottom w:val="single" w:sz="4" w:space="0" w:color="auto"/>
              <w:right w:val="single" w:sz="4" w:space="0" w:color="auto"/>
            </w:tcBorders>
            <w:shd w:val="clear" w:color="auto" w:fill="auto"/>
            <w:vAlign w:val="center"/>
            <w:hideMark/>
          </w:tcPr>
          <w:p w:rsidR="003F631B" w:rsidRPr="003F631B" w:rsidRDefault="003F631B" w:rsidP="003F631B">
            <w:pPr>
              <w:jc w:val="center"/>
              <w:rPr>
                <w:b/>
                <w:bCs/>
                <w:color w:val="000000"/>
                <w:sz w:val="20"/>
                <w:szCs w:val="20"/>
              </w:rPr>
            </w:pPr>
            <w:r w:rsidRPr="003F631B">
              <w:rPr>
                <w:b/>
                <w:bCs/>
                <w:color w:val="000000"/>
                <w:sz w:val="20"/>
                <w:szCs w:val="20"/>
              </w:rPr>
              <w:t>9900000</w:t>
            </w:r>
          </w:p>
        </w:tc>
        <w:tc>
          <w:tcPr>
            <w:tcW w:w="520" w:type="dxa"/>
            <w:tcBorders>
              <w:top w:val="nil"/>
              <w:left w:val="nil"/>
              <w:bottom w:val="single" w:sz="4" w:space="0" w:color="auto"/>
              <w:right w:val="single" w:sz="4" w:space="0" w:color="auto"/>
            </w:tcBorders>
            <w:shd w:val="clear" w:color="auto" w:fill="auto"/>
            <w:vAlign w:val="center"/>
            <w:hideMark/>
          </w:tcPr>
          <w:p w:rsidR="003F631B" w:rsidRPr="003F631B" w:rsidRDefault="003F631B" w:rsidP="003F631B">
            <w:pPr>
              <w:jc w:val="center"/>
              <w:rPr>
                <w:b/>
                <w:bCs/>
                <w:color w:val="000000"/>
                <w:sz w:val="20"/>
                <w:szCs w:val="20"/>
              </w:rPr>
            </w:pPr>
            <w:r w:rsidRPr="003F631B">
              <w:rPr>
                <w:b/>
                <w:bCs/>
                <w:color w:val="000000"/>
                <w:sz w:val="20"/>
                <w:szCs w:val="20"/>
              </w:rPr>
              <w:t> </w:t>
            </w:r>
          </w:p>
        </w:tc>
        <w:tc>
          <w:tcPr>
            <w:tcW w:w="1000" w:type="dxa"/>
            <w:tcBorders>
              <w:top w:val="nil"/>
              <w:left w:val="nil"/>
              <w:bottom w:val="single" w:sz="4" w:space="0" w:color="auto"/>
              <w:right w:val="single" w:sz="4" w:space="0" w:color="auto"/>
            </w:tcBorders>
            <w:shd w:val="clear" w:color="auto" w:fill="auto"/>
            <w:vAlign w:val="center"/>
            <w:hideMark/>
          </w:tcPr>
          <w:p w:rsidR="003F631B" w:rsidRPr="003F631B" w:rsidRDefault="003F631B" w:rsidP="003F631B">
            <w:pPr>
              <w:jc w:val="center"/>
              <w:rPr>
                <w:b/>
                <w:bCs/>
                <w:color w:val="000000"/>
                <w:sz w:val="20"/>
                <w:szCs w:val="20"/>
              </w:rPr>
            </w:pPr>
            <w:r w:rsidRPr="003F631B">
              <w:rPr>
                <w:b/>
                <w:bCs/>
                <w:color w:val="000000"/>
                <w:sz w:val="20"/>
                <w:szCs w:val="20"/>
              </w:rPr>
              <w:t xml:space="preserve">1 716,0  </w:t>
            </w:r>
          </w:p>
        </w:tc>
        <w:tc>
          <w:tcPr>
            <w:tcW w:w="1120" w:type="dxa"/>
            <w:tcBorders>
              <w:top w:val="nil"/>
              <w:left w:val="nil"/>
              <w:bottom w:val="single" w:sz="4" w:space="0" w:color="auto"/>
              <w:right w:val="single" w:sz="4" w:space="0" w:color="auto"/>
            </w:tcBorders>
            <w:shd w:val="clear" w:color="auto" w:fill="auto"/>
            <w:vAlign w:val="center"/>
            <w:hideMark/>
          </w:tcPr>
          <w:p w:rsidR="003F631B" w:rsidRPr="003F631B" w:rsidRDefault="003F631B" w:rsidP="003F631B">
            <w:pPr>
              <w:jc w:val="center"/>
              <w:rPr>
                <w:b/>
                <w:bCs/>
                <w:color w:val="000000"/>
                <w:sz w:val="20"/>
                <w:szCs w:val="20"/>
              </w:rPr>
            </w:pPr>
            <w:r w:rsidRPr="003F631B">
              <w:rPr>
                <w:b/>
                <w:bCs/>
                <w:color w:val="000000"/>
                <w:sz w:val="20"/>
                <w:szCs w:val="20"/>
              </w:rPr>
              <w:t xml:space="preserve">1 756,9  </w:t>
            </w:r>
          </w:p>
        </w:tc>
      </w:tr>
      <w:tr w:rsidR="003F631B" w:rsidRPr="003F631B" w:rsidTr="003F631B">
        <w:trPr>
          <w:trHeight w:val="405"/>
        </w:trPr>
        <w:tc>
          <w:tcPr>
            <w:tcW w:w="5320" w:type="dxa"/>
            <w:tcBorders>
              <w:top w:val="nil"/>
              <w:left w:val="single" w:sz="4" w:space="0" w:color="auto"/>
              <w:bottom w:val="single" w:sz="4" w:space="0" w:color="auto"/>
              <w:right w:val="single" w:sz="4" w:space="0" w:color="auto"/>
            </w:tcBorders>
            <w:shd w:val="clear" w:color="auto" w:fill="auto"/>
            <w:vAlign w:val="center"/>
            <w:hideMark/>
          </w:tcPr>
          <w:p w:rsidR="003F631B" w:rsidRPr="003F631B" w:rsidRDefault="003F631B" w:rsidP="003F631B">
            <w:pPr>
              <w:rPr>
                <w:b/>
                <w:bCs/>
                <w:color w:val="000000"/>
                <w:sz w:val="20"/>
                <w:szCs w:val="20"/>
              </w:rPr>
            </w:pPr>
            <w:r w:rsidRPr="003F631B">
              <w:rPr>
                <w:b/>
                <w:bCs/>
                <w:color w:val="000000"/>
                <w:sz w:val="20"/>
                <w:szCs w:val="20"/>
              </w:rPr>
              <w:t>Глава муниципального образования</w:t>
            </w:r>
          </w:p>
        </w:tc>
        <w:tc>
          <w:tcPr>
            <w:tcW w:w="960" w:type="dxa"/>
            <w:tcBorders>
              <w:top w:val="nil"/>
              <w:left w:val="nil"/>
              <w:bottom w:val="single" w:sz="4" w:space="0" w:color="auto"/>
              <w:right w:val="single" w:sz="4" w:space="0" w:color="auto"/>
            </w:tcBorders>
            <w:shd w:val="clear" w:color="auto" w:fill="auto"/>
            <w:vAlign w:val="center"/>
            <w:hideMark/>
          </w:tcPr>
          <w:p w:rsidR="003F631B" w:rsidRPr="003F631B" w:rsidRDefault="003F631B" w:rsidP="003F631B">
            <w:pPr>
              <w:jc w:val="center"/>
              <w:rPr>
                <w:b/>
                <w:bCs/>
                <w:color w:val="000000"/>
                <w:sz w:val="20"/>
                <w:szCs w:val="20"/>
              </w:rPr>
            </w:pPr>
            <w:r w:rsidRPr="003F631B">
              <w:rPr>
                <w:b/>
                <w:bCs/>
                <w:color w:val="000000"/>
                <w:sz w:val="20"/>
                <w:szCs w:val="20"/>
              </w:rPr>
              <w:t>9900203</w:t>
            </w:r>
          </w:p>
        </w:tc>
        <w:tc>
          <w:tcPr>
            <w:tcW w:w="520" w:type="dxa"/>
            <w:tcBorders>
              <w:top w:val="nil"/>
              <w:left w:val="nil"/>
              <w:bottom w:val="single" w:sz="4" w:space="0" w:color="auto"/>
              <w:right w:val="single" w:sz="4" w:space="0" w:color="auto"/>
            </w:tcBorders>
            <w:shd w:val="clear" w:color="auto" w:fill="auto"/>
            <w:vAlign w:val="center"/>
            <w:hideMark/>
          </w:tcPr>
          <w:p w:rsidR="003F631B" w:rsidRPr="003F631B" w:rsidRDefault="003F631B" w:rsidP="003F631B">
            <w:pPr>
              <w:jc w:val="center"/>
              <w:rPr>
                <w:b/>
                <w:bCs/>
                <w:color w:val="000000"/>
                <w:sz w:val="20"/>
                <w:szCs w:val="20"/>
              </w:rPr>
            </w:pPr>
            <w:r w:rsidRPr="003F631B">
              <w:rPr>
                <w:b/>
                <w:bCs/>
                <w:color w:val="000000"/>
                <w:sz w:val="20"/>
                <w:szCs w:val="20"/>
              </w:rPr>
              <w:t> </w:t>
            </w:r>
          </w:p>
        </w:tc>
        <w:tc>
          <w:tcPr>
            <w:tcW w:w="1000" w:type="dxa"/>
            <w:tcBorders>
              <w:top w:val="nil"/>
              <w:left w:val="nil"/>
              <w:bottom w:val="single" w:sz="4" w:space="0" w:color="auto"/>
              <w:right w:val="single" w:sz="4" w:space="0" w:color="auto"/>
            </w:tcBorders>
            <w:shd w:val="clear" w:color="auto" w:fill="auto"/>
            <w:vAlign w:val="center"/>
            <w:hideMark/>
          </w:tcPr>
          <w:p w:rsidR="003F631B" w:rsidRPr="003F631B" w:rsidRDefault="003F631B" w:rsidP="003F631B">
            <w:pPr>
              <w:jc w:val="center"/>
              <w:rPr>
                <w:b/>
                <w:bCs/>
                <w:color w:val="000000"/>
                <w:sz w:val="20"/>
                <w:szCs w:val="20"/>
              </w:rPr>
            </w:pPr>
            <w:r w:rsidRPr="003F631B">
              <w:rPr>
                <w:b/>
                <w:bCs/>
                <w:color w:val="000000"/>
                <w:sz w:val="20"/>
                <w:szCs w:val="20"/>
              </w:rPr>
              <w:t xml:space="preserve">484,4  </w:t>
            </w:r>
          </w:p>
        </w:tc>
        <w:tc>
          <w:tcPr>
            <w:tcW w:w="1120" w:type="dxa"/>
            <w:tcBorders>
              <w:top w:val="nil"/>
              <w:left w:val="nil"/>
              <w:bottom w:val="single" w:sz="4" w:space="0" w:color="auto"/>
              <w:right w:val="single" w:sz="4" w:space="0" w:color="auto"/>
            </w:tcBorders>
            <w:shd w:val="clear" w:color="auto" w:fill="auto"/>
            <w:vAlign w:val="center"/>
            <w:hideMark/>
          </w:tcPr>
          <w:p w:rsidR="003F631B" w:rsidRPr="003F631B" w:rsidRDefault="003F631B" w:rsidP="003F631B">
            <w:pPr>
              <w:jc w:val="center"/>
              <w:rPr>
                <w:b/>
                <w:bCs/>
                <w:color w:val="000000"/>
                <w:sz w:val="20"/>
                <w:szCs w:val="20"/>
              </w:rPr>
            </w:pPr>
            <w:r w:rsidRPr="003F631B">
              <w:rPr>
                <w:b/>
                <w:bCs/>
                <w:color w:val="000000"/>
                <w:sz w:val="20"/>
                <w:szCs w:val="20"/>
              </w:rPr>
              <w:t xml:space="preserve">484,4  </w:t>
            </w:r>
          </w:p>
        </w:tc>
      </w:tr>
      <w:tr w:rsidR="003F631B" w:rsidRPr="003F631B" w:rsidTr="003F631B">
        <w:trPr>
          <w:trHeight w:val="1155"/>
        </w:trPr>
        <w:tc>
          <w:tcPr>
            <w:tcW w:w="5320" w:type="dxa"/>
            <w:tcBorders>
              <w:top w:val="nil"/>
              <w:left w:val="single" w:sz="4" w:space="0" w:color="auto"/>
              <w:bottom w:val="single" w:sz="4" w:space="0" w:color="auto"/>
              <w:right w:val="single" w:sz="4" w:space="0" w:color="auto"/>
            </w:tcBorders>
            <w:shd w:val="clear" w:color="auto" w:fill="auto"/>
            <w:vAlign w:val="center"/>
            <w:hideMark/>
          </w:tcPr>
          <w:p w:rsidR="003F631B" w:rsidRPr="003F631B" w:rsidRDefault="003F631B" w:rsidP="003F631B">
            <w:pPr>
              <w:rPr>
                <w:color w:val="000000"/>
                <w:sz w:val="20"/>
                <w:szCs w:val="20"/>
              </w:rPr>
            </w:pPr>
            <w:r w:rsidRPr="003F631B">
              <w:rPr>
                <w:color w:val="000000"/>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960" w:type="dxa"/>
            <w:tcBorders>
              <w:top w:val="nil"/>
              <w:left w:val="nil"/>
              <w:bottom w:val="single" w:sz="4" w:space="0" w:color="auto"/>
              <w:right w:val="single" w:sz="4" w:space="0" w:color="auto"/>
            </w:tcBorders>
            <w:shd w:val="clear" w:color="auto" w:fill="auto"/>
            <w:vAlign w:val="center"/>
            <w:hideMark/>
          </w:tcPr>
          <w:p w:rsidR="003F631B" w:rsidRPr="003F631B" w:rsidRDefault="003F631B" w:rsidP="003F631B">
            <w:pPr>
              <w:jc w:val="center"/>
              <w:rPr>
                <w:color w:val="000000"/>
                <w:sz w:val="20"/>
                <w:szCs w:val="20"/>
              </w:rPr>
            </w:pPr>
            <w:r w:rsidRPr="003F631B">
              <w:rPr>
                <w:color w:val="000000"/>
                <w:sz w:val="20"/>
                <w:szCs w:val="20"/>
              </w:rPr>
              <w:t>9900203</w:t>
            </w:r>
          </w:p>
        </w:tc>
        <w:tc>
          <w:tcPr>
            <w:tcW w:w="520" w:type="dxa"/>
            <w:tcBorders>
              <w:top w:val="nil"/>
              <w:left w:val="nil"/>
              <w:bottom w:val="single" w:sz="4" w:space="0" w:color="auto"/>
              <w:right w:val="single" w:sz="4" w:space="0" w:color="auto"/>
            </w:tcBorders>
            <w:shd w:val="clear" w:color="auto" w:fill="auto"/>
            <w:vAlign w:val="center"/>
            <w:hideMark/>
          </w:tcPr>
          <w:p w:rsidR="003F631B" w:rsidRPr="003F631B" w:rsidRDefault="003F631B" w:rsidP="003F631B">
            <w:pPr>
              <w:jc w:val="center"/>
              <w:rPr>
                <w:color w:val="000000"/>
                <w:sz w:val="20"/>
                <w:szCs w:val="20"/>
              </w:rPr>
            </w:pPr>
            <w:r w:rsidRPr="003F631B">
              <w:rPr>
                <w:color w:val="000000"/>
                <w:sz w:val="20"/>
                <w:szCs w:val="20"/>
              </w:rPr>
              <w:t>100</w:t>
            </w:r>
          </w:p>
        </w:tc>
        <w:tc>
          <w:tcPr>
            <w:tcW w:w="1000" w:type="dxa"/>
            <w:tcBorders>
              <w:top w:val="nil"/>
              <w:left w:val="nil"/>
              <w:bottom w:val="single" w:sz="4" w:space="0" w:color="auto"/>
              <w:right w:val="single" w:sz="4" w:space="0" w:color="auto"/>
            </w:tcBorders>
            <w:shd w:val="clear" w:color="auto" w:fill="auto"/>
            <w:vAlign w:val="center"/>
            <w:hideMark/>
          </w:tcPr>
          <w:p w:rsidR="003F631B" w:rsidRPr="003F631B" w:rsidRDefault="003F631B" w:rsidP="003F631B">
            <w:pPr>
              <w:jc w:val="center"/>
              <w:rPr>
                <w:color w:val="000000"/>
                <w:sz w:val="20"/>
                <w:szCs w:val="20"/>
              </w:rPr>
            </w:pPr>
            <w:r w:rsidRPr="003F631B">
              <w:rPr>
                <w:color w:val="000000"/>
                <w:sz w:val="20"/>
                <w:szCs w:val="20"/>
              </w:rPr>
              <w:t xml:space="preserve">484,4  </w:t>
            </w:r>
          </w:p>
        </w:tc>
        <w:tc>
          <w:tcPr>
            <w:tcW w:w="1120" w:type="dxa"/>
            <w:tcBorders>
              <w:top w:val="nil"/>
              <w:left w:val="nil"/>
              <w:bottom w:val="single" w:sz="4" w:space="0" w:color="auto"/>
              <w:right w:val="single" w:sz="4" w:space="0" w:color="auto"/>
            </w:tcBorders>
            <w:shd w:val="clear" w:color="auto" w:fill="auto"/>
            <w:vAlign w:val="center"/>
            <w:hideMark/>
          </w:tcPr>
          <w:p w:rsidR="003F631B" w:rsidRPr="003F631B" w:rsidRDefault="003F631B" w:rsidP="003F631B">
            <w:pPr>
              <w:jc w:val="center"/>
              <w:rPr>
                <w:color w:val="000000"/>
                <w:sz w:val="20"/>
                <w:szCs w:val="20"/>
              </w:rPr>
            </w:pPr>
            <w:r w:rsidRPr="003F631B">
              <w:rPr>
                <w:color w:val="000000"/>
                <w:sz w:val="20"/>
                <w:szCs w:val="20"/>
              </w:rPr>
              <w:t xml:space="preserve">484,4  </w:t>
            </w:r>
          </w:p>
        </w:tc>
      </w:tr>
      <w:tr w:rsidR="003F631B" w:rsidRPr="003F631B" w:rsidTr="003F631B">
        <w:trPr>
          <w:trHeight w:val="585"/>
        </w:trPr>
        <w:tc>
          <w:tcPr>
            <w:tcW w:w="5320" w:type="dxa"/>
            <w:tcBorders>
              <w:top w:val="nil"/>
              <w:left w:val="single" w:sz="4" w:space="0" w:color="auto"/>
              <w:bottom w:val="single" w:sz="4" w:space="0" w:color="auto"/>
              <w:right w:val="single" w:sz="4" w:space="0" w:color="auto"/>
            </w:tcBorders>
            <w:shd w:val="clear" w:color="auto" w:fill="auto"/>
            <w:vAlign w:val="center"/>
            <w:hideMark/>
          </w:tcPr>
          <w:p w:rsidR="003F631B" w:rsidRPr="003F631B" w:rsidRDefault="003F631B" w:rsidP="003F631B">
            <w:pPr>
              <w:rPr>
                <w:b/>
                <w:bCs/>
                <w:sz w:val="20"/>
                <w:szCs w:val="20"/>
              </w:rPr>
            </w:pPr>
            <w:r w:rsidRPr="003F631B">
              <w:rPr>
                <w:b/>
                <w:bCs/>
                <w:sz w:val="20"/>
                <w:szCs w:val="20"/>
              </w:rPr>
              <w:t>Аппараты органов государственной власти Республики Башкортостан</w:t>
            </w:r>
          </w:p>
        </w:tc>
        <w:tc>
          <w:tcPr>
            <w:tcW w:w="960" w:type="dxa"/>
            <w:tcBorders>
              <w:top w:val="nil"/>
              <w:left w:val="nil"/>
              <w:bottom w:val="single" w:sz="4" w:space="0" w:color="auto"/>
              <w:right w:val="single" w:sz="4" w:space="0" w:color="auto"/>
            </w:tcBorders>
            <w:shd w:val="clear" w:color="auto" w:fill="auto"/>
            <w:vAlign w:val="center"/>
            <w:hideMark/>
          </w:tcPr>
          <w:p w:rsidR="003F631B" w:rsidRPr="003F631B" w:rsidRDefault="003F631B" w:rsidP="003F631B">
            <w:pPr>
              <w:jc w:val="center"/>
              <w:rPr>
                <w:b/>
                <w:bCs/>
                <w:color w:val="000000"/>
                <w:sz w:val="20"/>
                <w:szCs w:val="20"/>
              </w:rPr>
            </w:pPr>
            <w:r w:rsidRPr="003F631B">
              <w:rPr>
                <w:b/>
                <w:bCs/>
                <w:color w:val="000000"/>
                <w:sz w:val="20"/>
                <w:szCs w:val="20"/>
              </w:rPr>
              <w:t>9900204</w:t>
            </w:r>
          </w:p>
        </w:tc>
        <w:tc>
          <w:tcPr>
            <w:tcW w:w="520" w:type="dxa"/>
            <w:tcBorders>
              <w:top w:val="nil"/>
              <w:left w:val="nil"/>
              <w:bottom w:val="single" w:sz="4" w:space="0" w:color="auto"/>
              <w:right w:val="single" w:sz="4" w:space="0" w:color="auto"/>
            </w:tcBorders>
            <w:shd w:val="clear" w:color="auto" w:fill="auto"/>
            <w:vAlign w:val="center"/>
            <w:hideMark/>
          </w:tcPr>
          <w:p w:rsidR="003F631B" w:rsidRPr="003F631B" w:rsidRDefault="003F631B" w:rsidP="003F631B">
            <w:pPr>
              <w:jc w:val="center"/>
              <w:rPr>
                <w:b/>
                <w:bCs/>
                <w:color w:val="000000"/>
                <w:sz w:val="20"/>
                <w:szCs w:val="20"/>
              </w:rPr>
            </w:pPr>
            <w:r w:rsidRPr="003F631B">
              <w:rPr>
                <w:b/>
                <w:bCs/>
                <w:color w:val="000000"/>
                <w:sz w:val="20"/>
                <w:szCs w:val="20"/>
              </w:rPr>
              <w:t> </w:t>
            </w:r>
          </w:p>
        </w:tc>
        <w:tc>
          <w:tcPr>
            <w:tcW w:w="1000" w:type="dxa"/>
            <w:tcBorders>
              <w:top w:val="nil"/>
              <w:left w:val="nil"/>
              <w:bottom w:val="single" w:sz="4" w:space="0" w:color="auto"/>
              <w:right w:val="single" w:sz="4" w:space="0" w:color="auto"/>
            </w:tcBorders>
            <w:shd w:val="clear" w:color="auto" w:fill="auto"/>
            <w:vAlign w:val="center"/>
            <w:hideMark/>
          </w:tcPr>
          <w:p w:rsidR="003F631B" w:rsidRPr="003F631B" w:rsidRDefault="003F631B" w:rsidP="003F631B">
            <w:pPr>
              <w:jc w:val="center"/>
              <w:rPr>
                <w:b/>
                <w:bCs/>
                <w:color w:val="000000"/>
                <w:sz w:val="20"/>
                <w:szCs w:val="20"/>
              </w:rPr>
            </w:pPr>
            <w:r w:rsidRPr="003F631B">
              <w:rPr>
                <w:b/>
                <w:bCs/>
                <w:color w:val="000000"/>
                <w:sz w:val="20"/>
                <w:szCs w:val="20"/>
              </w:rPr>
              <w:t xml:space="preserve">1 053,6  </w:t>
            </w:r>
          </w:p>
        </w:tc>
        <w:tc>
          <w:tcPr>
            <w:tcW w:w="1120" w:type="dxa"/>
            <w:tcBorders>
              <w:top w:val="nil"/>
              <w:left w:val="nil"/>
              <w:bottom w:val="single" w:sz="4" w:space="0" w:color="auto"/>
              <w:right w:val="single" w:sz="4" w:space="0" w:color="auto"/>
            </w:tcBorders>
            <w:shd w:val="clear" w:color="auto" w:fill="auto"/>
            <w:vAlign w:val="center"/>
            <w:hideMark/>
          </w:tcPr>
          <w:p w:rsidR="003F631B" w:rsidRPr="003F631B" w:rsidRDefault="003F631B" w:rsidP="003F631B">
            <w:pPr>
              <w:jc w:val="center"/>
              <w:rPr>
                <w:b/>
                <w:bCs/>
                <w:color w:val="000000"/>
                <w:sz w:val="20"/>
                <w:szCs w:val="20"/>
              </w:rPr>
            </w:pPr>
            <w:r w:rsidRPr="003F631B">
              <w:rPr>
                <w:b/>
                <w:bCs/>
                <w:color w:val="000000"/>
                <w:sz w:val="20"/>
                <w:szCs w:val="20"/>
              </w:rPr>
              <w:t xml:space="preserve">1 053,6  </w:t>
            </w:r>
          </w:p>
        </w:tc>
      </w:tr>
      <w:tr w:rsidR="003F631B" w:rsidRPr="003F631B" w:rsidTr="003F631B">
        <w:trPr>
          <w:trHeight w:val="1035"/>
        </w:trPr>
        <w:tc>
          <w:tcPr>
            <w:tcW w:w="5320" w:type="dxa"/>
            <w:tcBorders>
              <w:top w:val="nil"/>
              <w:left w:val="single" w:sz="4" w:space="0" w:color="auto"/>
              <w:bottom w:val="single" w:sz="4" w:space="0" w:color="auto"/>
              <w:right w:val="single" w:sz="4" w:space="0" w:color="auto"/>
            </w:tcBorders>
            <w:shd w:val="clear" w:color="auto" w:fill="auto"/>
            <w:vAlign w:val="center"/>
            <w:hideMark/>
          </w:tcPr>
          <w:p w:rsidR="003F631B" w:rsidRPr="003F631B" w:rsidRDefault="003F631B" w:rsidP="003F631B">
            <w:pPr>
              <w:rPr>
                <w:color w:val="000000"/>
                <w:sz w:val="20"/>
                <w:szCs w:val="20"/>
              </w:rPr>
            </w:pPr>
            <w:r w:rsidRPr="003F631B">
              <w:rPr>
                <w:color w:val="000000"/>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960" w:type="dxa"/>
            <w:tcBorders>
              <w:top w:val="nil"/>
              <w:left w:val="nil"/>
              <w:bottom w:val="single" w:sz="4" w:space="0" w:color="auto"/>
              <w:right w:val="single" w:sz="4" w:space="0" w:color="auto"/>
            </w:tcBorders>
            <w:shd w:val="clear" w:color="auto" w:fill="auto"/>
            <w:vAlign w:val="center"/>
            <w:hideMark/>
          </w:tcPr>
          <w:p w:rsidR="003F631B" w:rsidRPr="003F631B" w:rsidRDefault="003F631B" w:rsidP="003F631B">
            <w:pPr>
              <w:jc w:val="center"/>
              <w:rPr>
                <w:color w:val="000000"/>
                <w:sz w:val="20"/>
                <w:szCs w:val="20"/>
              </w:rPr>
            </w:pPr>
            <w:r w:rsidRPr="003F631B">
              <w:rPr>
                <w:color w:val="000000"/>
                <w:sz w:val="20"/>
                <w:szCs w:val="20"/>
              </w:rPr>
              <w:t>9900204</w:t>
            </w:r>
          </w:p>
        </w:tc>
        <w:tc>
          <w:tcPr>
            <w:tcW w:w="520" w:type="dxa"/>
            <w:tcBorders>
              <w:top w:val="nil"/>
              <w:left w:val="nil"/>
              <w:bottom w:val="nil"/>
              <w:right w:val="single" w:sz="4" w:space="0" w:color="auto"/>
            </w:tcBorders>
            <w:shd w:val="clear" w:color="auto" w:fill="auto"/>
            <w:vAlign w:val="center"/>
            <w:hideMark/>
          </w:tcPr>
          <w:p w:rsidR="003F631B" w:rsidRPr="003F631B" w:rsidRDefault="003F631B" w:rsidP="003F631B">
            <w:pPr>
              <w:jc w:val="center"/>
              <w:rPr>
                <w:color w:val="000000"/>
                <w:sz w:val="20"/>
                <w:szCs w:val="20"/>
              </w:rPr>
            </w:pPr>
            <w:r w:rsidRPr="003F631B">
              <w:rPr>
                <w:color w:val="000000"/>
                <w:sz w:val="20"/>
                <w:szCs w:val="20"/>
              </w:rPr>
              <w:t>100</w:t>
            </w:r>
          </w:p>
        </w:tc>
        <w:tc>
          <w:tcPr>
            <w:tcW w:w="1000" w:type="dxa"/>
            <w:tcBorders>
              <w:top w:val="nil"/>
              <w:left w:val="nil"/>
              <w:bottom w:val="single" w:sz="4" w:space="0" w:color="auto"/>
              <w:right w:val="single" w:sz="4" w:space="0" w:color="auto"/>
            </w:tcBorders>
            <w:shd w:val="clear" w:color="auto" w:fill="auto"/>
            <w:vAlign w:val="center"/>
            <w:hideMark/>
          </w:tcPr>
          <w:p w:rsidR="003F631B" w:rsidRPr="003F631B" w:rsidRDefault="003F631B" w:rsidP="003F631B">
            <w:pPr>
              <w:jc w:val="center"/>
              <w:rPr>
                <w:color w:val="000000"/>
                <w:sz w:val="20"/>
                <w:szCs w:val="20"/>
              </w:rPr>
            </w:pPr>
            <w:r w:rsidRPr="003F631B">
              <w:rPr>
                <w:color w:val="000000"/>
                <w:sz w:val="20"/>
                <w:szCs w:val="20"/>
              </w:rPr>
              <w:t xml:space="preserve">677,5  </w:t>
            </w:r>
          </w:p>
        </w:tc>
        <w:tc>
          <w:tcPr>
            <w:tcW w:w="1120" w:type="dxa"/>
            <w:tcBorders>
              <w:top w:val="nil"/>
              <w:left w:val="nil"/>
              <w:bottom w:val="single" w:sz="4" w:space="0" w:color="auto"/>
              <w:right w:val="single" w:sz="4" w:space="0" w:color="auto"/>
            </w:tcBorders>
            <w:shd w:val="clear" w:color="auto" w:fill="auto"/>
            <w:vAlign w:val="center"/>
            <w:hideMark/>
          </w:tcPr>
          <w:p w:rsidR="003F631B" w:rsidRPr="003F631B" w:rsidRDefault="003F631B" w:rsidP="003F631B">
            <w:pPr>
              <w:jc w:val="center"/>
              <w:rPr>
                <w:color w:val="000000"/>
                <w:sz w:val="20"/>
                <w:szCs w:val="20"/>
              </w:rPr>
            </w:pPr>
            <w:r w:rsidRPr="003F631B">
              <w:rPr>
                <w:color w:val="000000"/>
                <w:sz w:val="20"/>
                <w:szCs w:val="20"/>
              </w:rPr>
              <w:t xml:space="preserve">677,5  </w:t>
            </w:r>
          </w:p>
        </w:tc>
      </w:tr>
      <w:tr w:rsidR="003F631B" w:rsidRPr="003F631B" w:rsidTr="003F631B">
        <w:trPr>
          <w:trHeight w:val="615"/>
        </w:trPr>
        <w:tc>
          <w:tcPr>
            <w:tcW w:w="5320" w:type="dxa"/>
            <w:tcBorders>
              <w:top w:val="nil"/>
              <w:left w:val="single" w:sz="4" w:space="0" w:color="auto"/>
              <w:bottom w:val="single" w:sz="4" w:space="0" w:color="auto"/>
              <w:right w:val="single" w:sz="4" w:space="0" w:color="auto"/>
            </w:tcBorders>
            <w:shd w:val="clear" w:color="auto" w:fill="auto"/>
            <w:vAlign w:val="center"/>
            <w:hideMark/>
          </w:tcPr>
          <w:p w:rsidR="003F631B" w:rsidRPr="003F631B" w:rsidRDefault="003F631B" w:rsidP="003F631B">
            <w:pPr>
              <w:rPr>
                <w:color w:val="000000"/>
                <w:sz w:val="20"/>
                <w:szCs w:val="20"/>
              </w:rPr>
            </w:pPr>
            <w:r w:rsidRPr="003F631B">
              <w:rPr>
                <w:color w:val="000000"/>
                <w:sz w:val="20"/>
                <w:szCs w:val="20"/>
              </w:rPr>
              <w:t>Закупка товаров, работ и услуг для государственных (муниципальных) нужд</w:t>
            </w:r>
          </w:p>
        </w:tc>
        <w:tc>
          <w:tcPr>
            <w:tcW w:w="960" w:type="dxa"/>
            <w:tcBorders>
              <w:top w:val="nil"/>
              <w:left w:val="nil"/>
              <w:bottom w:val="single" w:sz="4" w:space="0" w:color="auto"/>
              <w:right w:val="single" w:sz="4" w:space="0" w:color="auto"/>
            </w:tcBorders>
            <w:shd w:val="clear" w:color="auto" w:fill="auto"/>
            <w:vAlign w:val="center"/>
            <w:hideMark/>
          </w:tcPr>
          <w:p w:rsidR="003F631B" w:rsidRPr="003F631B" w:rsidRDefault="003F631B" w:rsidP="003F631B">
            <w:pPr>
              <w:jc w:val="center"/>
              <w:rPr>
                <w:color w:val="000000"/>
                <w:sz w:val="20"/>
                <w:szCs w:val="20"/>
              </w:rPr>
            </w:pPr>
            <w:r w:rsidRPr="003F631B">
              <w:rPr>
                <w:color w:val="000000"/>
                <w:sz w:val="20"/>
                <w:szCs w:val="20"/>
              </w:rPr>
              <w:t>9900204</w:t>
            </w:r>
          </w:p>
        </w:tc>
        <w:tc>
          <w:tcPr>
            <w:tcW w:w="520" w:type="dxa"/>
            <w:tcBorders>
              <w:top w:val="single" w:sz="4" w:space="0" w:color="auto"/>
              <w:left w:val="nil"/>
              <w:bottom w:val="single" w:sz="4" w:space="0" w:color="auto"/>
              <w:right w:val="single" w:sz="4" w:space="0" w:color="auto"/>
            </w:tcBorders>
            <w:shd w:val="clear" w:color="auto" w:fill="auto"/>
            <w:vAlign w:val="center"/>
            <w:hideMark/>
          </w:tcPr>
          <w:p w:rsidR="003F631B" w:rsidRPr="003F631B" w:rsidRDefault="003F631B" w:rsidP="003F631B">
            <w:pPr>
              <w:jc w:val="center"/>
              <w:rPr>
                <w:color w:val="000000"/>
                <w:sz w:val="20"/>
                <w:szCs w:val="20"/>
              </w:rPr>
            </w:pPr>
            <w:r w:rsidRPr="003F631B">
              <w:rPr>
                <w:color w:val="000000"/>
                <w:sz w:val="20"/>
                <w:szCs w:val="20"/>
              </w:rPr>
              <w:t>200</w:t>
            </w:r>
          </w:p>
        </w:tc>
        <w:tc>
          <w:tcPr>
            <w:tcW w:w="1000" w:type="dxa"/>
            <w:tcBorders>
              <w:top w:val="nil"/>
              <w:left w:val="nil"/>
              <w:bottom w:val="single" w:sz="4" w:space="0" w:color="auto"/>
              <w:right w:val="single" w:sz="4" w:space="0" w:color="auto"/>
            </w:tcBorders>
            <w:shd w:val="clear" w:color="auto" w:fill="auto"/>
            <w:vAlign w:val="center"/>
            <w:hideMark/>
          </w:tcPr>
          <w:p w:rsidR="003F631B" w:rsidRPr="003F631B" w:rsidRDefault="003F631B" w:rsidP="003F631B">
            <w:pPr>
              <w:jc w:val="center"/>
              <w:rPr>
                <w:color w:val="000000"/>
                <w:sz w:val="20"/>
                <w:szCs w:val="20"/>
              </w:rPr>
            </w:pPr>
            <w:r w:rsidRPr="003F631B">
              <w:rPr>
                <w:color w:val="000000"/>
                <w:sz w:val="20"/>
                <w:szCs w:val="20"/>
              </w:rPr>
              <w:t xml:space="preserve">367,6  </w:t>
            </w:r>
          </w:p>
        </w:tc>
        <w:tc>
          <w:tcPr>
            <w:tcW w:w="1120" w:type="dxa"/>
            <w:tcBorders>
              <w:top w:val="nil"/>
              <w:left w:val="nil"/>
              <w:bottom w:val="single" w:sz="4" w:space="0" w:color="auto"/>
              <w:right w:val="single" w:sz="4" w:space="0" w:color="auto"/>
            </w:tcBorders>
            <w:shd w:val="clear" w:color="auto" w:fill="auto"/>
            <w:vAlign w:val="center"/>
            <w:hideMark/>
          </w:tcPr>
          <w:p w:rsidR="003F631B" w:rsidRPr="003F631B" w:rsidRDefault="003F631B" w:rsidP="003F631B">
            <w:pPr>
              <w:jc w:val="center"/>
              <w:rPr>
                <w:color w:val="000000"/>
                <w:sz w:val="20"/>
                <w:szCs w:val="20"/>
              </w:rPr>
            </w:pPr>
            <w:r w:rsidRPr="003F631B">
              <w:rPr>
                <w:color w:val="000000"/>
                <w:sz w:val="20"/>
                <w:szCs w:val="20"/>
              </w:rPr>
              <w:t xml:space="preserve">367,6  </w:t>
            </w:r>
          </w:p>
        </w:tc>
      </w:tr>
      <w:tr w:rsidR="003F631B" w:rsidRPr="003F631B" w:rsidTr="003F631B">
        <w:trPr>
          <w:trHeight w:val="465"/>
        </w:trPr>
        <w:tc>
          <w:tcPr>
            <w:tcW w:w="5320" w:type="dxa"/>
            <w:tcBorders>
              <w:top w:val="nil"/>
              <w:left w:val="single" w:sz="4" w:space="0" w:color="auto"/>
              <w:bottom w:val="single" w:sz="4" w:space="0" w:color="auto"/>
              <w:right w:val="single" w:sz="4" w:space="0" w:color="auto"/>
            </w:tcBorders>
            <w:shd w:val="clear" w:color="auto" w:fill="auto"/>
            <w:vAlign w:val="center"/>
            <w:hideMark/>
          </w:tcPr>
          <w:p w:rsidR="003F631B" w:rsidRPr="003F631B" w:rsidRDefault="003F631B" w:rsidP="003F631B">
            <w:pPr>
              <w:rPr>
                <w:color w:val="000000"/>
                <w:sz w:val="20"/>
                <w:szCs w:val="20"/>
              </w:rPr>
            </w:pPr>
            <w:r w:rsidRPr="003F631B">
              <w:rPr>
                <w:color w:val="000000"/>
                <w:sz w:val="20"/>
                <w:szCs w:val="20"/>
              </w:rPr>
              <w:t>Иные бюджетные ассигнования</w:t>
            </w:r>
          </w:p>
        </w:tc>
        <w:tc>
          <w:tcPr>
            <w:tcW w:w="960" w:type="dxa"/>
            <w:tcBorders>
              <w:top w:val="nil"/>
              <w:left w:val="nil"/>
              <w:bottom w:val="single" w:sz="4" w:space="0" w:color="auto"/>
              <w:right w:val="single" w:sz="4" w:space="0" w:color="auto"/>
            </w:tcBorders>
            <w:shd w:val="clear" w:color="auto" w:fill="auto"/>
            <w:vAlign w:val="center"/>
            <w:hideMark/>
          </w:tcPr>
          <w:p w:rsidR="003F631B" w:rsidRPr="003F631B" w:rsidRDefault="003F631B" w:rsidP="003F631B">
            <w:pPr>
              <w:jc w:val="center"/>
              <w:rPr>
                <w:color w:val="000000"/>
                <w:sz w:val="20"/>
                <w:szCs w:val="20"/>
              </w:rPr>
            </w:pPr>
            <w:r w:rsidRPr="003F631B">
              <w:rPr>
                <w:color w:val="000000"/>
                <w:sz w:val="20"/>
                <w:szCs w:val="20"/>
              </w:rPr>
              <w:t>9900204</w:t>
            </w:r>
          </w:p>
        </w:tc>
        <w:tc>
          <w:tcPr>
            <w:tcW w:w="520" w:type="dxa"/>
            <w:tcBorders>
              <w:top w:val="nil"/>
              <w:left w:val="nil"/>
              <w:bottom w:val="single" w:sz="4" w:space="0" w:color="auto"/>
              <w:right w:val="single" w:sz="4" w:space="0" w:color="auto"/>
            </w:tcBorders>
            <w:shd w:val="clear" w:color="auto" w:fill="auto"/>
            <w:vAlign w:val="center"/>
            <w:hideMark/>
          </w:tcPr>
          <w:p w:rsidR="003F631B" w:rsidRPr="003F631B" w:rsidRDefault="003F631B" w:rsidP="003F631B">
            <w:pPr>
              <w:jc w:val="center"/>
              <w:rPr>
                <w:color w:val="000000"/>
                <w:sz w:val="20"/>
                <w:szCs w:val="20"/>
              </w:rPr>
            </w:pPr>
            <w:r w:rsidRPr="003F631B">
              <w:rPr>
                <w:color w:val="000000"/>
                <w:sz w:val="20"/>
                <w:szCs w:val="20"/>
              </w:rPr>
              <w:t>800</w:t>
            </w:r>
          </w:p>
        </w:tc>
        <w:tc>
          <w:tcPr>
            <w:tcW w:w="1000" w:type="dxa"/>
            <w:tcBorders>
              <w:top w:val="nil"/>
              <w:left w:val="nil"/>
              <w:bottom w:val="single" w:sz="4" w:space="0" w:color="auto"/>
              <w:right w:val="single" w:sz="4" w:space="0" w:color="auto"/>
            </w:tcBorders>
            <w:shd w:val="clear" w:color="auto" w:fill="auto"/>
            <w:vAlign w:val="center"/>
            <w:hideMark/>
          </w:tcPr>
          <w:p w:rsidR="003F631B" w:rsidRPr="003F631B" w:rsidRDefault="003F631B" w:rsidP="003F631B">
            <w:pPr>
              <w:jc w:val="center"/>
              <w:rPr>
                <w:color w:val="000000"/>
                <w:sz w:val="20"/>
                <w:szCs w:val="20"/>
              </w:rPr>
            </w:pPr>
            <w:r w:rsidRPr="003F631B">
              <w:rPr>
                <w:color w:val="000000"/>
                <w:sz w:val="20"/>
                <w:szCs w:val="20"/>
              </w:rPr>
              <w:t xml:space="preserve">8,5  </w:t>
            </w:r>
          </w:p>
        </w:tc>
        <w:tc>
          <w:tcPr>
            <w:tcW w:w="1120" w:type="dxa"/>
            <w:tcBorders>
              <w:top w:val="nil"/>
              <w:left w:val="nil"/>
              <w:bottom w:val="single" w:sz="4" w:space="0" w:color="auto"/>
              <w:right w:val="single" w:sz="4" w:space="0" w:color="auto"/>
            </w:tcBorders>
            <w:shd w:val="clear" w:color="auto" w:fill="auto"/>
            <w:vAlign w:val="center"/>
            <w:hideMark/>
          </w:tcPr>
          <w:p w:rsidR="003F631B" w:rsidRPr="003F631B" w:rsidRDefault="003F631B" w:rsidP="003F631B">
            <w:pPr>
              <w:jc w:val="center"/>
              <w:rPr>
                <w:color w:val="000000"/>
                <w:sz w:val="20"/>
                <w:szCs w:val="20"/>
              </w:rPr>
            </w:pPr>
            <w:r w:rsidRPr="003F631B">
              <w:rPr>
                <w:color w:val="000000"/>
                <w:sz w:val="20"/>
                <w:szCs w:val="20"/>
              </w:rPr>
              <w:t xml:space="preserve">8,5  </w:t>
            </w:r>
          </w:p>
        </w:tc>
      </w:tr>
      <w:tr w:rsidR="003F631B" w:rsidRPr="003F631B" w:rsidTr="003F631B">
        <w:trPr>
          <w:trHeight w:val="750"/>
        </w:trPr>
        <w:tc>
          <w:tcPr>
            <w:tcW w:w="5320" w:type="dxa"/>
            <w:tcBorders>
              <w:top w:val="nil"/>
              <w:left w:val="single" w:sz="4" w:space="0" w:color="auto"/>
              <w:bottom w:val="single" w:sz="4" w:space="0" w:color="auto"/>
              <w:right w:val="single" w:sz="4" w:space="0" w:color="auto"/>
            </w:tcBorders>
            <w:shd w:val="clear" w:color="auto" w:fill="auto"/>
            <w:vAlign w:val="center"/>
            <w:hideMark/>
          </w:tcPr>
          <w:p w:rsidR="003F631B" w:rsidRPr="003F631B" w:rsidRDefault="003F631B" w:rsidP="003F631B">
            <w:pPr>
              <w:rPr>
                <w:b/>
                <w:bCs/>
                <w:sz w:val="20"/>
                <w:szCs w:val="20"/>
              </w:rPr>
            </w:pPr>
            <w:r w:rsidRPr="003F631B">
              <w:rPr>
                <w:b/>
                <w:bCs/>
                <w:sz w:val="20"/>
                <w:szCs w:val="20"/>
              </w:rPr>
              <w:t>Осуществление первичного воинского учета на территориях</w:t>
            </w:r>
            <w:proofErr w:type="gramStart"/>
            <w:r w:rsidRPr="003F631B">
              <w:rPr>
                <w:b/>
                <w:bCs/>
                <w:sz w:val="20"/>
                <w:szCs w:val="20"/>
              </w:rPr>
              <w:t xml:space="preserve"> ,</w:t>
            </w:r>
            <w:proofErr w:type="gramEnd"/>
            <w:r w:rsidRPr="003F631B">
              <w:rPr>
                <w:b/>
                <w:bCs/>
                <w:sz w:val="20"/>
                <w:szCs w:val="20"/>
              </w:rPr>
              <w:t xml:space="preserve"> где отсутствуют военные </w:t>
            </w:r>
            <w:proofErr w:type="spellStart"/>
            <w:r w:rsidRPr="003F631B">
              <w:rPr>
                <w:b/>
                <w:bCs/>
                <w:sz w:val="20"/>
                <w:szCs w:val="20"/>
              </w:rPr>
              <w:t>комиссариаты,за</w:t>
            </w:r>
            <w:proofErr w:type="spellEnd"/>
            <w:r w:rsidRPr="003F631B">
              <w:rPr>
                <w:b/>
                <w:bCs/>
                <w:sz w:val="20"/>
                <w:szCs w:val="20"/>
              </w:rPr>
              <w:t xml:space="preserve"> счет федерального бюджета</w:t>
            </w:r>
          </w:p>
        </w:tc>
        <w:tc>
          <w:tcPr>
            <w:tcW w:w="960" w:type="dxa"/>
            <w:tcBorders>
              <w:top w:val="nil"/>
              <w:left w:val="nil"/>
              <w:bottom w:val="single" w:sz="4" w:space="0" w:color="auto"/>
              <w:right w:val="single" w:sz="4" w:space="0" w:color="auto"/>
            </w:tcBorders>
            <w:shd w:val="clear" w:color="auto" w:fill="auto"/>
            <w:vAlign w:val="center"/>
            <w:hideMark/>
          </w:tcPr>
          <w:p w:rsidR="003F631B" w:rsidRPr="003F631B" w:rsidRDefault="003F631B" w:rsidP="003F631B">
            <w:pPr>
              <w:jc w:val="center"/>
              <w:rPr>
                <w:b/>
                <w:bCs/>
                <w:color w:val="000000"/>
                <w:sz w:val="20"/>
                <w:szCs w:val="20"/>
              </w:rPr>
            </w:pPr>
            <w:r w:rsidRPr="003F631B">
              <w:rPr>
                <w:b/>
                <w:bCs/>
                <w:color w:val="000000"/>
                <w:sz w:val="20"/>
                <w:szCs w:val="20"/>
              </w:rPr>
              <w:t>9905118</w:t>
            </w:r>
          </w:p>
        </w:tc>
        <w:tc>
          <w:tcPr>
            <w:tcW w:w="520" w:type="dxa"/>
            <w:tcBorders>
              <w:top w:val="nil"/>
              <w:left w:val="nil"/>
              <w:bottom w:val="single" w:sz="4" w:space="0" w:color="auto"/>
              <w:right w:val="single" w:sz="4" w:space="0" w:color="auto"/>
            </w:tcBorders>
            <w:shd w:val="clear" w:color="auto" w:fill="auto"/>
            <w:vAlign w:val="center"/>
            <w:hideMark/>
          </w:tcPr>
          <w:p w:rsidR="003F631B" w:rsidRPr="003F631B" w:rsidRDefault="003F631B" w:rsidP="003F631B">
            <w:pPr>
              <w:jc w:val="center"/>
              <w:rPr>
                <w:b/>
                <w:bCs/>
                <w:sz w:val="20"/>
                <w:szCs w:val="20"/>
              </w:rPr>
            </w:pPr>
            <w:r w:rsidRPr="003F631B">
              <w:rPr>
                <w:b/>
                <w:bCs/>
                <w:sz w:val="20"/>
                <w:szCs w:val="20"/>
              </w:rPr>
              <w:t> </w:t>
            </w:r>
          </w:p>
        </w:tc>
        <w:tc>
          <w:tcPr>
            <w:tcW w:w="1000" w:type="dxa"/>
            <w:tcBorders>
              <w:top w:val="nil"/>
              <w:left w:val="nil"/>
              <w:bottom w:val="single" w:sz="4" w:space="0" w:color="auto"/>
              <w:right w:val="single" w:sz="4" w:space="0" w:color="auto"/>
            </w:tcBorders>
            <w:shd w:val="clear" w:color="auto" w:fill="auto"/>
            <w:vAlign w:val="center"/>
            <w:hideMark/>
          </w:tcPr>
          <w:p w:rsidR="003F631B" w:rsidRPr="003F631B" w:rsidRDefault="003F631B" w:rsidP="003F631B">
            <w:pPr>
              <w:jc w:val="center"/>
              <w:rPr>
                <w:b/>
                <w:bCs/>
                <w:color w:val="000000"/>
                <w:sz w:val="20"/>
                <w:szCs w:val="20"/>
              </w:rPr>
            </w:pPr>
            <w:r w:rsidRPr="003F631B">
              <w:rPr>
                <w:b/>
                <w:bCs/>
                <w:color w:val="000000"/>
                <w:sz w:val="20"/>
                <w:szCs w:val="20"/>
              </w:rPr>
              <w:t xml:space="preserve">65,2  </w:t>
            </w:r>
          </w:p>
        </w:tc>
        <w:tc>
          <w:tcPr>
            <w:tcW w:w="1120" w:type="dxa"/>
            <w:tcBorders>
              <w:top w:val="nil"/>
              <w:left w:val="nil"/>
              <w:bottom w:val="single" w:sz="4" w:space="0" w:color="auto"/>
              <w:right w:val="single" w:sz="4" w:space="0" w:color="auto"/>
            </w:tcBorders>
            <w:shd w:val="clear" w:color="auto" w:fill="auto"/>
            <w:vAlign w:val="center"/>
            <w:hideMark/>
          </w:tcPr>
          <w:p w:rsidR="003F631B" w:rsidRPr="003F631B" w:rsidRDefault="003F631B" w:rsidP="003F631B">
            <w:pPr>
              <w:jc w:val="center"/>
              <w:rPr>
                <w:b/>
                <w:bCs/>
                <w:color w:val="000000"/>
                <w:sz w:val="20"/>
                <w:szCs w:val="20"/>
              </w:rPr>
            </w:pPr>
            <w:r w:rsidRPr="003F631B">
              <w:rPr>
                <w:b/>
                <w:bCs/>
                <w:color w:val="000000"/>
                <w:sz w:val="20"/>
                <w:szCs w:val="20"/>
              </w:rPr>
              <w:t xml:space="preserve">65,2  </w:t>
            </w:r>
          </w:p>
        </w:tc>
      </w:tr>
      <w:tr w:rsidR="003F631B" w:rsidRPr="003F631B" w:rsidTr="003F631B">
        <w:trPr>
          <w:trHeight w:val="1065"/>
        </w:trPr>
        <w:tc>
          <w:tcPr>
            <w:tcW w:w="5320" w:type="dxa"/>
            <w:tcBorders>
              <w:top w:val="nil"/>
              <w:left w:val="single" w:sz="4" w:space="0" w:color="auto"/>
              <w:bottom w:val="single" w:sz="4" w:space="0" w:color="auto"/>
              <w:right w:val="single" w:sz="4" w:space="0" w:color="auto"/>
            </w:tcBorders>
            <w:shd w:val="clear" w:color="auto" w:fill="auto"/>
            <w:vAlign w:val="center"/>
            <w:hideMark/>
          </w:tcPr>
          <w:p w:rsidR="003F631B" w:rsidRPr="003F631B" w:rsidRDefault="003F631B" w:rsidP="003F631B">
            <w:pPr>
              <w:rPr>
                <w:color w:val="000000"/>
                <w:sz w:val="20"/>
                <w:szCs w:val="20"/>
              </w:rPr>
            </w:pPr>
            <w:r w:rsidRPr="003F631B">
              <w:rPr>
                <w:color w:val="000000"/>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960" w:type="dxa"/>
            <w:tcBorders>
              <w:top w:val="nil"/>
              <w:left w:val="nil"/>
              <w:bottom w:val="single" w:sz="4" w:space="0" w:color="auto"/>
              <w:right w:val="single" w:sz="4" w:space="0" w:color="auto"/>
            </w:tcBorders>
            <w:shd w:val="clear" w:color="auto" w:fill="auto"/>
            <w:vAlign w:val="center"/>
            <w:hideMark/>
          </w:tcPr>
          <w:p w:rsidR="003F631B" w:rsidRPr="003F631B" w:rsidRDefault="003F631B" w:rsidP="003F631B">
            <w:pPr>
              <w:jc w:val="center"/>
              <w:rPr>
                <w:color w:val="000000"/>
                <w:sz w:val="20"/>
                <w:szCs w:val="20"/>
              </w:rPr>
            </w:pPr>
            <w:r w:rsidRPr="003F631B">
              <w:rPr>
                <w:color w:val="000000"/>
                <w:sz w:val="20"/>
                <w:szCs w:val="20"/>
              </w:rPr>
              <w:t>9905118</w:t>
            </w:r>
          </w:p>
        </w:tc>
        <w:tc>
          <w:tcPr>
            <w:tcW w:w="520" w:type="dxa"/>
            <w:tcBorders>
              <w:top w:val="nil"/>
              <w:left w:val="nil"/>
              <w:bottom w:val="single" w:sz="4" w:space="0" w:color="auto"/>
              <w:right w:val="single" w:sz="4" w:space="0" w:color="auto"/>
            </w:tcBorders>
            <w:shd w:val="clear" w:color="auto" w:fill="auto"/>
            <w:vAlign w:val="center"/>
            <w:hideMark/>
          </w:tcPr>
          <w:p w:rsidR="003F631B" w:rsidRPr="003F631B" w:rsidRDefault="003F631B" w:rsidP="003F631B">
            <w:pPr>
              <w:jc w:val="center"/>
              <w:rPr>
                <w:color w:val="000000"/>
                <w:sz w:val="20"/>
                <w:szCs w:val="20"/>
              </w:rPr>
            </w:pPr>
            <w:r w:rsidRPr="003F631B">
              <w:rPr>
                <w:color w:val="000000"/>
                <w:sz w:val="20"/>
                <w:szCs w:val="20"/>
              </w:rPr>
              <w:t>100</w:t>
            </w:r>
          </w:p>
        </w:tc>
        <w:tc>
          <w:tcPr>
            <w:tcW w:w="1000" w:type="dxa"/>
            <w:tcBorders>
              <w:top w:val="nil"/>
              <w:left w:val="nil"/>
              <w:bottom w:val="single" w:sz="4" w:space="0" w:color="auto"/>
              <w:right w:val="single" w:sz="4" w:space="0" w:color="auto"/>
            </w:tcBorders>
            <w:shd w:val="clear" w:color="auto" w:fill="auto"/>
            <w:vAlign w:val="center"/>
            <w:hideMark/>
          </w:tcPr>
          <w:p w:rsidR="003F631B" w:rsidRPr="003F631B" w:rsidRDefault="003F631B" w:rsidP="003F631B">
            <w:pPr>
              <w:jc w:val="center"/>
              <w:rPr>
                <w:color w:val="000000"/>
                <w:sz w:val="20"/>
                <w:szCs w:val="20"/>
              </w:rPr>
            </w:pPr>
            <w:r w:rsidRPr="003F631B">
              <w:rPr>
                <w:color w:val="000000"/>
                <w:sz w:val="20"/>
                <w:szCs w:val="20"/>
              </w:rPr>
              <w:t xml:space="preserve">60,2  </w:t>
            </w:r>
          </w:p>
        </w:tc>
        <w:tc>
          <w:tcPr>
            <w:tcW w:w="1120" w:type="dxa"/>
            <w:tcBorders>
              <w:top w:val="nil"/>
              <w:left w:val="nil"/>
              <w:bottom w:val="single" w:sz="4" w:space="0" w:color="auto"/>
              <w:right w:val="single" w:sz="4" w:space="0" w:color="auto"/>
            </w:tcBorders>
            <w:shd w:val="clear" w:color="auto" w:fill="auto"/>
            <w:vAlign w:val="center"/>
            <w:hideMark/>
          </w:tcPr>
          <w:p w:rsidR="003F631B" w:rsidRPr="003F631B" w:rsidRDefault="003F631B" w:rsidP="003F631B">
            <w:pPr>
              <w:jc w:val="center"/>
              <w:rPr>
                <w:color w:val="000000"/>
                <w:sz w:val="20"/>
                <w:szCs w:val="20"/>
              </w:rPr>
            </w:pPr>
            <w:r w:rsidRPr="003F631B">
              <w:rPr>
                <w:color w:val="000000"/>
                <w:sz w:val="20"/>
                <w:szCs w:val="20"/>
              </w:rPr>
              <w:t xml:space="preserve">60,2  </w:t>
            </w:r>
          </w:p>
        </w:tc>
      </w:tr>
      <w:tr w:rsidR="003F631B" w:rsidRPr="003F631B" w:rsidTr="003F631B">
        <w:trPr>
          <w:trHeight w:val="585"/>
        </w:trPr>
        <w:tc>
          <w:tcPr>
            <w:tcW w:w="5320" w:type="dxa"/>
            <w:tcBorders>
              <w:top w:val="nil"/>
              <w:left w:val="single" w:sz="4" w:space="0" w:color="auto"/>
              <w:bottom w:val="single" w:sz="4" w:space="0" w:color="auto"/>
              <w:right w:val="single" w:sz="4" w:space="0" w:color="auto"/>
            </w:tcBorders>
            <w:shd w:val="clear" w:color="auto" w:fill="auto"/>
            <w:vAlign w:val="center"/>
            <w:hideMark/>
          </w:tcPr>
          <w:p w:rsidR="003F631B" w:rsidRPr="003F631B" w:rsidRDefault="003F631B" w:rsidP="003F631B">
            <w:pPr>
              <w:rPr>
                <w:color w:val="000000"/>
                <w:sz w:val="20"/>
                <w:szCs w:val="20"/>
              </w:rPr>
            </w:pPr>
            <w:r w:rsidRPr="003F631B">
              <w:rPr>
                <w:color w:val="000000"/>
                <w:sz w:val="20"/>
                <w:szCs w:val="20"/>
              </w:rPr>
              <w:t>Закупка товаров, работ и услуг для государственных (муниципальных) нужд</w:t>
            </w:r>
          </w:p>
        </w:tc>
        <w:tc>
          <w:tcPr>
            <w:tcW w:w="960" w:type="dxa"/>
            <w:tcBorders>
              <w:top w:val="nil"/>
              <w:left w:val="nil"/>
              <w:bottom w:val="single" w:sz="4" w:space="0" w:color="auto"/>
              <w:right w:val="single" w:sz="4" w:space="0" w:color="auto"/>
            </w:tcBorders>
            <w:shd w:val="clear" w:color="auto" w:fill="auto"/>
            <w:vAlign w:val="center"/>
            <w:hideMark/>
          </w:tcPr>
          <w:p w:rsidR="003F631B" w:rsidRPr="003F631B" w:rsidRDefault="003F631B" w:rsidP="003F631B">
            <w:pPr>
              <w:jc w:val="center"/>
              <w:rPr>
                <w:color w:val="000000"/>
                <w:sz w:val="20"/>
                <w:szCs w:val="20"/>
              </w:rPr>
            </w:pPr>
            <w:r w:rsidRPr="003F631B">
              <w:rPr>
                <w:color w:val="000000"/>
                <w:sz w:val="20"/>
                <w:szCs w:val="20"/>
              </w:rPr>
              <w:t>9905118</w:t>
            </w:r>
          </w:p>
        </w:tc>
        <w:tc>
          <w:tcPr>
            <w:tcW w:w="520" w:type="dxa"/>
            <w:tcBorders>
              <w:top w:val="nil"/>
              <w:left w:val="nil"/>
              <w:bottom w:val="single" w:sz="4" w:space="0" w:color="auto"/>
              <w:right w:val="single" w:sz="4" w:space="0" w:color="auto"/>
            </w:tcBorders>
            <w:shd w:val="clear" w:color="auto" w:fill="auto"/>
            <w:vAlign w:val="center"/>
            <w:hideMark/>
          </w:tcPr>
          <w:p w:rsidR="003F631B" w:rsidRPr="003F631B" w:rsidRDefault="003F631B" w:rsidP="003F631B">
            <w:pPr>
              <w:jc w:val="center"/>
              <w:rPr>
                <w:color w:val="000000"/>
                <w:sz w:val="20"/>
                <w:szCs w:val="20"/>
              </w:rPr>
            </w:pPr>
            <w:r w:rsidRPr="003F631B">
              <w:rPr>
                <w:color w:val="000000"/>
                <w:sz w:val="20"/>
                <w:szCs w:val="20"/>
              </w:rPr>
              <w:t>200</w:t>
            </w:r>
          </w:p>
        </w:tc>
        <w:tc>
          <w:tcPr>
            <w:tcW w:w="1000" w:type="dxa"/>
            <w:tcBorders>
              <w:top w:val="nil"/>
              <w:left w:val="nil"/>
              <w:bottom w:val="single" w:sz="4" w:space="0" w:color="auto"/>
              <w:right w:val="single" w:sz="4" w:space="0" w:color="auto"/>
            </w:tcBorders>
            <w:shd w:val="clear" w:color="auto" w:fill="auto"/>
            <w:vAlign w:val="center"/>
            <w:hideMark/>
          </w:tcPr>
          <w:p w:rsidR="003F631B" w:rsidRPr="003F631B" w:rsidRDefault="003F631B" w:rsidP="003F631B">
            <w:pPr>
              <w:jc w:val="center"/>
              <w:rPr>
                <w:color w:val="000000"/>
                <w:sz w:val="20"/>
                <w:szCs w:val="20"/>
              </w:rPr>
            </w:pPr>
            <w:r w:rsidRPr="003F631B">
              <w:rPr>
                <w:color w:val="000000"/>
                <w:sz w:val="20"/>
                <w:szCs w:val="20"/>
              </w:rPr>
              <w:t xml:space="preserve">5,0  </w:t>
            </w:r>
          </w:p>
        </w:tc>
        <w:tc>
          <w:tcPr>
            <w:tcW w:w="1120" w:type="dxa"/>
            <w:tcBorders>
              <w:top w:val="nil"/>
              <w:left w:val="nil"/>
              <w:bottom w:val="single" w:sz="4" w:space="0" w:color="auto"/>
              <w:right w:val="single" w:sz="4" w:space="0" w:color="auto"/>
            </w:tcBorders>
            <w:shd w:val="clear" w:color="auto" w:fill="auto"/>
            <w:vAlign w:val="center"/>
            <w:hideMark/>
          </w:tcPr>
          <w:p w:rsidR="003F631B" w:rsidRPr="003F631B" w:rsidRDefault="003F631B" w:rsidP="003F631B">
            <w:pPr>
              <w:jc w:val="center"/>
              <w:rPr>
                <w:color w:val="000000"/>
                <w:sz w:val="20"/>
                <w:szCs w:val="20"/>
              </w:rPr>
            </w:pPr>
            <w:r w:rsidRPr="003F631B">
              <w:rPr>
                <w:color w:val="000000"/>
                <w:sz w:val="20"/>
                <w:szCs w:val="20"/>
              </w:rPr>
              <w:t xml:space="preserve">5,0  </w:t>
            </w:r>
          </w:p>
        </w:tc>
      </w:tr>
      <w:tr w:rsidR="003F631B" w:rsidRPr="003F631B" w:rsidTr="003F631B">
        <w:trPr>
          <w:trHeight w:val="555"/>
        </w:trPr>
        <w:tc>
          <w:tcPr>
            <w:tcW w:w="5320" w:type="dxa"/>
            <w:tcBorders>
              <w:top w:val="nil"/>
              <w:left w:val="single" w:sz="4" w:space="0" w:color="auto"/>
              <w:bottom w:val="single" w:sz="4" w:space="0" w:color="auto"/>
              <w:right w:val="single" w:sz="4" w:space="0" w:color="auto"/>
            </w:tcBorders>
            <w:shd w:val="clear" w:color="000000" w:fill="FFFFFF"/>
            <w:vAlign w:val="bottom"/>
            <w:hideMark/>
          </w:tcPr>
          <w:p w:rsidR="003F631B" w:rsidRPr="003F631B" w:rsidRDefault="003F631B" w:rsidP="003F631B">
            <w:pPr>
              <w:rPr>
                <w:b/>
                <w:bCs/>
                <w:sz w:val="20"/>
                <w:szCs w:val="20"/>
              </w:rPr>
            </w:pPr>
            <w:r w:rsidRPr="003F631B">
              <w:rPr>
                <w:b/>
                <w:bCs/>
                <w:sz w:val="20"/>
                <w:szCs w:val="20"/>
              </w:rPr>
              <w:t>Муниципальная Программа «Благоустройство сельского поселения» на 2018-2020 годы</w:t>
            </w:r>
          </w:p>
        </w:tc>
        <w:tc>
          <w:tcPr>
            <w:tcW w:w="960" w:type="dxa"/>
            <w:tcBorders>
              <w:top w:val="nil"/>
              <w:left w:val="nil"/>
              <w:bottom w:val="nil"/>
              <w:right w:val="single" w:sz="4" w:space="0" w:color="auto"/>
            </w:tcBorders>
            <w:shd w:val="clear" w:color="auto" w:fill="auto"/>
            <w:vAlign w:val="bottom"/>
            <w:hideMark/>
          </w:tcPr>
          <w:p w:rsidR="003F631B" w:rsidRPr="003F631B" w:rsidRDefault="003F631B" w:rsidP="003F631B">
            <w:pPr>
              <w:jc w:val="center"/>
              <w:rPr>
                <w:b/>
                <w:bCs/>
                <w:sz w:val="20"/>
                <w:szCs w:val="20"/>
              </w:rPr>
            </w:pPr>
            <w:r w:rsidRPr="003F631B">
              <w:rPr>
                <w:b/>
                <w:bCs/>
                <w:sz w:val="20"/>
                <w:szCs w:val="20"/>
              </w:rPr>
              <w:t>0800000</w:t>
            </w:r>
          </w:p>
        </w:tc>
        <w:tc>
          <w:tcPr>
            <w:tcW w:w="520" w:type="dxa"/>
            <w:tcBorders>
              <w:top w:val="nil"/>
              <w:left w:val="nil"/>
              <w:bottom w:val="nil"/>
              <w:right w:val="single" w:sz="4" w:space="0" w:color="auto"/>
            </w:tcBorders>
            <w:shd w:val="clear" w:color="auto" w:fill="auto"/>
            <w:vAlign w:val="bottom"/>
            <w:hideMark/>
          </w:tcPr>
          <w:p w:rsidR="003F631B" w:rsidRPr="003F631B" w:rsidRDefault="003F631B" w:rsidP="003F631B">
            <w:pPr>
              <w:jc w:val="center"/>
              <w:rPr>
                <w:b/>
                <w:bCs/>
                <w:sz w:val="20"/>
                <w:szCs w:val="20"/>
              </w:rPr>
            </w:pPr>
            <w:r w:rsidRPr="003F631B">
              <w:rPr>
                <w:b/>
                <w:bCs/>
                <w:sz w:val="20"/>
                <w:szCs w:val="20"/>
              </w:rPr>
              <w:t> </w:t>
            </w:r>
          </w:p>
        </w:tc>
        <w:tc>
          <w:tcPr>
            <w:tcW w:w="1000" w:type="dxa"/>
            <w:tcBorders>
              <w:top w:val="nil"/>
              <w:left w:val="nil"/>
              <w:bottom w:val="single" w:sz="4" w:space="0" w:color="auto"/>
              <w:right w:val="single" w:sz="4" w:space="0" w:color="auto"/>
            </w:tcBorders>
            <w:shd w:val="clear" w:color="auto" w:fill="auto"/>
            <w:vAlign w:val="bottom"/>
            <w:hideMark/>
          </w:tcPr>
          <w:p w:rsidR="003F631B" w:rsidRPr="003F631B" w:rsidRDefault="003F631B" w:rsidP="003F631B">
            <w:pPr>
              <w:jc w:val="center"/>
              <w:rPr>
                <w:b/>
                <w:bCs/>
                <w:sz w:val="20"/>
                <w:szCs w:val="20"/>
              </w:rPr>
            </w:pPr>
            <w:r w:rsidRPr="003F631B">
              <w:rPr>
                <w:b/>
                <w:bCs/>
                <w:sz w:val="20"/>
                <w:szCs w:val="20"/>
              </w:rPr>
              <w:t xml:space="preserve">523,6  </w:t>
            </w:r>
          </w:p>
        </w:tc>
        <w:tc>
          <w:tcPr>
            <w:tcW w:w="1120" w:type="dxa"/>
            <w:tcBorders>
              <w:top w:val="nil"/>
              <w:left w:val="nil"/>
              <w:bottom w:val="single" w:sz="4" w:space="0" w:color="auto"/>
              <w:right w:val="single" w:sz="4" w:space="0" w:color="auto"/>
            </w:tcBorders>
            <w:shd w:val="clear" w:color="auto" w:fill="auto"/>
            <w:vAlign w:val="bottom"/>
            <w:hideMark/>
          </w:tcPr>
          <w:p w:rsidR="003F631B" w:rsidRPr="003F631B" w:rsidRDefault="003F631B" w:rsidP="003F631B">
            <w:pPr>
              <w:jc w:val="center"/>
              <w:rPr>
                <w:b/>
                <w:bCs/>
                <w:sz w:val="20"/>
                <w:szCs w:val="20"/>
              </w:rPr>
            </w:pPr>
            <w:r w:rsidRPr="003F631B">
              <w:rPr>
                <w:b/>
                <w:bCs/>
                <w:sz w:val="20"/>
                <w:szCs w:val="20"/>
              </w:rPr>
              <w:t xml:space="preserve">523,6  </w:t>
            </w:r>
          </w:p>
        </w:tc>
      </w:tr>
      <w:tr w:rsidR="003F631B" w:rsidRPr="003F631B" w:rsidTr="003F631B">
        <w:trPr>
          <w:trHeight w:val="525"/>
        </w:trPr>
        <w:tc>
          <w:tcPr>
            <w:tcW w:w="5320" w:type="dxa"/>
            <w:tcBorders>
              <w:top w:val="nil"/>
              <w:left w:val="single" w:sz="4" w:space="0" w:color="auto"/>
              <w:bottom w:val="single" w:sz="4" w:space="0" w:color="auto"/>
              <w:right w:val="single" w:sz="4" w:space="0" w:color="auto"/>
            </w:tcBorders>
            <w:shd w:val="clear" w:color="auto" w:fill="auto"/>
            <w:vAlign w:val="center"/>
            <w:hideMark/>
          </w:tcPr>
          <w:p w:rsidR="003F631B" w:rsidRPr="003F631B" w:rsidRDefault="003F631B" w:rsidP="003F631B">
            <w:pPr>
              <w:rPr>
                <w:sz w:val="20"/>
                <w:szCs w:val="20"/>
              </w:rPr>
            </w:pPr>
            <w:r w:rsidRPr="003F631B">
              <w:rPr>
                <w:sz w:val="20"/>
                <w:szCs w:val="20"/>
              </w:rPr>
              <w:t>Мероприятия по благоустройству территории населенных пунктов</w:t>
            </w:r>
          </w:p>
        </w:tc>
        <w:tc>
          <w:tcPr>
            <w:tcW w:w="960" w:type="dxa"/>
            <w:tcBorders>
              <w:top w:val="single" w:sz="4" w:space="0" w:color="auto"/>
              <w:left w:val="nil"/>
              <w:bottom w:val="nil"/>
              <w:right w:val="single" w:sz="4" w:space="0" w:color="auto"/>
            </w:tcBorders>
            <w:shd w:val="clear" w:color="auto" w:fill="auto"/>
            <w:vAlign w:val="center"/>
            <w:hideMark/>
          </w:tcPr>
          <w:p w:rsidR="003F631B" w:rsidRPr="003F631B" w:rsidRDefault="003F631B" w:rsidP="003F631B">
            <w:pPr>
              <w:jc w:val="center"/>
              <w:rPr>
                <w:sz w:val="20"/>
                <w:szCs w:val="20"/>
              </w:rPr>
            </w:pPr>
            <w:r w:rsidRPr="003F631B">
              <w:rPr>
                <w:sz w:val="20"/>
                <w:szCs w:val="20"/>
              </w:rPr>
              <w:t>0800000</w:t>
            </w:r>
          </w:p>
        </w:tc>
        <w:tc>
          <w:tcPr>
            <w:tcW w:w="520" w:type="dxa"/>
            <w:tcBorders>
              <w:top w:val="single" w:sz="4" w:space="0" w:color="auto"/>
              <w:left w:val="nil"/>
              <w:bottom w:val="nil"/>
              <w:right w:val="single" w:sz="4" w:space="0" w:color="auto"/>
            </w:tcBorders>
            <w:shd w:val="clear" w:color="auto" w:fill="auto"/>
            <w:vAlign w:val="center"/>
            <w:hideMark/>
          </w:tcPr>
          <w:p w:rsidR="003F631B" w:rsidRPr="003F631B" w:rsidRDefault="003F631B" w:rsidP="003F631B">
            <w:pPr>
              <w:jc w:val="center"/>
              <w:rPr>
                <w:sz w:val="20"/>
                <w:szCs w:val="20"/>
              </w:rPr>
            </w:pPr>
            <w:r w:rsidRPr="003F631B">
              <w:rPr>
                <w:sz w:val="20"/>
                <w:szCs w:val="20"/>
              </w:rPr>
              <w:t> </w:t>
            </w:r>
          </w:p>
        </w:tc>
        <w:tc>
          <w:tcPr>
            <w:tcW w:w="1000" w:type="dxa"/>
            <w:tcBorders>
              <w:top w:val="nil"/>
              <w:left w:val="nil"/>
              <w:bottom w:val="single" w:sz="4" w:space="0" w:color="auto"/>
              <w:right w:val="single" w:sz="4" w:space="0" w:color="auto"/>
            </w:tcBorders>
            <w:shd w:val="clear" w:color="auto" w:fill="auto"/>
            <w:vAlign w:val="center"/>
            <w:hideMark/>
          </w:tcPr>
          <w:p w:rsidR="003F631B" w:rsidRPr="003F631B" w:rsidRDefault="003F631B" w:rsidP="003F631B">
            <w:pPr>
              <w:jc w:val="center"/>
              <w:rPr>
                <w:sz w:val="20"/>
                <w:szCs w:val="20"/>
              </w:rPr>
            </w:pPr>
            <w:r w:rsidRPr="003F631B">
              <w:rPr>
                <w:sz w:val="20"/>
                <w:szCs w:val="20"/>
              </w:rPr>
              <w:t xml:space="preserve">523,6  </w:t>
            </w:r>
          </w:p>
        </w:tc>
        <w:tc>
          <w:tcPr>
            <w:tcW w:w="1120" w:type="dxa"/>
            <w:tcBorders>
              <w:top w:val="nil"/>
              <w:left w:val="nil"/>
              <w:bottom w:val="single" w:sz="4" w:space="0" w:color="auto"/>
              <w:right w:val="single" w:sz="4" w:space="0" w:color="auto"/>
            </w:tcBorders>
            <w:shd w:val="clear" w:color="auto" w:fill="auto"/>
            <w:vAlign w:val="center"/>
            <w:hideMark/>
          </w:tcPr>
          <w:p w:rsidR="003F631B" w:rsidRPr="003F631B" w:rsidRDefault="003F631B" w:rsidP="003F631B">
            <w:pPr>
              <w:jc w:val="center"/>
              <w:rPr>
                <w:sz w:val="20"/>
                <w:szCs w:val="20"/>
              </w:rPr>
            </w:pPr>
            <w:r w:rsidRPr="003F631B">
              <w:rPr>
                <w:sz w:val="20"/>
                <w:szCs w:val="20"/>
              </w:rPr>
              <w:t xml:space="preserve">523,6  </w:t>
            </w:r>
          </w:p>
        </w:tc>
      </w:tr>
      <w:tr w:rsidR="003F631B" w:rsidRPr="003F631B" w:rsidTr="003F631B">
        <w:trPr>
          <w:trHeight w:val="720"/>
        </w:trPr>
        <w:tc>
          <w:tcPr>
            <w:tcW w:w="5320" w:type="dxa"/>
            <w:tcBorders>
              <w:top w:val="nil"/>
              <w:left w:val="single" w:sz="4" w:space="0" w:color="auto"/>
              <w:bottom w:val="single" w:sz="4" w:space="0" w:color="auto"/>
              <w:right w:val="single" w:sz="4" w:space="0" w:color="auto"/>
            </w:tcBorders>
            <w:shd w:val="clear" w:color="auto" w:fill="auto"/>
            <w:vAlign w:val="center"/>
            <w:hideMark/>
          </w:tcPr>
          <w:p w:rsidR="003F631B" w:rsidRPr="003F631B" w:rsidRDefault="003F631B" w:rsidP="003F631B">
            <w:pPr>
              <w:rPr>
                <w:color w:val="000000"/>
                <w:sz w:val="20"/>
                <w:szCs w:val="20"/>
              </w:rPr>
            </w:pPr>
            <w:r w:rsidRPr="003F631B">
              <w:rPr>
                <w:color w:val="000000"/>
                <w:sz w:val="20"/>
                <w:szCs w:val="20"/>
              </w:rPr>
              <w:t>Другие вопросы в области жилищно-коммунального хозяйства</w:t>
            </w:r>
          </w:p>
        </w:tc>
        <w:tc>
          <w:tcPr>
            <w:tcW w:w="960" w:type="dxa"/>
            <w:tcBorders>
              <w:top w:val="single" w:sz="4" w:space="0" w:color="auto"/>
              <w:left w:val="nil"/>
              <w:bottom w:val="single" w:sz="4" w:space="0" w:color="auto"/>
              <w:right w:val="single" w:sz="4" w:space="0" w:color="auto"/>
            </w:tcBorders>
            <w:shd w:val="clear" w:color="auto" w:fill="auto"/>
            <w:vAlign w:val="center"/>
            <w:hideMark/>
          </w:tcPr>
          <w:p w:rsidR="003F631B" w:rsidRPr="003F631B" w:rsidRDefault="003F631B" w:rsidP="003F631B">
            <w:pPr>
              <w:jc w:val="center"/>
              <w:rPr>
                <w:sz w:val="20"/>
                <w:szCs w:val="20"/>
              </w:rPr>
            </w:pPr>
            <w:r w:rsidRPr="003F631B">
              <w:rPr>
                <w:sz w:val="20"/>
                <w:szCs w:val="20"/>
              </w:rPr>
              <w:t>080174040</w:t>
            </w:r>
          </w:p>
        </w:tc>
        <w:tc>
          <w:tcPr>
            <w:tcW w:w="520" w:type="dxa"/>
            <w:tcBorders>
              <w:top w:val="single" w:sz="4" w:space="0" w:color="auto"/>
              <w:left w:val="nil"/>
              <w:bottom w:val="single" w:sz="4" w:space="0" w:color="auto"/>
              <w:right w:val="single" w:sz="4" w:space="0" w:color="auto"/>
            </w:tcBorders>
            <w:shd w:val="clear" w:color="auto" w:fill="auto"/>
            <w:vAlign w:val="center"/>
            <w:hideMark/>
          </w:tcPr>
          <w:p w:rsidR="003F631B" w:rsidRPr="003F631B" w:rsidRDefault="003F631B" w:rsidP="003F631B">
            <w:pPr>
              <w:jc w:val="center"/>
              <w:rPr>
                <w:color w:val="000000"/>
                <w:sz w:val="20"/>
                <w:szCs w:val="20"/>
              </w:rPr>
            </w:pPr>
            <w:r w:rsidRPr="003F631B">
              <w:rPr>
                <w:color w:val="000000"/>
                <w:sz w:val="20"/>
                <w:szCs w:val="20"/>
              </w:rPr>
              <w:t> </w:t>
            </w:r>
          </w:p>
        </w:tc>
        <w:tc>
          <w:tcPr>
            <w:tcW w:w="1000" w:type="dxa"/>
            <w:tcBorders>
              <w:top w:val="nil"/>
              <w:left w:val="nil"/>
              <w:bottom w:val="single" w:sz="4" w:space="0" w:color="auto"/>
              <w:right w:val="single" w:sz="4" w:space="0" w:color="auto"/>
            </w:tcBorders>
            <w:shd w:val="clear" w:color="auto" w:fill="auto"/>
            <w:vAlign w:val="center"/>
            <w:hideMark/>
          </w:tcPr>
          <w:p w:rsidR="003F631B" w:rsidRPr="003F631B" w:rsidRDefault="003F631B" w:rsidP="003F631B">
            <w:pPr>
              <w:jc w:val="center"/>
              <w:rPr>
                <w:color w:val="000000"/>
                <w:sz w:val="20"/>
                <w:szCs w:val="20"/>
              </w:rPr>
            </w:pPr>
            <w:r w:rsidRPr="003F631B">
              <w:rPr>
                <w:color w:val="000000"/>
                <w:sz w:val="20"/>
                <w:szCs w:val="20"/>
              </w:rPr>
              <w:t xml:space="preserve">500,0  </w:t>
            </w:r>
          </w:p>
        </w:tc>
        <w:tc>
          <w:tcPr>
            <w:tcW w:w="1120" w:type="dxa"/>
            <w:tcBorders>
              <w:top w:val="nil"/>
              <w:left w:val="nil"/>
              <w:bottom w:val="single" w:sz="4" w:space="0" w:color="auto"/>
              <w:right w:val="single" w:sz="4" w:space="0" w:color="auto"/>
            </w:tcBorders>
            <w:shd w:val="clear" w:color="auto" w:fill="auto"/>
            <w:vAlign w:val="center"/>
            <w:hideMark/>
          </w:tcPr>
          <w:p w:rsidR="003F631B" w:rsidRPr="003F631B" w:rsidRDefault="003F631B" w:rsidP="003F631B">
            <w:pPr>
              <w:jc w:val="center"/>
              <w:rPr>
                <w:color w:val="000000"/>
                <w:sz w:val="20"/>
                <w:szCs w:val="20"/>
              </w:rPr>
            </w:pPr>
            <w:r w:rsidRPr="003F631B">
              <w:rPr>
                <w:color w:val="000000"/>
                <w:sz w:val="20"/>
                <w:szCs w:val="20"/>
              </w:rPr>
              <w:t xml:space="preserve">500,0  </w:t>
            </w:r>
          </w:p>
        </w:tc>
      </w:tr>
      <w:tr w:rsidR="003F631B" w:rsidRPr="003F631B" w:rsidTr="003F631B">
        <w:trPr>
          <w:trHeight w:val="1110"/>
        </w:trPr>
        <w:tc>
          <w:tcPr>
            <w:tcW w:w="5320" w:type="dxa"/>
            <w:tcBorders>
              <w:top w:val="nil"/>
              <w:left w:val="single" w:sz="4" w:space="0" w:color="auto"/>
              <w:bottom w:val="single" w:sz="4" w:space="0" w:color="auto"/>
              <w:right w:val="single" w:sz="4" w:space="0" w:color="auto"/>
            </w:tcBorders>
            <w:shd w:val="clear" w:color="auto" w:fill="auto"/>
            <w:vAlign w:val="center"/>
            <w:hideMark/>
          </w:tcPr>
          <w:p w:rsidR="003F631B" w:rsidRPr="003F631B" w:rsidRDefault="003F631B" w:rsidP="003F631B">
            <w:pPr>
              <w:rPr>
                <w:color w:val="000000"/>
                <w:sz w:val="20"/>
                <w:szCs w:val="20"/>
              </w:rPr>
            </w:pPr>
            <w:r w:rsidRPr="003F631B">
              <w:rPr>
                <w:color w:val="000000"/>
                <w:sz w:val="20"/>
                <w:szCs w:val="20"/>
              </w:rPr>
              <w:t>Иные межбюджетные трансферты на финансирование мероприятий по благоустройству территорий населенных пунктов и осуществлению дорожной деятельности в границах сельских поселений</w:t>
            </w:r>
          </w:p>
        </w:tc>
        <w:tc>
          <w:tcPr>
            <w:tcW w:w="960" w:type="dxa"/>
            <w:tcBorders>
              <w:top w:val="nil"/>
              <w:left w:val="nil"/>
              <w:bottom w:val="single" w:sz="4" w:space="0" w:color="auto"/>
              <w:right w:val="single" w:sz="4" w:space="0" w:color="auto"/>
            </w:tcBorders>
            <w:shd w:val="clear" w:color="auto" w:fill="auto"/>
            <w:vAlign w:val="center"/>
            <w:hideMark/>
          </w:tcPr>
          <w:p w:rsidR="003F631B" w:rsidRPr="003F631B" w:rsidRDefault="003F631B" w:rsidP="003F631B">
            <w:pPr>
              <w:jc w:val="center"/>
              <w:rPr>
                <w:sz w:val="20"/>
                <w:szCs w:val="20"/>
              </w:rPr>
            </w:pPr>
            <w:r w:rsidRPr="003F631B">
              <w:rPr>
                <w:sz w:val="20"/>
                <w:szCs w:val="20"/>
              </w:rPr>
              <w:t>080174040</w:t>
            </w:r>
          </w:p>
        </w:tc>
        <w:tc>
          <w:tcPr>
            <w:tcW w:w="520" w:type="dxa"/>
            <w:tcBorders>
              <w:top w:val="nil"/>
              <w:left w:val="nil"/>
              <w:bottom w:val="single" w:sz="4" w:space="0" w:color="auto"/>
              <w:right w:val="single" w:sz="4" w:space="0" w:color="auto"/>
            </w:tcBorders>
            <w:shd w:val="clear" w:color="auto" w:fill="auto"/>
            <w:vAlign w:val="center"/>
            <w:hideMark/>
          </w:tcPr>
          <w:p w:rsidR="003F631B" w:rsidRPr="003F631B" w:rsidRDefault="003F631B" w:rsidP="003F631B">
            <w:pPr>
              <w:jc w:val="center"/>
              <w:rPr>
                <w:color w:val="000000"/>
                <w:sz w:val="20"/>
                <w:szCs w:val="20"/>
              </w:rPr>
            </w:pPr>
            <w:r w:rsidRPr="003F631B">
              <w:rPr>
                <w:color w:val="000000"/>
                <w:sz w:val="20"/>
                <w:szCs w:val="20"/>
              </w:rPr>
              <w:t> </w:t>
            </w:r>
          </w:p>
        </w:tc>
        <w:tc>
          <w:tcPr>
            <w:tcW w:w="1000" w:type="dxa"/>
            <w:tcBorders>
              <w:top w:val="nil"/>
              <w:left w:val="nil"/>
              <w:bottom w:val="single" w:sz="4" w:space="0" w:color="auto"/>
              <w:right w:val="single" w:sz="4" w:space="0" w:color="auto"/>
            </w:tcBorders>
            <w:shd w:val="clear" w:color="auto" w:fill="auto"/>
            <w:vAlign w:val="center"/>
            <w:hideMark/>
          </w:tcPr>
          <w:p w:rsidR="003F631B" w:rsidRPr="003F631B" w:rsidRDefault="003F631B" w:rsidP="003F631B">
            <w:pPr>
              <w:jc w:val="center"/>
              <w:rPr>
                <w:color w:val="000000"/>
                <w:sz w:val="20"/>
                <w:szCs w:val="20"/>
              </w:rPr>
            </w:pPr>
            <w:r w:rsidRPr="003F631B">
              <w:rPr>
                <w:color w:val="000000"/>
                <w:sz w:val="20"/>
                <w:szCs w:val="20"/>
              </w:rPr>
              <w:t xml:space="preserve">500,0  </w:t>
            </w:r>
          </w:p>
        </w:tc>
        <w:tc>
          <w:tcPr>
            <w:tcW w:w="1120" w:type="dxa"/>
            <w:tcBorders>
              <w:top w:val="nil"/>
              <w:left w:val="nil"/>
              <w:bottom w:val="single" w:sz="4" w:space="0" w:color="auto"/>
              <w:right w:val="single" w:sz="4" w:space="0" w:color="auto"/>
            </w:tcBorders>
            <w:shd w:val="clear" w:color="auto" w:fill="auto"/>
            <w:vAlign w:val="center"/>
            <w:hideMark/>
          </w:tcPr>
          <w:p w:rsidR="003F631B" w:rsidRPr="003F631B" w:rsidRDefault="003F631B" w:rsidP="003F631B">
            <w:pPr>
              <w:jc w:val="center"/>
              <w:rPr>
                <w:color w:val="000000"/>
                <w:sz w:val="20"/>
                <w:szCs w:val="20"/>
              </w:rPr>
            </w:pPr>
            <w:r w:rsidRPr="003F631B">
              <w:rPr>
                <w:color w:val="000000"/>
                <w:sz w:val="20"/>
                <w:szCs w:val="20"/>
              </w:rPr>
              <w:t xml:space="preserve">500,0  </w:t>
            </w:r>
          </w:p>
        </w:tc>
      </w:tr>
      <w:tr w:rsidR="003F631B" w:rsidRPr="003F631B" w:rsidTr="003F631B">
        <w:trPr>
          <w:trHeight w:val="555"/>
        </w:trPr>
        <w:tc>
          <w:tcPr>
            <w:tcW w:w="5320" w:type="dxa"/>
            <w:tcBorders>
              <w:top w:val="nil"/>
              <w:left w:val="single" w:sz="4" w:space="0" w:color="auto"/>
              <w:bottom w:val="single" w:sz="4" w:space="0" w:color="auto"/>
              <w:right w:val="single" w:sz="4" w:space="0" w:color="auto"/>
            </w:tcBorders>
            <w:shd w:val="clear" w:color="auto" w:fill="auto"/>
            <w:vAlign w:val="center"/>
            <w:hideMark/>
          </w:tcPr>
          <w:p w:rsidR="003F631B" w:rsidRPr="003F631B" w:rsidRDefault="003F631B" w:rsidP="003F631B">
            <w:pPr>
              <w:rPr>
                <w:color w:val="000000"/>
                <w:sz w:val="20"/>
                <w:szCs w:val="20"/>
              </w:rPr>
            </w:pPr>
            <w:r w:rsidRPr="003F631B">
              <w:rPr>
                <w:color w:val="000000"/>
                <w:sz w:val="20"/>
                <w:szCs w:val="20"/>
              </w:rPr>
              <w:t>Закупка товаров, работ и услуг для государственных (муниципальных) нужд</w:t>
            </w:r>
          </w:p>
        </w:tc>
        <w:tc>
          <w:tcPr>
            <w:tcW w:w="960" w:type="dxa"/>
            <w:tcBorders>
              <w:top w:val="nil"/>
              <w:left w:val="nil"/>
              <w:bottom w:val="single" w:sz="4" w:space="0" w:color="auto"/>
              <w:right w:val="single" w:sz="4" w:space="0" w:color="auto"/>
            </w:tcBorders>
            <w:shd w:val="clear" w:color="auto" w:fill="auto"/>
            <w:vAlign w:val="center"/>
            <w:hideMark/>
          </w:tcPr>
          <w:p w:rsidR="003F631B" w:rsidRPr="003F631B" w:rsidRDefault="003F631B" w:rsidP="003F631B">
            <w:pPr>
              <w:jc w:val="center"/>
              <w:rPr>
                <w:sz w:val="20"/>
                <w:szCs w:val="20"/>
              </w:rPr>
            </w:pPr>
            <w:r w:rsidRPr="003F631B">
              <w:rPr>
                <w:sz w:val="20"/>
                <w:szCs w:val="20"/>
              </w:rPr>
              <w:t>080174040</w:t>
            </w:r>
          </w:p>
        </w:tc>
        <w:tc>
          <w:tcPr>
            <w:tcW w:w="520" w:type="dxa"/>
            <w:tcBorders>
              <w:top w:val="nil"/>
              <w:left w:val="nil"/>
              <w:bottom w:val="single" w:sz="4" w:space="0" w:color="auto"/>
              <w:right w:val="single" w:sz="4" w:space="0" w:color="auto"/>
            </w:tcBorders>
            <w:shd w:val="clear" w:color="auto" w:fill="auto"/>
            <w:vAlign w:val="center"/>
            <w:hideMark/>
          </w:tcPr>
          <w:p w:rsidR="003F631B" w:rsidRPr="003F631B" w:rsidRDefault="003F631B" w:rsidP="003F631B">
            <w:pPr>
              <w:jc w:val="center"/>
              <w:rPr>
                <w:color w:val="000000"/>
                <w:sz w:val="20"/>
                <w:szCs w:val="20"/>
              </w:rPr>
            </w:pPr>
            <w:r w:rsidRPr="003F631B">
              <w:rPr>
                <w:color w:val="000000"/>
                <w:sz w:val="20"/>
                <w:szCs w:val="20"/>
              </w:rPr>
              <w:t>200</w:t>
            </w:r>
          </w:p>
        </w:tc>
        <w:tc>
          <w:tcPr>
            <w:tcW w:w="1000" w:type="dxa"/>
            <w:tcBorders>
              <w:top w:val="nil"/>
              <w:left w:val="nil"/>
              <w:bottom w:val="single" w:sz="4" w:space="0" w:color="auto"/>
              <w:right w:val="single" w:sz="4" w:space="0" w:color="auto"/>
            </w:tcBorders>
            <w:shd w:val="clear" w:color="auto" w:fill="auto"/>
            <w:vAlign w:val="center"/>
            <w:hideMark/>
          </w:tcPr>
          <w:p w:rsidR="003F631B" w:rsidRPr="003F631B" w:rsidRDefault="003F631B" w:rsidP="003F631B">
            <w:pPr>
              <w:jc w:val="center"/>
              <w:rPr>
                <w:color w:val="000000"/>
                <w:sz w:val="20"/>
                <w:szCs w:val="20"/>
              </w:rPr>
            </w:pPr>
            <w:r w:rsidRPr="003F631B">
              <w:rPr>
                <w:color w:val="000000"/>
                <w:sz w:val="20"/>
                <w:szCs w:val="20"/>
              </w:rPr>
              <w:t xml:space="preserve">500,0  </w:t>
            </w:r>
          </w:p>
        </w:tc>
        <w:tc>
          <w:tcPr>
            <w:tcW w:w="1120" w:type="dxa"/>
            <w:tcBorders>
              <w:top w:val="nil"/>
              <w:left w:val="nil"/>
              <w:bottom w:val="single" w:sz="4" w:space="0" w:color="auto"/>
              <w:right w:val="single" w:sz="4" w:space="0" w:color="auto"/>
            </w:tcBorders>
            <w:shd w:val="clear" w:color="auto" w:fill="auto"/>
            <w:vAlign w:val="center"/>
            <w:hideMark/>
          </w:tcPr>
          <w:p w:rsidR="003F631B" w:rsidRPr="003F631B" w:rsidRDefault="003F631B" w:rsidP="003F631B">
            <w:pPr>
              <w:jc w:val="center"/>
              <w:rPr>
                <w:color w:val="000000"/>
                <w:sz w:val="20"/>
                <w:szCs w:val="20"/>
              </w:rPr>
            </w:pPr>
            <w:r w:rsidRPr="003F631B">
              <w:rPr>
                <w:color w:val="000000"/>
                <w:sz w:val="20"/>
                <w:szCs w:val="20"/>
              </w:rPr>
              <w:t xml:space="preserve">500,0  </w:t>
            </w:r>
          </w:p>
        </w:tc>
      </w:tr>
      <w:tr w:rsidR="003F631B" w:rsidRPr="003F631B" w:rsidTr="003F631B">
        <w:trPr>
          <w:trHeight w:val="555"/>
        </w:trPr>
        <w:tc>
          <w:tcPr>
            <w:tcW w:w="5320" w:type="dxa"/>
            <w:tcBorders>
              <w:top w:val="nil"/>
              <w:left w:val="single" w:sz="4" w:space="0" w:color="auto"/>
              <w:bottom w:val="single" w:sz="4" w:space="0" w:color="auto"/>
              <w:right w:val="single" w:sz="4" w:space="0" w:color="auto"/>
            </w:tcBorders>
            <w:shd w:val="clear" w:color="auto" w:fill="auto"/>
            <w:vAlign w:val="center"/>
            <w:hideMark/>
          </w:tcPr>
          <w:p w:rsidR="003F631B" w:rsidRPr="003F631B" w:rsidRDefault="003F631B" w:rsidP="003F631B">
            <w:pPr>
              <w:rPr>
                <w:color w:val="000000"/>
                <w:sz w:val="20"/>
                <w:szCs w:val="20"/>
              </w:rPr>
            </w:pPr>
            <w:r w:rsidRPr="003F631B">
              <w:rPr>
                <w:color w:val="000000"/>
                <w:sz w:val="20"/>
                <w:szCs w:val="20"/>
              </w:rPr>
              <w:t>Мероприятия по благоустройству территории населенных пунктов</w:t>
            </w:r>
          </w:p>
        </w:tc>
        <w:tc>
          <w:tcPr>
            <w:tcW w:w="960" w:type="dxa"/>
            <w:tcBorders>
              <w:top w:val="nil"/>
              <w:left w:val="nil"/>
              <w:bottom w:val="single" w:sz="4" w:space="0" w:color="auto"/>
              <w:right w:val="single" w:sz="4" w:space="0" w:color="auto"/>
            </w:tcBorders>
            <w:shd w:val="clear" w:color="auto" w:fill="auto"/>
            <w:vAlign w:val="center"/>
            <w:hideMark/>
          </w:tcPr>
          <w:p w:rsidR="003F631B" w:rsidRPr="003F631B" w:rsidRDefault="003F631B" w:rsidP="003F631B">
            <w:pPr>
              <w:jc w:val="center"/>
              <w:rPr>
                <w:sz w:val="20"/>
                <w:szCs w:val="20"/>
              </w:rPr>
            </w:pPr>
            <w:r w:rsidRPr="003F631B">
              <w:rPr>
                <w:sz w:val="20"/>
                <w:szCs w:val="20"/>
              </w:rPr>
              <w:t>080106005</w:t>
            </w:r>
          </w:p>
        </w:tc>
        <w:tc>
          <w:tcPr>
            <w:tcW w:w="520" w:type="dxa"/>
            <w:tcBorders>
              <w:top w:val="nil"/>
              <w:left w:val="nil"/>
              <w:bottom w:val="single" w:sz="4" w:space="0" w:color="auto"/>
              <w:right w:val="single" w:sz="4" w:space="0" w:color="auto"/>
            </w:tcBorders>
            <w:shd w:val="clear" w:color="auto" w:fill="auto"/>
            <w:vAlign w:val="center"/>
            <w:hideMark/>
          </w:tcPr>
          <w:p w:rsidR="003F631B" w:rsidRPr="003F631B" w:rsidRDefault="003F631B" w:rsidP="003F631B">
            <w:pPr>
              <w:jc w:val="center"/>
              <w:rPr>
                <w:color w:val="000000"/>
                <w:sz w:val="20"/>
                <w:szCs w:val="20"/>
              </w:rPr>
            </w:pPr>
            <w:r w:rsidRPr="003F631B">
              <w:rPr>
                <w:color w:val="000000"/>
                <w:sz w:val="20"/>
                <w:szCs w:val="20"/>
              </w:rPr>
              <w:t> </w:t>
            </w:r>
          </w:p>
        </w:tc>
        <w:tc>
          <w:tcPr>
            <w:tcW w:w="1000" w:type="dxa"/>
            <w:tcBorders>
              <w:top w:val="nil"/>
              <w:left w:val="nil"/>
              <w:bottom w:val="single" w:sz="4" w:space="0" w:color="auto"/>
              <w:right w:val="single" w:sz="4" w:space="0" w:color="auto"/>
            </w:tcBorders>
            <w:shd w:val="clear" w:color="auto" w:fill="auto"/>
            <w:vAlign w:val="center"/>
            <w:hideMark/>
          </w:tcPr>
          <w:p w:rsidR="003F631B" w:rsidRPr="003F631B" w:rsidRDefault="003F631B" w:rsidP="003F631B">
            <w:pPr>
              <w:jc w:val="center"/>
              <w:rPr>
                <w:color w:val="000000"/>
                <w:sz w:val="20"/>
                <w:szCs w:val="20"/>
              </w:rPr>
            </w:pPr>
            <w:r w:rsidRPr="003F631B">
              <w:rPr>
                <w:color w:val="000000"/>
                <w:sz w:val="20"/>
                <w:szCs w:val="20"/>
              </w:rPr>
              <w:t xml:space="preserve">23,6  </w:t>
            </w:r>
          </w:p>
        </w:tc>
        <w:tc>
          <w:tcPr>
            <w:tcW w:w="1120" w:type="dxa"/>
            <w:tcBorders>
              <w:top w:val="nil"/>
              <w:left w:val="nil"/>
              <w:bottom w:val="single" w:sz="4" w:space="0" w:color="auto"/>
              <w:right w:val="single" w:sz="4" w:space="0" w:color="auto"/>
            </w:tcBorders>
            <w:shd w:val="clear" w:color="auto" w:fill="auto"/>
            <w:vAlign w:val="center"/>
            <w:hideMark/>
          </w:tcPr>
          <w:p w:rsidR="003F631B" w:rsidRPr="003F631B" w:rsidRDefault="003F631B" w:rsidP="003F631B">
            <w:pPr>
              <w:jc w:val="center"/>
              <w:rPr>
                <w:color w:val="000000"/>
                <w:sz w:val="20"/>
                <w:szCs w:val="20"/>
              </w:rPr>
            </w:pPr>
            <w:r w:rsidRPr="003F631B">
              <w:rPr>
                <w:color w:val="000000"/>
                <w:sz w:val="20"/>
                <w:szCs w:val="20"/>
              </w:rPr>
              <w:t xml:space="preserve">23,6  </w:t>
            </w:r>
          </w:p>
        </w:tc>
      </w:tr>
      <w:tr w:rsidR="003F631B" w:rsidRPr="003F631B" w:rsidTr="003F631B">
        <w:trPr>
          <w:trHeight w:val="555"/>
        </w:trPr>
        <w:tc>
          <w:tcPr>
            <w:tcW w:w="5320" w:type="dxa"/>
            <w:tcBorders>
              <w:top w:val="nil"/>
              <w:left w:val="single" w:sz="4" w:space="0" w:color="auto"/>
              <w:bottom w:val="single" w:sz="4" w:space="0" w:color="auto"/>
              <w:right w:val="single" w:sz="4" w:space="0" w:color="auto"/>
            </w:tcBorders>
            <w:shd w:val="clear" w:color="auto" w:fill="auto"/>
            <w:vAlign w:val="center"/>
            <w:hideMark/>
          </w:tcPr>
          <w:p w:rsidR="003F631B" w:rsidRPr="003F631B" w:rsidRDefault="003F631B" w:rsidP="003F631B">
            <w:pPr>
              <w:rPr>
                <w:color w:val="000000"/>
                <w:sz w:val="20"/>
                <w:szCs w:val="20"/>
              </w:rPr>
            </w:pPr>
            <w:r w:rsidRPr="003F631B">
              <w:rPr>
                <w:color w:val="000000"/>
                <w:sz w:val="20"/>
                <w:szCs w:val="20"/>
              </w:rPr>
              <w:t>Закупка товаров, работ и услуг для государственных (муниципальных) нужд</w:t>
            </w:r>
          </w:p>
        </w:tc>
        <w:tc>
          <w:tcPr>
            <w:tcW w:w="960" w:type="dxa"/>
            <w:tcBorders>
              <w:top w:val="nil"/>
              <w:left w:val="nil"/>
              <w:bottom w:val="single" w:sz="4" w:space="0" w:color="auto"/>
              <w:right w:val="single" w:sz="4" w:space="0" w:color="auto"/>
            </w:tcBorders>
            <w:shd w:val="clear" w:color="auto" w:fill="auto"/>
            <w:vAlign w:val="center"/>
            <w:hideMark/>
          </w:tcPr>
          <w:p w:rsidR="003F631B" w:rsidRPr="003F631B" w:rsidRDefault="003F631B" w:rsidP="003F631B">
            <w:pPr>
              <w:jc w:val="center"/>
              <w:rPr>
                <w:sz w:val="20"/>
                <w:szCs w:val="20"/>
              </w:rPr>
            </w:pPr>
            <w:r w:rsidRPr="003F631B">
              <w:rPr>
                <w:sz w:val="20"/>
                <w:szCs w:val="20"/>
              </w:rPr>
              <w:t>080106005</w:t>
            </w:r>
          </w:p>
        </w:tc>
        <w:tc>
          <w:tcPr>
            <w:tcW w:w="520" w:type="dxa"/>
            <w:tcBorders>
              <w:top w:val="nil"/>
              <w:left w:val="nil"/>
              <w:bottom w:val="single" w:sz="4" w:space="0" w:color="auto"/>
              <w:right w:val="single" w:sz="4" w:space="0" w:color="auto"/>
            </w:tcBorders>
            <w:shd w:val="clear" w:color="auto" w:fill="auto"/>
            <w:vAlign w:val="center"/>
            <w:hideMark/>
          </w:tcPr>
          <w:p w:rsidR="003F631B" w:rsidRPr="003F631B" w:rsidRDefault="003F631B" w:rsidP="003F631B">
            <w:pPr>
              <w:jc w:val="center"/>
              <w:rPr>
                <w:color w:val="000000"/>
                <w:sz w:val="20"/>
                <w:szCs w:val="20"/>
              </w:rPr>
            </w:pPr>
            <w:r w:rsidRPr="003F631B">
              <w:rPr>
                <w:color w:val="000000"/>
                <w:sz w:val="20"/>
                <w:szCs w:val="20"/>
              </w:rPr>
              <w:t>200</w:t>
            </w:r>
          </w:p>
        </w:tc>
        <w:tc>
          <w:tcPr>
            <w:tcW w:w="1000" w:type="dxa"/>
            <w:tcBorders>
              <w:top w:val="nil"/>
              <w:left w:val="nil"/>
              <w:bottom w:val="single" w:sz="4" w:space="0" w:color="auto"/>
              <w:right w:val="single" w:sz="4" w:space="0" w:color="auto"/>
            </w:tcBorders>
            <w:shd w:val="clear" w:color="auto" w:fill="auto"/>
            <w:vAlign w:val="center"/>
            <w:hideMark/>
          </w:tcPr>
          <w:p w:rsidR="003F631B" w:rsidRPr="003F631B" w:rsidRDefault="003F631B" w:rsidP="003F631B">
            <w:pPr>
              <w:jc w:val="center"/>
              <w:rPr>
                <w:color w:val="000000"/>
                <w:sz w:val="20"/>
                <w:szCs w:val="20"/>
              </w:rPr>
            </w:pPr>
            <w:r w:rsidRPr="003F631B">
              <w:rPr>
                <w:color w:val="000000"/>
                <w:sz w:val="20"/>
                <w:szCs w:val="20"/>
              </w:rPr>
              <w:t xml:space="preserve">23,6  </w:t>
            </w:r>
          </w:p>
        </w:tc>
        <w:tc>
          <w:tcPr>
            <w:tcW w:w="1120" w:type="dxa"/>
            <w:tcBorders>
              <w:top w:val="nil"/>
              <w:left w:val="nil"/>
              <w:bottom w:val="single" w:sz="4" w:space="0" w:color="auto"/>
              <w:right w:val="single" w:sz="4" w:space="0" w:color="auto"/>
            </w:tcBorders>
            <w:shd w:val="clear" w:color="auto" w:fill="auto"/>
            <w:vAlign w:val="center"/>
            <w:hideMark/>
          </w:tcPr>
          <w:p w:rsidR="003F631B" w:rsidRPr="003F631B" w:rsidRDefault="003F631B" w:rsidP="003F631B">
            <w:pPr>
              <w:jc w:val="center"/>
              <w:rPr>
                <w:color w:val="000000"/>
                <w:sz w:val="20"/>
                <w:szCs w:val="20"/>
              </w:rPr>
            </w:pPr>
            <w:r w:rsidRPr="003F631B">
              <w:rPr>
                <w:color w:val="000000"/>
                <w:sz w:val="20"/>
                <w:szCs w:val="20"/>
              </w:rPr>
              <w:t xml:space="preserve">23,6  </w:t>
            </w:r>
          </w:p>
        </w:tc>
      </w:tr>
      <w:tr w:rsidR="003F631B" w:rsidRPr="003F631B" w:rsidTr="003F631B">
        <w:trPr>
          <w:trHeight w:val="555"/>
        </w:trPr>
        <w:tc>
          <w:tcPr>
            <w:tcW w:w="5320" w:type="dxa"/>
            <w:tcBorders>
              <w:top w:val="nil"/>
              <w:left w:val="single" w:sz="4" w:space="0" w:color="auto"/>
              <w:bottom w:val="single" w:sz="4" w:space="0" w:color="auto"/>
              <w:right w:val="single" w:sz="4" w:space="0" w:color="auto"/>
            </w:tcBorders>
            <w:shd w:val="clear" w:color="auto" w:fill="auto"/>
            <w:vAlign w:val="center"/>
            <w:hideMark/>
          </w:tcPr>
          <w:p w:rsidR="003F631B" w:rsidRPr="003F631B" w:rsidRDefault="003F631B" w:rsidP="003F631B">
            <w:pPr>
              <w:rPr>
                <w:b/>
                <w:bCs/>
                <w:color w:val="000000"/>
                <w:sz w:val="20"/>
                <w:szCs w:val="20"/>
              </w:rPr>
            </w:pPr>
            <w:r w:rsidRPr="003F631B">
              <w:rPr>
                <w:b/>
                <w:bCs/>
                <w:color w:val="000000"/>
                <w:sz w:val="20"/>
                <w:szCs w:val="20"/>
              </w:rPr>
              <w:t>СОЦИАЛЬНАЯ ПОЛИТИКА</w:t>
            </w:r>
          </w:p>
        </w:tc>
        <w:tc>
          <w:tcPr>
            <w:tcW w:w="960" w:type="dxa"/>
            <w:tcBorders>
              <w:top w:val="nil"/>
              <w:left w:val="nil"/>
              <w:bottom w:val="single" w:sz="4" w:space="0" w:color="auto"/>
              <w:right w:val="single" w:sz="4" w:space="0" w:color="auto"/>
            </w:tcBorders>
            <w:shd w:val="clear" w:color="auto" w:fill="auto"/>
            <w:vAlign w:val="center"/>
            <w:hideMark/>
          </w:tcPr>
          <w:p w:rsidR="003F631B" w:rsidRPr="003F631B" w:rsidRDefault="003F631B" w:rsidP="003F631B">
            <w:pPr>
              <w:jc w:val="center"/>
              <w:rPr>
                <w:b/>
                <w:bCs/>
                <w:sz w:val="20"/>
                <w:szCs w:val="20"/>
              </w:rPr>
            </w:pPr>
            <w:r w:rsidRPr="003F631B">
              <w:rPr>
                <w:b/>
                <w:bCs/>
                <w:sz w:val="20"/>
                <w:szCs w:val="20"/>
              </w:rPr>
              <w:t> </w:t>
            </w:r>
          </w:p>
        </w:tc>
        <w:tc>
          <w:tcPr>
            <w:tcW w:w="520" w:type="dxa"/>
            <w:tcBorders>
              <w:top w:val="nil"/>
              <w:left w:val="nil"/>
              <w:bottom w:val="single" w:sz="4" w:space="0" w:color="auto"/>
              <w:right w:val="single" w:sz="4" w:space="0" w:color="auto"/>
            </w:tcBorders>
            <w:shd w:val="clear" w:color="auto" w:fill="auto"/>
            <w:vAlign w:val="center"/>
            <w:hideMark/>
          </w:tcPr>
          <w:p w:rsidR="003F631B" w:rsidRPr="003F631B" w:rsidRDefault="003F631B" w:rsidP="003F631B">
            <w:pPr>
              <w:jc w:val="center"/>
              <w:rPr>
                <w:b/>
                <w:bCs/>
                <w:color w:val="000000"/>
                <w:sz w:val="20"/>
                <w:szCs w:val="20"/>
              </w:rPr>
            </w:pPr>
            <w:r w:rsidRPr="003F631B">
              <w:rPr>
                <w:b/>
                <w:bCs/>
                <w:color w:val="000000"/>
                <w:sz w:val="20"/>
                <w:szCs w:val="20"/>
              </w:rPr>
              <w:t> </w:t>
            </w:r>
          </w:p>
        </w:tc>
        <w:tc>
          <w:tcPr>
            <w:tcW w:w="1000" w:type="dxa"/>
            <w:tcBorders>
              <w:top w:val="nil"/>
              <w:left w:val="nil"/>
              <w:bottom w:val="single" w:sz="4" w:space="0" w:color="auto"/>
              <w:right w:val="single" w:sz="4" w:space="0" w:color="auto"/>
            </w:tcBorders>
            <w:shd w:val="clear" w:color="auto" w:fill="auto"/>
            <w:vAlign w:val="center"/>
            <w:hideMark/>
          </w:tcPr>
          <w:p w:rsidR="003F631B" w:rsidRPr="003F631B" w:rsidRDefault="003F631B" w:rsidP="003F631B">
            <w:pPr>
              <w:jc w:val="center"/>
              <w:rPr>
                <w:b/>
                <w:bCs/>
                <w:color w:val="000000"/>
                <w:sz w:val="20"/>
                <w:szCs w:val="20"/>
              </w:rPr>
            </w:pPr>
            <w:r w:rsidRPr="003F631B">
              <w:rPr>
                <w:b/>
                <w:bCs/>
                <w:color w:val="000000"/>
                <w:sz w:val="20"/>
                <w:szCs w:val="20"/>
              </w:rPr>
              <w:t xml:space="preserve">72,0  </w:t>
            </w:r>
          </w:p>
        </w:tc>
        <w:tc>
          <w:tcPr>
            <w:tcW w:w="1120" w:type="dxa"/>
            <w:tcBorders>
              <w:top w:val="nil"/>
              <w:left w:val="nil"/>
              <w:bottom w:val="single" w:sz="4" w:space="0" w:color="auto"/>
              <w:right w:val="single" w:sz="4" w:space="0" w:color="auto"/>
            </w:tcBorders>
            <w:shd w:val="clear" w:color="auto" w:fill="auto"/>
            <w:vAlign w:val="center"/>
            <w:hideMark/>
          </w:tcPr>
          <w:p w:rsidR="003F631B" w:rsidRPr="003F631B" w:rsidRDefault="003F631B" w:rsidP="003F631B">
            <w:pPr>
              <w:jc w:val="center"/>
              <w:rPr>
                <w:b/>
                <w:bCs/>
                <w:color w:val="000000"/>
                <w:sz w:val="20"/>
                <w:szCs w:val="20"/>
              </w:rPr>
            </w:pPr>
            <w:r w:rsidRPr="003F631B">
              <w:rPr>
                <w:b/>
                <w:bCs/>
                <w:color w:val="000000"/>
                <w:sz w:val="20"/>
                <w:szCs w:val="20"/>
              </w:rPr>
              <w:t xml:space="preserve">72,0  </w:t>
            </w:r>
          </w:p>
        </w:tc>
      </w:tr>
      <w:tr w:rsidR="003F631B" w:rsidRPr="003F631B" w:rsidTr="003F631B">
        <w:trPr>
          <w:trHeight w:val="555"/>
        </w:trPr>
        <w:tc>
          <w:tcPr>
            <w:tcW w:w="5320" w:type="dxa"/>
            <w:tcBorders>
              <w:top w:val="nil"/>
              <w:left w:val="single" w:sz="4" w:space="0" w:color="auto"/>
              <w:bottom w:val="single" w:sz="4" w:space="0" w:color="auto"/>
              <w:right w:val="single" w:sz="4" w:space="0" w:color="auto"/>
            </w:tcBorders>
            <w:shd w:val="clear" w:color="auto" w:fill="auto"/>
            <w:vAlign w:val="center"/>
            <w:hideMark/>
          </w:tcPr>
          <w:p w:rsidR="003F631B" w:rsidRPr="003F631B" w:rsidRDefault="003F631B" w:rsidP="003F631B">
            <w:pPr>
              <w:rPr>
                <w:color w:val="000000"/>
                <w:sz w:val="20"/>
                <w:szCs w:val="20"/>
              </w:rPr>
            </w:pPr>
            <w:r w:rsidRPr="003F631B">
              <w:rPr>
                <w:color w:val="000000"/>
                <w:sz w:val="20"/>
                <w:szCs w:val="20"/>
              </w:rPr>
              <w:t>Социальное обеспечение населения</w:t>
            </w:r>
          </w:p>
        </w:tc>
        <w:tc>
          <w:tcPr>
            <w:tcW w:w="960" w:type="dxa"/>
            <w:tcBorders>
              <w:top w:val="nil"/>
              <w:left w:val="nil"/>
              <w:bottom w:val="single" w:sz="4" w:space="0" w:color="auto"/>
              <w:right w:val="single" w:sz="4" w:space="0" w:color="auto"/>
            </w:tcBorders>
            <w:shd w:val="clear" w:color="auto" w:fill="auto"/>
            <w:vAlign w:val="center"/>
            <w:hideMark/>
          </w:tcPr>
          <w:p w:rsidR="003F631B" w:rsidRPr="003F631B" w:rsidRDefault="003F631B" w:rsidP="003F631B">
            <w:pPr>
              <w:jc w:val="center"/>
              <w:rPr>
                <w:sz w:val="20"/>
                <w:szCs w:val="20"/>
              </w:rPr>
            </w:pPr>
            <w:r w:rsidRPr="003F631B">
              <w:rPr>
                <w:sz w:val="20"/>
                <w:szCs w:val="20"/>
              </w:rPr>
              <w:t> </w:t>
            </w:r>
          </w:p>
        </w:tc>
        <w:tc>
          <w:tcPr>
            <w:tcW w:w="520" w:type="dxa"/>
            <w:tcBorders>
              <w:top w:val="nil"/>
              <w:left w:val="nil"/>
              <w:bottom w:val="single" w:sz="4" w:space="0" w:color="auto"/>
              <w:right w:val="single" w:sz="4" w:space="0" w:color="auto"/>
            </w:tcBorders>
            <w:shd w:val="clear" w:color="auto" w:fill="auto"/>
            <w:vAlign w:val="center"/>
            <w:hideMark/>
          </w:tcPr>
          <w:p w:rsidR="003F631B" w:rsidRPr="003F631B" w:rsidRDefault="003F631B" w:rsidP="003F631B">
            <w:pPr>
              <w:jc w:val="center"/>
              <w:rPr>
                <w:color w:val="000000"/>
                <w:sz w:val="20"/>
                <w:szCs w:val="20"/>
              </w:rPr>
            </w:pPr>
            <w:r w:rsidRPr="003F631B">
              <w:rPr>
                <w:color w:val="000000"/>
                <w:sz w:val="20"/>
                <w:szCs w:val="20"/>
              </w:rPr>
              <w:t> </w:t>
            </w:r>
          </w:p>
        </w:tc>
        <w:tc>
          <w:tcPr>
            <w:tcW w:w="1000" w:type="dxa"/>
            <w:tcBorders>
              <w:top w:val="nil"/>
              <w:left w:val="nil"/>
              <w:bottom w:val="single" w:sz="4" w:space="0" w:color="auto"/>
              <w:right w:val="single" w:sz="4" w:space="0" w:color="auto"/>
            </w:tcBorders>
            <w:shd w:val="clear" w:color="auto" w:fill="auto"/>
            <w:vAlign w:val="center"/>
            <w:hideMark/>
          </w:tcPr>
          <w:p w:rsidR="003F631B" w:rsidRPr="003F631B" w:rsidRDefault="003F631B" w:rsidP="003F631B">
            <w:pPr>
              <w:jc w:val="center"/>
              <w:rPr>
                <w:color w:val="000000"/>
                <w:sz w:val="20"/>
                <w:szCs w:val="20"/>
              </w:rPr>
            </w:pPr>
            <w:r w:rsidRPr="003F631B">
              <w:rPr>
                <w:color w:val="000000"/>
                <w:sz w:val="20"/>
                <w:szCs w:val="20"/>
              </w:rPr>
              <w:t xml:space="preserve">72,0  </w:t>
            </w:r>
          </w:p>
        </w:tc>
        <w:tc>
          <w:tcPr>
            <w:tcW w:w="1120" w:type="dxa"/>
            <w:tcBorders>
              <w:top w:val="nil"/>
              <w:left w:val="nil"/>
              <w:bottom w:val="single" w:sz="4" w:space="0" w:color="auto"/>
              <w:right w:val="single" w:sz="4" w:space="0" w:color="auto"/>
            </w:tcBorders>
            <w:shd w:val="clear" w:color="auto" w:fill="auto"/>
            <w:vAlign w:val="center"/>
            <w:hideMark/>
          </w:tcPr>
          <w:p w:rsidR="003F631B" w:rsidRPr="003F631B" w:rsidRDefault="003F631B" w:rsidP="003F631B">
            <w:pPr>
              <w:jc w:val="center"/>
              <w:rPr>
                <w:color w:val="000000"/>
                <w:sz w:val="20"/>
                <w:szCs w:val="20"/>
              </w:rPr>
            </w:pPr>
            <w:r w:rsidRPr="003F631B">
              <w:rPr>
                <w:color w:val="000000"/>
                <w:sz w:val="20"/>
                <w:szCs w:val="20"/>
              </w:rPr>
              <w:t xml:space="preserve">72,0  </w:t>
            </w:r>
          </w:p>
        </w:tc>
      </w:tr>
      <w:tr w:rsidR="003F631B" w:rsidRPr="003F631B" w:rsidTr="003F631B">
        <w:trPr>
          <w:trHeight w:val="885"/>
        </w:trPr>
        <w:tc>
          <w:tcPr>
            <w:tcW w:w="5320" w:type="dxa"/>
            <w:tcBorders>
              <w:top w:val="nil"/>
              <w:left w:val="single" w:sz="4" w:space="0" w:color="auto"/>
              <w:bottom w:val="single" w:sz="4" w:space="0" w:color="auto"/>
              <w:right w:val="single" w:sz="4" w:space="0" w:color="auto"/>
            </w:tcBorders>
            <w:shd w:val="clear" w:color="auto" w:fill="auto"/>
            <w:vAlign w:val="center"/>
            <w:hideMark/>
          </w:tcPr>
          <w:p w:rsidR="003F631B" w:rsidRPr="003F631B" w:rsidRDefault="003F631B" w:rsidP="003F631B">
            <w:pPr>
              <w:rPr>
                <w:color w:val="000000"/>
                <w:sz w:val="20"/>
                <w:szCs w:val="20"/>
              </w:rPr>
            </w:pPr>
            <w:r w:rsidRPr="003F631B">
              <w:rPr>
                <w:color w:val="000000"/>
                <w:sz w:val="20"/>
                <w:szCs w:val="20"/>
              </w:rPr>
              <w:t>Меры социальной поддержки и социальные выплаты отдельным категориям граждан, установленные решениями органов местного самоуправления</w:t>
            </w:r>
          </w:p>
        </w:tc>
        <w:tc>
          <w:tcPr>
            <w:tcW w:w="960" w:type="dxa"/>
            <w:tcBorders>
              <w:top w:val="nil"/>
              <w:left w:val="nil"/>
              <w:bottom w:val="single" w:sz="4" w:space="0" w:color="auto"/>
              <w:right w:val="single" w:sz="4" w:space="0" w:color="auto"/>
            </w:tcBorders>
            <w:shd w:val="clear" w:color="auto" w:fill="auto"/>
            <w:vAlign w:val="center"/>
            <w:hideMark/>
          </w:tcPr>
          <w:p w:rsidR="003F631B" w:rsidRPr="003F631B" w:rsidRDefault="003F631B" w:rsidP="003F631B">
            <w:pPr>
              <w:jc w:val="center"/>
              <w:rPr>
                <w:sz w:val="20"/>
                <w:szCs w:val="20"/>
              </w:rPr>
            </w:pPr>
            <w:r w:rsidRPr="003F631B">
              <w:rPr>
                <w:sz w:val="20"/>
                <w:szCs w:val="20"/>
              </w:rPr>
              <w:t>9901045</w:t>
            </w:r>
          </w:p>
        </w:tc>
        <w:tc>
          <w:tcPr>
            <w:tcW w:w="520" w:type="dxa"/>
            <w:tcBorders>
              <w:top w:val="nil"/>
              <w:left w:val="nil"/>
              <w:bottom w:val="single" w:sz="4" w:space="0" w:color="auto"/>
              <w:right w:val="single" w:sz="4" w:space="0" w:color="auto"/>
            </w:tcBorders>
            <w:shd w:val="clear" w:color="auto" w:fill="auto"/>
            <w:vAlign w:val="center"/>
            <w:hideMark/>
          </w:tcPr>
          <w:p w:rsidR="003F631B" w:rsidRPr="003F631B" w:rsidRDefault="003F631B" w:rsidP="003F631B">
            <w:pPr>
              <w:jc w:val="center"/>
              <w:rPr>
                <w:color w:val="000000"/>
                <w:sz w:val="20"/>
                <w:szCs w:val="20"/>
              </w:rPr>
            </w:pPr>
            <w:r w:rsidRPr="003F631B">
              <w:rPr>
                <w:color w:val="000000"/>
                <w:sz w:val="20"/>
                <w:szCs w:val="20"/>
              </w:rPr>
              <w:t> </w:t>
            </w:r>
          </w:p>
        </w:tc>
        <w:tc>
          <w:tcPr>
            <w:tcW w:w="1000" w:type="dxa"/>
            <w:tcBorders>
              <w:top w:val="nil"/>
              <w:left w:val="nil"/>
              <w:bottom w:val="single" w:sz="4" w:space="0" w:color="auto"/>
              <w:right w:val="single" w:sz="4" w:space="0" w:color="auto"/>
            </w:tcBorders>
            <w:shd w:val="clear" w:color="auto" w:fill="auto"/>
            <w:vAlign w:val="center"/>
            <w:hideMark/>
          </w:tcPr>
          <w:p w:rsidR="003F631B" w:rsidRPr="003F631B" w:rsidRDefault="003F631B" w:rsidP="003F631B">
            <w:pPr>
              <w:jc w:val="center"/>
              <w:rPr>
                <w:color w:val="000000"/>
                <w:sz w:val="20"/>
                <w:szCs w:val="20"/>
              </w:rPr>
            </w:pPr>
            <w:r w:rsidRPr="003F631B">
              <w:rPr>
                <w:color w:val="000000"/>
                <w:sz w:val="20"/>
                <w:szCs w:val="20"/>
              </w:rPr>
              <w:t xml:space="preserve">72,0  </w:t>
            </w:r>
          </w:p>
        </w:tc>
        <w:tc>
          <w:tcPr>
            <w:tcW w:w="1120" w:type="dxa"/>
            <w:tcBorders>
              <w:top w:val="nil"/>
              <w:left w:val="nil"/>
              <w:bottom w:val="single" w:sz="4" w:space="0" w:color="auto"/>
              <w:right w:val="single" w:sz="4" w:space="0" w:color="auto"/>
            </w:tcBorders>
            <w:shd w:val="clear" w:color="auto" w:fill="auto"/>
            <w:vAlign w:val="center"/>
            <w:hideMark/>
          </w:tcPr>
          <w:p w:rsidR="003F631B" w:rsidRPr="003F631B" w:rsidRDefault="003F631B" w:rsidP="003F631B">
            <w:pPr>
              <w:jc w:val="center"/>
              <w:rPr>
                <w:color w:val="000000"/>
                <w:sz w:val="20"/>
                <w:szCs w:val="20"/>
              </w:rPr>
            </w:pPr>
            <w:r w:rsidRPr="003F631B">
              <w:rPr>
                <w:color w:val="000000"/>
                <w:sz w:val="20"/>
                <w:szCs w:val="20"/>
              </w:rPr>
              <w:t xml:space="preserve">72,0  </w:t>
            </w:r>
          </w:p>
        </w:tc>
      </w:tr>
      <w:tr w:rsidR="003F631B" w:rsidRPr="003F631B" w:rsidTr="003F631B">
        <w:trPr>
          <w:trHeight w:val="555"/>
        </w:trPr>
        <w:tc>
          <w:tcPr>
            <w:tcW w:w="5320" w:type="dxa"/>
            <w:tcBorders>
              <w:top w:val="nil"/>
              <w:left w:val="single" w:sz="4" w:space="0" w:color="auto"/>
              <w:bottom w:val="single" w:sz="4" w:space="0" w:color="auto"/>
              <w:right w:val="single" w:sz="4" w:space="0" w:color="auto"/>
            </w:tcBorders>
            <w:shd w:val="clear" w:color="auto" w:fill="auto"/>
            <w:vAlign w:val="center"/>
            <w:hideMark/>
          </w:tcPr>
          <w:p w:rsidR="003F631B" w:rsidRPr="003F631B" w:rsidRDefault="003F631B" w:rsidP="003F631B">
            <w:pPr>
              <w:rPr>
                <w:color w:val="000000"/>
                <w:sz w:val="20"/>
                <w:szCs w:val="20"/>
              </w:rPr>
            </w:pPr>
            <w:r w:rsidRPr="003F631B">
              <w:rPr>
                <w:color w:val="000000"/>
                <w:sz w:val="20"/>
                <w:szCs w:val="20"/>
              </w:rPr>
              <w:t>Социальное обеспечение и иные выплаты населению</w:t>
            </w:r>
          </w:p>
        </w:tc>
        <w:tc>
          <w:tcPr>
            <w:tcW w:w="960" w:type="dxa"/>
            <w:tcBorders>
              <w:top w:val="nil"/>
              <w:left w:val="nil"/>
              <w:bottom w:val="single" w:sz="4" w:space="0" w:color="auto"/>
              <w:right w:val="single" w:sz="4" w:space="0" w:color="auto"/>
            </w:tcBorders>
            <w:shd w:val="clear" w:color="auto" w:fill="auto"/>
            <w:vAlign w:val="center"/>
            <w:hideMark/>
          </w:tcPr>
          <w:p w:rsidR="003F631B" w:rsidRPr="003F631B" w:rsidRDefault="003F631B" w:rsidP="003F631B">
            <w:pPr>
              <w:jc w:val="center"/>
              <w:rPr>
                <w:sz w:val="20"/>
                <w:szCs w:val="20"/>
              </w:rPr>
            </w:pPr>
            <w:r w:rsidRPr="003F631B">
              <w:rPr>
                <w:sz w:val="20"/>
                <w:szCs w:val="20"/>
              </w:rPr>
              <w:t>9901045</w:t>
            </w:r>
          </w:p>
        </w:tc>
        <w:tc>
          <w:tcPr>
            <w:tcW w:w="520" w:type="dxa"/>
            <w:tcBorders>
              <w:top w:val="nil"/>
              <w:left w:val="nil"/>
              <w:bottom w:val="single" w:sz="4" w:space="0" w:color="auto"/>
              <w:right w:val="single" w:sz="4" w:space="0" w:color="auto"/>
            </w:tcBorders>
            <w:shd w:val="clear" w:color="auto" w:fill="auto"/>
            <w:vAlign w:val="center"/>
            <w:hideMark/>
          </w:tcPr>
          <w:p w:rsidR="003F631B" w:rsidRPr="003F631B" w:rsidRDefault="003F631B" w:rsidP="003F631B">
            <w:pPr>
              <w:jc w:val="center"/>
              <w:rPr>
                <w:color w:val="000000"/>
                <w:sz w:val="20"/>
                <w:szCs w:val="20"/>
              </w:rPr>
            </w:pPr>
            <w:r w:rsidRPr="003F631B">
              <w:rPr>
                <w:color w:val="000000"/>
                <w:sz w:val="20"/>
                <w:szCs w:val="20"/>
              </w:rPr>
              <w:t>300</w:t>
            </w:r>
          </w:p>
        </w:tc>
        <w:tc>
          <w:tcPr>
            <w:tcW w:w="1000" w:type="dxa"/>
            <w:tcBorders>
              <w:top w:val="nil"/>
              <w:left w:val="nil"/>
              <w:bottom w:val="single" w:sz="4" w:space="0" w:color="auto"/>
              <w:right w:val="single" w:sz="4" w:space="0" w:color="auto"/>
            </w:tcBorders>
            <w:shd w:val="clear" w:color="auto" w:fill="auto"/>
            <w:vAlign w:val="center"/>
            <w:hideMark/>
          </w:tcPr>
          <w:p w:rsidR="003F631B" w:rsidRPr="003F631B" w:rsidRDefault="003F631B" w:rsidP="003F631B">
            <w:pPr>
              <w:jc w:val="center"/>
              <w:rPr>
                <w:color w:val="000000"/>
                <w:sz w:val="20"/>
                <w:szCs w:val="20"/>
              </w:rPr>
            </w:pPr>
            <w:r w:rsidRPr="003F631B">
              <w:rPr>
                <w:color w:val="000000"/>
                <w:sz w:val="20"/>
                <w:szCs w:val="20"/>
              </w:rPr>
              <w:t xml:space="preserve">72,0  </w:t>
            </w:r>
          </w:p>
        </w:tc>
        <w:tc>
          <w:tcPr>
            <w:tcW w:w="1120" w:type="dxa"/>
            <w:tcBorders>
              <w:top w:val="nil"/>
              <w:left w:val="nil"/>
              <w:bottom w:val="single" w:sz="4" w:space="0" w:color="auto"/>
              <w:right w:val="single" w:sz="4" w:space="0" w:color="auto"/>
            </w:tcBorders>
            <w:shd w:val="clear" w:color="auto" w:fill="auto"/>
            <w:vAlign w:val="center"/>
            <w:hideMark/>
          </w:tcPr>
          <w:p w:rsidR="003F631B" w:rsidRPr="003F631B" w:rsidRDefault="003F631B" w:rsidP="003F631B">
            <w:pPr>
              <w:jc w:val="center"/>
              <w:rPr>
                <w:color w:val="000000"/>
                <w:sz w:val="20"/>
                <w:szCs w:val="20"/>
              </w:rPr>
            </w:pPr>
            <w:r w:rsidRPr="003F631B">
              <w:rPr>
                <w:color w:val="000000"/>
                <w:sz w:val="20"/>
                <w:szCs w:val="20"/>
              </w:rPr>
              <w:t xml:space="preserve">72,0  </w:t>
            </w:r>
          </w:p>
        </w:tc>
      </w:tr>
      <w:tr w:rsidR="003F631B" w:rsidRPr="003F631B" w:rsidTr="003F631B">
        <w:trPr>
          <w:trHeight w:val="345"/>
        </w:trPr>
        <w:tc>
          <w:tcPr>
            <w:tcW w:w="5320" w:type="dxa"/>
            <w:tcBorders>
              <w:top w:val="nil"/>
              <w:left w:val="single" w:sz="4" w:space="0" w:color="auto"/>
              <w:bottom w:val="single" w:sz="4" w:space="0" w:color="auto"/>
              <w:right w:val="single" w:sz="4" w:space="0" w:color="auto"/>
            </w:tcBorders>
            <w:shd w:val="clear" w:color="auto" w:fill="auto"/>
            <w:vAlign w:val="bottom"/>
            <w:hideMark/>
          </w:tcPr>
          <w:p w:rsidR="003F631B" w:rsidRPr="003F631B" w:rsidRDefault="003F631B" w:rsidP="003F631B">
            <w:pPr>
              <w:rPr>
                <w:b/>
                <w:bCs/>
                <w:sz w:val="20"/>
                <w:szCs w:val="20"/>
              </w:rPr>
            </w:pPr>
            <w:r w:rsidRPr="003F631B">
              <w:rPr>
                <w:b/>
                <w:bCs/>
                <w:sz w:val="20"/>
                <w:szCs w:val="20"/>
              </w:rPr>
              <w:t>Условно утвержденные расходы</w:t>
            </w:r>
          </w:p>
        </w:tc>
        <w:tc>
          <w:tcPr>
            <w:tcW w:w="960" w:type="dxa"/>
            <w:tcBorders>
              <w:top w:val="nil"/>
              <w:left w:val="nil"/>
              <w:bottom w:val="single" w:sz="4" w:space="0" w:color="auto"/>
              <w:right w:val="single" w:sz="4" w:space="0" w:color="auto"/>
            </w:tcBorders>
            <w:shd w:val="clear" w:color="auto" w:fill="auto"/>
            <w:vAlign w:val="bottom"/>
            <w:hideMark/>
          </w:tcPr>
          <w:p w:rsidR="003F631B" w:rsidRPr="003F631B" w:rsidRDefault="003F631B" w:rsidP="003F631B">
            <w:pPr>
              <w:jc w:val="center"/>
              <w:rPr>
                <w:b/>
                <w:bCs/>
                <w:sz w:val="20"/>
                <w:szCs w:val="20"/>
              </w:rPr>
            </w:pPr>
            <w:r w:rsidRPr="003F631B">
              <w:rPr>
                <w:b/>
                <w:bCs/>
                <w:sz w:val="20"/>
                <w:szCs w:val="20"/>
              </w:rPr>
              <w:t>9999999</w:t>
            </w:r>
          </w:p>
        </w:tc>
        <w:tc>
          <w:tcPr>
            <w:tcW w:w="520" w:type="dxa"/>
            <w:tcBorders>
              <w:top w:val="nil"/>
              <w:left w:val="nil"/>
              <w:bottom w:val="single" w:sz="4" w:space="0" w:color="auto"/>
              <w:right w:val="single" w:sz="4" w:space="0" w:color="auto"/>
            </w:tcBorders>
            <w:shd w:val="clear" w:color="auto" w:fill="auto"/>
            <w:vAlign w:val="bottom"/>
            <w:hideMark/>
          </w:tcPr>
          <w:p w:rsidR="003F631B" w:rsidRPr="003F631B" w:rsidRDefault="003F631B" w:rsidP="003F631B">
            <w:pPr>
              <w:jc w:val="center"/>
              <w:rPr>
                <w:b/>
                <w:bCs/>
                <w:sz w:val="20"/>
                <w:szCs w:val="20"/>
              </w:rPr>
            </w:pPr>
            <w:r w:rsidRPr="003F631B">
              <w:rPr>
                <w:b/>
                <w:bCs/>
                <w:sz w:val="20"/>
                <w:szCs w:val="20"/>
              </w:rPr>
              <w:t> </w:t>
            </w:r>
          </w:p>
        </w:tc>
        <w:tc>
          <w:tcPr>
            <w:tcW w:w="1000" w:type="dxa"/>
            <w:tcBorders>
              <w:top w:val="nil"/>
              <w:left w:val="nil"/>
              <w:bottom w:val="single" w:sz="4" w:space="0" w:color="auto"/>
              <w:right w:val="single" w:sz="4" w:space="0" w:color="auto"/>
            </w:tcBorders>
            <w:shd w:val="clear" w:color="auto" w:fill="auto"/>
            <w:vAlign w:val="bottom"/>
            <w:hideMark/>
          </w:tcPr>
          <w:p w:rsidR="003F631B" w:rsidRPr="003F631B" w:rsidRDefault="003F631B" w:rsidP="003F631B">
            <w:pPr>
              <w:jc w:val="center"/>
              <w:rPr>
                <w:b/>
                <w:bCs/>
                <w:sz w:val="20"/>
                <w:szCs w:val="20"/>
              </w:rPr>
            </w:pPr>
            <w:r w:rsidRPr="003F631B">
              <w:rPr>
                <w:b/>
                <w:bCs/>
                <w:sz w:val="20"/>
                <w:szCs w:val="20"/>
              </w:rPr>
              <w:t xml:space="preserve">40,8  </w:t>
            </w:r>
          </w:p>
        </w:tc>
        <w:tc>
          <w:tcPr>
            <w:tcW w:w="1120" w:type="dxa"/>
            <w:tcBorders>
              <w:top w:val="nil"/>
              <w:left w:val="nil"/>
              <w:bottom w:val="single" w:sz="4" w:space="0" w:color="auto"/>
              <w:right w:val="single" w:sz="4" w:space="0" w:color="auto"/>
            </w:tcBorders>
            <w:shd w:val="clear" w:color="auto" w:fill="auto"/>
            <w:vAlign w:val="bottom"/>
            <w:hideMark/>
          </w:tcPr>
          <w:p w:rsidR="003F631B" w:rsidRPr="003F631B" w:rsidRDefault="003F631B" w:rsidP="003F631B">
            <w:pPr>
              <w:jc w:val="center"/>
              <w:rPr>
                <w:b/>
                <w:bCs/>
                <w:sz w:val="20"/>
                <w:szCs w:val="20"/>
              </w:rPr>
            </w:pPr>
            <w:r w:rsidRPr="003F631B">
              <w:rPr>
                <w:b/>
                <w:bCs/>
                <w:sz w:val="20"/>
                <w:szCs w:val="20"/>
              </w:rPr>
              <w:t xml:space="preserve">81,7  </w:t>
            </w:r>
          </w:p>
        </w:tc>
      </w:tr>
    </w:tbl>
    <w:p w:rsidR="003F631B" w:rsidRDefault="003F631B" w:rsidP="00C05F82">
      <w:pPr>
        <w:tabs>
          <w:tab w:val="left" w:pos="2415"/>
        </w:tabs>
      </w:pPr>
    </w:p>
    <w:p w:rsidR="00317966" w:rsidRDefault="00317966" w:rsidP="00C05F82">
      <w:pPr>
        <w:tabs>
          <w:tab w:val="left" w:pos="2415"/>
        </w:tabs>
      </w:pPr>
    </w:p>
    <w:p w:rsidR="00317966" w:rsidRDefault="00317966" w:rsidP="00C05F82">
      <w:pPr>
        <w:tabs>
          <w:tab w:val="left" w:pos="2415"/>
        </w:tabs>
      </w:pPr>
    </w:p>
    <w:p w:rsidR="00317966" w:rsidRDefault="00317966" w:rsidP="00C05F82">
      <w:pPr>
        <w:tabs>
          <w:tab w:val="left" w:pos="2415"/>
        </w:tabs>
      </w:pPr>
    </w:p>
    <w:p w:rsidR="00317966" w:rsidRDefault="00317966" w:rsidP="00C05F82">
      <w:pPr>
        <w:tabs>
          <w:tab w:val="left" w:pos="2415"/>
        </w:tabs>
      </w:pPr>
    </w:p>
    <w:p w:rsidR="00317966" w:rsidRDefault="00317966" w:rsidP="00C05F82">
      <w:pPr>
        <w:tabs>
          <w:tab w:val="left" w:pos="2415"/>
        </w:tabs>
      </w:pPr>
    </w:p>
    <w:p w:rsidR="00317966" w:rsidRDefault="00317966" w:rsidP="00C05F82">
      <w:pPr>
        <w:tabs>
          <w:tab w:val="left" w:pos="2415"/>
        </w:tabs>
      </w:pPr>
    </w:p>
    <w:p w:rsidR="00317966" w:rsidRDefault="00317966" w:rsidP="00C05F82">
      <w:pPr>
        <w:tabs>
          <w:tab w:val="left" w:pos="2415"/>
        </w:tabs>
      </w:pPr>
    </w:p>
    <w:p w:rsidR="00317966" w:rsidRDefault="00317966" w:rsidP="00C05F82">
      <w:pPr>
        <w:tabs>
          <w:tab w:val="left" w:pos="2415"/>
        </w:tabs>
      </w:pPr>
    </w:p>
    <w:p w:rsidR="00317966" w:rsidRDefault="00317966" w:rsidP="00C05F82">
      <w:pPr>
        <w:tabs>
          <w:tab w:val="left" w:pos="2415"/>
        </w:tabs>
      </w:pPr>
    </w:p>
    <w:p w:rsidR="00317966" w:rsidRDefault="00317966" w:rsidP="00C05F82">
      <w:pPr>
        <w:tabs>
          <w:tab w:val="left" w:pos="2415"/>
        </w:tabs>
      </w:pPr>
    </w:p>
    <w:p w:rsidR="00317966" w:rsidRDefault="00317966" w:rsidP="00C05F82">
      <w:pPr>
        <w:tabs>
          <w:tab w:val="left" w:pos="2415"/>
        </w:tabs>
      </w:pPr>
    </w:p>
    <w:p w:rsidR="00317966" w:rsidRDefault="00317966" w:rsidP="00C05F82">
      <w:pPr>
        <w:tabs>
          <w:tab w:val="left" w:pos="2415"/>
        </w:tabs>
      </w:pPr>
    </w:p>
    <w:p w:rsidR="00317966" w:rsidRDefault="00317966" w:rsidP="00C05F82">
      <w:pPr>
        <w:tabs>
          <w:tab w:val="left" w:pos="2415"/>
        </w:tabs>
      </w:pPr>
    </w:p>
    <w:p w:rsidR="00317966" w:rsidRDefault="00317966" w:rsidP="00C05F82">
      <w:pPr>
        <w:tabs>
          <w:tab w:val="left" w:pos="2415"/>
        </w:tabs>
      </w:pPr>
    </w:p>
    <w:p w:rsidR="00317966" w:rsidRDefault="00317966" w:rsidP="00C05F82">
      <w:pPr>
        <w:tabs>
          <w:tab w:val="left" w:pos="2415"/>
        </w:tabs>
      </w:pPr>
    </w:p>
    <w:p w:rsidR="00317966" w:rsidRDefault="00317966" w:rsidP="00C05F82">
      <w:pPr>
        <w:tabs>
          <w:tab w:val="left" w:pos="2415"/>
        </w:tabs>
      </w:pPr>
    </w:p>
    <w:p w:rsidR="00317966" w:rsidRDefault="00317966" w:rsidP="00C05F82">
      <w:pPr>
        <w:tabs>
          <w:tab w:val="left" w:pos="2415"/>
        </w:tabs>
      </w:pPr>
    </w:p>
    <w:p w:rsidR="00317966" w:rsidRDefault="00317966" w:rsidP="00C05F82">
      <w:pPr>
        <w:tabs>
          <w:tab w:val="left" w:pos="2415"/>
        </w:tabs>
      </w:pPr>
    </w:p>
    <w:p w:rsidR="00317966" w:rsidRDefault="00317966" w:rsidP="00C05F82">
      <w:pPr>
        <w:tabs>
          <w:tab w:val="left" w:pos="2415"/>
        </w:tabs>
      </w:pPr>
    </w:p>
    <w:p w:rsidR="00317966" w:rsidRDefault="00317966" w:rsidP="00C05F82">
      <w:pPr>
        <w:tabs>
          <w:tab w:val="left" w:pos="2415"/>
        </w:tabs>
      </w:pPr>
    </w:p>
    <w:p w:rsidR="00317966" w:rsidRDefault="00317966" w:rsidP="00C05F82">
      <w:pPr>
        <w:tabs>
          <w:tab w:val="left" w:pos="2415"/>
        </w:tabs>
      </w:pPr>
    </w:p>
    <w:p w:rsidR="00317966" w:rsidRDefault="00317966" w:rsidP="00C05F82">
      <w:pPr>
        <w:tabs>
          <w:tab w:val="left" w:pos="2415"/>
        </w:tabs>
      </w:pPr>
    </w:p>
    <w:p w:rsidR="00317966" w:rsidRDefault="00317966" w:rsidP="00C05F82">
      <w:pPr>
        <w:tabs>
          <w:tab w:val="left" w:pos="2415"/>
        </w:tabs>
      </w:pPr>
    </w:p>
    <w:p w:rsidR="00317966" w:rsidRDefault="00317966" w:rsidP="00C05F82">
      <w:pPr>
        <w:tabs>
          <w:tab w:val="left" w:pos="2415"/>
        </w:tabs>
      </w:pPr>
    </w:p>
    <w:p w:rsidR="00317966" w:rsidRDefault="00317966" w:rsidP="00C05F82">
      <w:pPr>
        <w:tabs>
          <w:tab w:val="left" w:pos="2415"/>
        </w:tabs>
      </w:pPr>
    </w:p>
    <w:p w:rsidR="00317966" w:rsidRDefault="00317966" w:rsidP="00C05F82">
      <w:pPr>
        <w:tabs>
          <w:tab w:val="left" w:pos="2415"/>
        </w:tabs>
      </w:pPr>
    </w:p>
    <w:p w:rsidR="00317966" w:rsidRDefault="00317966" w:rsidP="00C05F82">
      <w:pPr>
        <w:tabs>
          <w:tab w:val="left" w:pos="2415"/>
        </w:tabs>
      </w:pPr>
    </w:p>
    <w:p w:rsidR="00317966" w:rsidRDefault="00317966" w:rsidP="00C05F82">
      <w:pPr>
        <w:tabs>
          <w:tab w:val="left" w:pos="2415"/>
        </w:tabs>
      </w:pPr>
    </w:p>
    <w:tbl>
      <w:tblPr>
        <w:tblW w:w="11756" w:type="dxa"/>
        <w:tblInd w:w="93" w:type="dxa"/>
        <w:tblLook w:val="04A0"/>
      </w:tblPr>
      <w:tblGrid>
        <w:gridCol w:w="5402"/>
        <w:gridCol w:w="850"/>
        <w:gridCol w:w="851"/>
        <w:gridCol w:w="717"/>
        <w:gridCol w:w="417"/>
        <w:gridCol w:w="189"/>
        <w:gridCol w:w="686"/>
        <w:gridCol w:w="1116"/>
        <w:gridCol w:w="516"/>
        <w:gridCol w:w="1012"/>
      </w:tblGrid>
      <w:tr w:rsidR="00317966" w:rsidRPr="00317966" w:rsidTr="00317966">
        <w:trPr>
          <w:trHeight w:val="255"/>
        </w:trPr>
        <w:tc>
          <w:tcPr>
            <w:tcW w:w="11756" w:type="dxa"/>
            <w:gridSpan w:val="10"/>
            <w:tcBorders>
              <w:top w:val="nil"/>
              <w:left w:val="nil"/>
              <w:bottom w:val="nil"/>
              <w:right w:val="nil"/>
            </w:tcBorders>
            <w:shd w:val="clear" w:color="auto" w:fill="auto"/>
            <w:noWrap/>
            <w:vAlign w:val="center"/>
            <w:hideMark/>
          </w:tcPr>
          <w:p w:rsidR="00317966" w:rsidRPr="00317966" w:rsidRDefault="001449DF" w:rsidP="00317966">
            <w:pPr>
              <w:jc w:val="center"/>
              <w:rPr>
                <w:sz w:val="20"/>
                <w:szCs w:val="20"/>
              </w:rPr>
            </w:pPr>
            <w:r>
              <w:rPr>
                <w:sz w:val="20"/>
                <w:szCs w:val="20"/>
              </w:rPr>
              <w:t xml:space="preserve">                                                </w:t>
            </w:r>
            <w:r w:rsidR="00317966" w:rsidRPr="00317966">
              <w:rPr>
                <w:sz w:val="20"/>
                <w:szCs w:val="20"/>
              </w:rPr>
              <w:t>Приложение №9</w:t>
            </w:r>
          </w:p>
        </w:tc>
      </w:tr>
      <w:tr w:rsidR="00317966" w:rsidRPr="00317966" w:rsidTr="00317966">
        <w:trPr>
          <w:trHeight w:val="255"/>
        </w:trPr>
        <w:tc>
          <w:tcPr>
            <w:tcW w:w="11756" w:type="dxa"/>
            <w:gridSpan w:val="10"/>
            <w:tcBorders>
              <w:top w:val="nil"/>
              <w:left w:val="nil"/>
              <w:bottom w:val="nil"/>
              <w:right w:val="nil"/>
            </w:tcBorders>
            <w:shd w:val="clear" w:color="000000" w:fill="FFFFFF"/>
            <w:noWrap/>
            <w:vAlign w:val="center"/>
            <w:hideMark/>
          </w:tcPr>
          <w:p w:rsidR="00317966" w:rsidRPr="00317966" w:rsidRDefault="00317966" w:rsidP="00317966">
            <w:pPr>
              <w:rPr>
                <w:sz w:val="20"/>
                <w:szCs w:val="20"/>
              </w:rPr>
            </w:pPr>
            <w:r>
              <w:rPr>
                <w:sz w:val="20"/>
                <w:szCs w:val="20"/>
              </w:rPr>
              <w:t xml:space="preserve">                                                                                                                                  </w:t>
            </w:r>
            <w:r w:rsidRPr="00317966">
              <w:rPr>
                <w:sz w:val="20"/>
                <w:szCs w:val="20"/>
              </w:rPr>
              <w:t>к решению Совета сельского поселения</w:t>
            </w:r>
          </w:p>
        </w:tc>
      </w:tr>
      <w:tr w:rsidR="00317966" w:rsidRPr="00317966" w:rsidTr="00317966">
        <w:trPr>
          <w:trHeight w:val="255"/>
        </w:trPr>
        <w:tc>
          <w:tcPr>
            <w:tcW w:w="11756" w:type="dxa"/>
            <w:gridSpan w:val="10"/>
            <w:tcBorders>
              <w:top w:val="nil"/>
              <w:left w:val="nil"/>
              <w:bottom w:val="nil"/>
              <w:right w:val="nil"/>
            </w:tcBorders>
            <w:shd w:val="clear" w:color="auto" w:fill="auto"/>
            <w:noWrap/>
            <w:vAlign w:val="center"/>
            <w:hideMark/>
          </w:tcPr>
          <w:p w:rsidR="00317966" w:rsidRPr="00317966" w:rsidRDefault="00317966" w:rsidP="00317966">
            <w:pPr>
              <w:jc w:val="center"/>
              <w:rPr>
                <w:sz w:val="20"/>
                <w:szCs w:val="20"/>
              </w:rPr>
            </w:pPr>
            <w:r>
              <w:rPr>
                <w:sz w:val="20"/>
                <w:szCs w:val="20"/>
              </w:rPr>
              <w:t xml:space="preserve">                                                                                       </w:t>
            </w:r>
            <w:r w:rsidRPr="00317966">
              <w:rPr>
                <w:sz w:val="20"/>
                <w:szCs w:val="20"/>
              </w:rPr>
              <w:t>Кашкинский  сельсовет муниципального района</w:t>
            </w:r>
          </w:p>
        </w:tc>
      </w:tr>
      <w:tr w:rsidR="00317966" w:rsidRPr="00317966" w:rsidTr="00317966">
        <w:trPr>
          <w:trHeight w:val="255"/>
        </w:trPr>
        <w:tc>
          <w:tcPr>
            <w:tcW w:w="11756" w:type="dxa"/>
            <w:gridSpan w:val="10"/>
            <w:tcBorders>
              <w:top w:val="nil"/>
              <w:left w:val="nil"/>
              <w:bottom w:val="nil"/>
              <w:right w:val="nil"/>
            </w:tcBorders>
            <w:shd w:val="clear" w:color="auto" w:fill="auto"/>
            <w:noWrap/>
            <w:vAlign w:val="center"/>
            <w:hideMark/>
          </w:tcPr>
          <w:p w:rsidR="00317966" w:rsidRPr="00317966" w:rsidRDefault="00317966" w:rsidP="00317966">
            <w:pPr>
              <w:jc w:val="center"/>
              <w:rPr>
                <w:sz w:val="20"/>
                <w:szCs w:val="20"/>
              </w:rPr>
            </w:pPr>
            <w:r>
              <w:rPr>
                <w:sz w:val="20"/>
                <w:szCs w:val="20"/>
              </w:rPr>
              <w:t xml:space="preserve">                                                                             </w:t>
            </w:r>
            <w:r w:rsidRPr="00317966">
              <w:rPr>
                <w:sz w:val="20"/>
                <w:szCs w:val="20"/>
              </w:rPr>
              <w:t>Аскинский район Республики Башкортостан</w:t>
            </w:r>
          </w:p>
        </w:tc>
      </w:tr>
      <w:tr w:rsidR="00317966" w:rsidRPr="00317966" w:rsidTr="00317966">
        <w:trPr>
          <w:trHeight w:val="255"/>
        </w:trPr>
        <w:tc>
          <w:tcPr>
            <w:tcW w:w="11756" w:type="dxa"/>
            <w:gridSpan w:val="10"/>
            <w:tcBorders>
              <w:top w:val="nil"/>
              <w:left w:val="nil"/>
              <w:bottom w:val="nil"/>
              <w:right w:val="nil"/>
            </w:tcBorders>
            <w:shd w:val="clear" w:color="000000" w:fill="FFFFFF"/>
            <w:noWrap/>
            <w:vAlign w:val="center"/>
            <w:hideMark/>
          </w:tcPr>
          <w:p w:rsidR="00317966" w:rsidRPr="00317966" w:rsidRDefault="00317966" w:rsidP="00317966">
            <w:pPr>
              <w:jc w:val="center"/>
              <w:rPr>
                <w:sz w:val="20"/>
                <w:szCs w:val="20"/>
              </w:rPr>
            </w:pPr>
            <w:r>
              <w:rPr>
                <w:sz w:val="20"/>
                <w:szCs w:val="20"/>
              </w:rPr>
              <w:t xml:space="preserve">                                             от  </w:t>
            </w:r>
            <w:r w:rsidRPr="00317966">
              <w:rPr>
                <w:sz w:val="20"/>
                <w:szCs w:val="20"/>
              </w:rPr>
              <w:t xml:space="preserve">  декабря 2017 года №</w:t>
            </w:r>
          </w:p>
        </w:tc>
      </w:tr>
      <w:tr w:rsidR="00317966" w:rsidRPr="00317966" w:rsidTr="00317966">
        <w:trPr>
          <w:trHeight w:val="255"/>
        </w:trPr>
        <w:tc>
          <w:tcPr>
            <w:tcW w:w="11756" w:type="dxa"/>
            <w:gridSpan w:val="10"/>
            <w:tcBorders>
              <w:top w:val="nil"/>
              <w:left w:val="nil"/>
              <w:bottom w:val="nil"/>
              <w:right w:val="nil"/>
            </w:tcBorders>
            <w:shd w:val="clear" w:color="auto" w:fill="auto"/>
            <w:noWrap/>
            <w:vAlign w:val="center"/>
            <w:hideMark/>
          </w:tcPr>
          <w:p w:rsidR="00317966" w:rsidRPr="00317966" w:rsidRDefault="00317966" w:rsidP="00317966">
            <w:pPr>
              <w:jc w:val="center"/>
              <w:rPr>
                <w:sz w:val="20"/>
                <w:szCs w:val="20"/>
              </w:rPr>
            </w:pPr>
            <w:r>
              <w:rPr>
                <w:sz w:val="20"/>
                <w:szCs w:val="20"/>
              </w:rPr>
              <w:t xml:space="preserve">                                                                               </w:t>
            </w:r>
            <w:r w:rsidRPr="00317966">
              <w:rPr>
                <w:sz w:val="20"/>
                <w:szCs w:val="20"/>
              </w:rPr>
              <w:t>"О бюджете сельского поселения Кашкинский</w:t>
            </w:r>
          </w:p>
        </w:tc>
      </w:tr>
      <w:tr w:rsidR="00317966" w:rsidRPr="00317966" w:rsidTr="00317966">
        <w:trPr>
          <w:trHeight w:val="255"/>
        </w:trPr>
        <w:tc>
          <w:tcPr>
            <w:tcW w:w="11756" w:type="dxa"/>
            <w:gridSpan w:val="10"/>
            <w:tcBorders>
              <w:top w:val="nil"/>
              <w:left w:val="nil"/>
              <w:bottom w:val="nil"/>
              <w:right w:val="nil"/>
            </w:tcBorders>
            <w:shd w:val="clear" w:color="auto" w:fill="auto"/>
            <w:noWrap/>
            <w:vAlign w:val="center"/>
            <w:hideMark/>
          </w:tcPr>
          <w:p w:rsidR="00317966" w:rsidRPr="00317966" w:rsidRDefault="00317966" w:rsidP="00317966">
            <w:pPr>
              <w:jc w:val="center"/>
              <w:rPr>
                <w:sz w:val="20"/>
                <w:szCs w:val="20"/>
              </w:rPr>
            </w:pPr>
            <w:r>
              <w:rPr>
                <w:sz w:val="20"/>
                <w:szCs w:val="20"/>
              </w:rPr>
              <w:t xml:space="preserve">                                                                            </w:t>
            </w:r>
            <w:r w:rsidRPr="00317966">
              <w:rPr>
                <w:sz w:val="20"/>
                <w:szCs w:val="20"/>
              </w:rPr>
              <w:t>сельсовет муниципального района Аскинский   район</w:t>
            </w:r>
          </w:p>
        </w:tc>
      </w:tr>
      <w:tr w:rsidR="00317966" w:rsidRPr="00317966" w:rsidTr="00317966">
        <w:trPr>
          <w:trHeight w:val="255"/>
        </w:trPr>
        <w:tc>
          <w:tcPr>
            <w:tcW w:w="11756" w:type="dxa"/>
            <w:gridSpan w:val="10"/>
            <w:tcBorders>
              <w:top w:val="nil"/>
              <w:left w:val="nil"/>
              <w:bottom w:val="nil"/>
              <w:right w:val="nil"/>
            </w:tcBorders>
            <w:shd w:val="clear" w:color="auto" w:fill="auto"/>
            <w:noWrap/>
            <w:vAlign w:val="center"/>
            <w:hideMark/>
          </w:tcPr>
          <w:p w:rsidR="00317966" w:rsidRPr="00317966" w:rsidRDefault="00317966" w:rsidP="00317966">
            <w:pPr>
              <w:jc w:val="center"/>
              <w:rPr>
                <w:sz w:val="20"/>
                <w:szCs w:val="20"/>
              </w:rPr>
            </w:pPr>
            <w:r>
              <w:rPr>
                <w:sz w:val="20"/>
                <w:szCs w:val="20"/>
              </w:rPr>
              <w:t xml:space="preserve">                              </w:t>
            </w:r>
            <w:r w:rsidRPr="00317966">
              <w:rPr>
                <w:sz w:val="20"/>
                <w:szCs w:val="20"/>
              </w:rPr>
              <w:t>Республики Башкортостан на 2018 год и на плановый период 2019-2020 годов"</w:t>
            </w:r>
          </w:p>
        </w:tc>
      </w:tr>
      <w:tr w:rsidR="00317966" w:rsidRPr="00317966" w:rsidTr="00317966">
        <w:trPr>
          <w:trHeight w:val="255"/>
        </w:trPr>
        <w:tc>
          <w:tcPr>
            <w:tcW w:w="7820" w:type="dxa"/>
            <w:gridSpan w:val="4"/>
            <w:tcBorders>
              <w:top w:val="nil"/>
              <w:left w:val="nil"/>
              <w:bottom w:val="nil"/>
              <w:right w:val="nil"/>
            </w:tcBorders>
            <w:shd w:val="clear" w:color="auto" w:fill="auto"/>
            <w:noWrap/>
            <w:vAlign w:val="center"/>
            <w:hideMark/>
          </w:tcPr>
          <w:p w:rsidR="00317966" w:rsidRPr="00317966" w:rsidRDefault="00317966" w:rsidP="00317966">
            <w:pPr>
              <w:jc w:val="center"/>
              <w:rPr>
                <w:sz w:val="20"/>
                <w:szCs w:val="20"/>
              </w:rPr>
            </w:pPr>
          </w:p>
        </w:tc>
        <w:tc>
          <w:tcPr>
            <w:tcW w:w="606" w:type="dxa"/>
            <w:gridSpan w:val="2"/>
            <w:tcBorders>
              <w:top w:val="nil"/>
              <w:left w:val="nil"/>
              <w:bottom w:val="nil"/>
              <w:right w:val="nil"/>
            </w:tcBorders>
            <w:shd w:val="clear" w:color="auto" w:fill="auto"/>
            <w:noWrap/>
            <w:vAlign w:val="center"/>
            <w:hideMark/>
          </w:tcPr>
          <w:p w:rsidR="00317966" w:rsidRPr="00317966" w:rsidRDefault="00317966" w:rsidP="00317966">
            <w:pPr>
              <w:jc w:val="center"/>
              <w:rPr>
                <w:sz w:val="20"/>
                <w:szCs w:val="20"/>
              </w:rPr>
            </w:pPr>
          </w:p>
        </w:tc>
        <w:tc>
          <w:tcPr>
            <w:tcW w:w="686" w:type="dxa"/>
            <w:tcBorders>
              <w:top w:val="nil"/>
              <w:left w:val="nil"/>
              <w:bottom w:val="nil"/>
              <w:right w:val="nil"/>
            </w:tcBorders>
            <w:shd w:val="clear" w:color="auto" w:fill="auto"/>
            <w:noWrap/>
            <w:vAlign w:val="center"/>
            <w:hideMark/>
          </w:tcPr>
          <w:p w:rsidR="00317966" w:rsidRPr="00317966" w:rsidRDefault="00317966" w:rsidP="00317966">
            <w:pPr>
              <w:jc w:val="center"/>
              <w:rPr>
                <w:sz w:val="20"/>
                <w:szCs w:val="20"/>
              </w:rPr>
            </w:pPr>
          </w:p>
        </w:tc>
        <w:tc>
          <w:tcPr>
            <w:tcW w:w="1116" w:type="dxa"/>
            <w:tcBorders>
              <w:top w:val="nil"/>
              <w:left w:val="nil"/>
              <w:bottom w:val="nil"/>
              <w:right w:val="nil"/>
            </w:tcBorders>
            <w:shd w:val="clear" w:color="auto" w:fill="auto"/>
            <w:noWrap/>
            <w:vAlign w:val="center"/>
            <w:hideMark/>
          </w:tcPr>
          <w:p w:rsidR="00317966" w:rsidRPr="00317966" w:rsidRDefault="00317966" w:rsidP="00317966">
            <w:pPr>
              <w:jc w:val="center"/>
              <w:rPr>
                <w:sz w:val="20"/>
                <w:szCs w:val="20"/>
              </w:rPr>
            </w:pPr>
          </w:p>
        </w:tc>
        <w:tc>
          <w:tcPr>
            <w:tcW w:w="516" w:type="dxa"/>
            <w:tcBorders>
              <w:top w:val="nil"/>
              <w:left w:val="nil"/>
              <w:bottom w:val="nil"/>
              <w:right w:val="nil"/>
            </w:tcBorders>
            <w:shd w:val="clear" w:color="auto" w:fill="auto"/>
            <w:noWrap/>
            <w:vAlign w:val="center"/>
            <w:hideMark/>
          </w:tcPr>
          <w:p w:rsidR="00317966" w:rsidRPr="00317966" w:rsidRDefault="00317966" w:rsidP="00317966">
            <w:pPr>
              <w:jc w:val="center"/>
              <w:rPr>
                <w:sz w:val="20"/>
                <w:szCs w:val="20"/>
              </w:rPr>
            </w:pPr>
          </w:p>
        </w:tc>
        <w:tc>
          <w:tcPr>
            <w:tcW w:w="1012" w:type="dxa"/>
            <w:tcBorders>
              <w:top w:val="nil"/>
              <w:left w:val="nil"/>
              <w:bottom w:val="nil"/>
              <w:right w:val="nil"/>
            </w:tcBorders>
            <w:shd w:val="clear" w:color="auto" w:fill="auto"/>
            <w:noWrap/>
            <w:vAlign w:val="center"/>
            <w:hideMark/>
          </w:tcPr>
          <w:p w:rsidR="00317966" w:rsidRPr="00317966" w:rsidRDefault="00317966" w:rsidP="00317966">
            <w:pPr>
              <w:jc w:val="center"/>
              <w:rPr>
                <w:sz w:val="20"/>
                <w:szCs w:val="20"/>
              </w:rPr>
            </w:pPr>
          </w:p>
        </w:tc>
      </w:tr>
      <w:tr w:rsidR="00317966" w:rsidRPr="00317966" w:rsidTr="00317966">
        <w:trPr>
          <w:trHeight w:val="1020"/>
        </w:trPr>
        <w:tc>
          <w:tcPr>
            <w:tcW w:w="11756" w:type="dxa"/>
            <w:gridSpan w:val="10"/>
            <w:tcBorders>
              <w:top w:val="nil"/>
              <w:left w:val="nil"/>
              <w:bottom w:val="nil"/>
              <w:right w:val="nil"/>
            </w:tcBorders>
            <w:shd w:val="clear" w:color="auto" w:fill="auto"/>
            <w:vAlign w:val="center"/>
            <w:hideMark/>
          </w:tcPr>
          <w:p w:rsidR="001449DF" w:rsidRDefault="00317966" w:rsidP="00317966">
            <w:pPr>
              <w:jc w:val="center"/>
              <w:rPr>
                <w:b/>
                <w:bCs/>
                <w:color w:val="000000"/>
                <w:sz w:val="20"/>
                <w:szCs w:val="20"/>
              </w:rPr>
            </w:pPr>
            <w:r w:rsidRPr="00317966">
              <w:rPr>
                <w:b/>
                <w:bCs/>
                <w:color w:val="000000"/>
                <w:sz w:val="20"/>
                <w:szCs w:val="20"/>
              </w:rPr>
              <w:t xml:space="preserve">Ведомственная структура расходов бюджета  сельского поселения Кашкинский сельсовет </w:t>
            </w:r>
          </w:p>
          <w:p w:rsidR="00317966" w:rsidRPr="00317966" w:rsidRDefault="00317966" w:rsidP="00317966">
            <w:pPr>
              <w:jc w:val="center"/>
              <w:rPr>
                <w:b/>
                <w:bCs/>
                <w:color w:val="000000"/>
                <w:sz w:val="20"/>
                <w:szCs w:val="20"/>
              </w:rPr>
            </w:pPr>
            <w:r w:rsidRPr="00317966">
              <w:rPr>
                <w:b/>
                <w:bCs/>
                <w:color w:val="000000"/>
                <w:sz w:val="20"/>
                <w:szCs w:val="20"/>
              </w:rPr>
              <w:t>муниципального района Аскинский район Республики Башкортостан  на 2018 год.</w:t>
            </w:r>
          </w:p>
        </w:tc>
      </w:tr>
      <w:tr w:rsidR="00317966" w:rsidRPr="00317966" w:rsidTr="00317966">
        <w:trPr>
          <w:trHeight w:val="255"/>
        </w:trPr>
        <w:tc>
          <w:tcPr>
            <w:tcW w:w="5402" w:type="dxa"/>
            <w:tcBorders>
              <w:top w:val="nil"/>
              <w:left w:val="nil"/>
              <w:bottom w:val="nil"/>
              <w:right w:val="nil"/>
            </w:tcBorders>
            <w:shd w:val="clear" w:color="auto" w:fill="auto"/>
            <w:vAlign w:val="center"/>
            <w:hideMark/>
          </w:tcPr>
          <w:p w:rsidR="00317966" w:rsidRPr="00317966" w:rsidRDefault="00317966" w:rsidP="00317966">
            <w:pPr>
              <w:rPr>
                <w:b/>
                <w:bCs/>
                <w:color w:val="000000"/>
                <w:sz w:val="20"/>
                <w:szCs w:val="20"/>
              </w:rPr>
            </w:pPr>
          </w:p>
        </w:tc>
        <w:tc>
          <w:tcPr>
            <w:tcW w:w="850" w:type="dxa"/>
            <w:tcBorders>
              <w:top w:val="nil"/>
              <w:left w:val="nil"/>
              <w:bottom w:val="nil"/>
              <w:right w:val="nil"/>
            </w:tcBorders>
            <w:shd w:val="clear" w:color="auto" w:fill="auto"/>
            <w:vAlign w:val="center"/>
            <w:hideMark/>
          </w:tcPr>
          <w:p w:rsidR="00317966" w:rsidRPr="00317966" w:rsidRDefault="00317966" w:rsidP="00317966">
            <w:pPr>
              <w:jc w:val="center"/>
              <w:rPr>
                <w:b/>
                <w:bCs/>
                <w:color w:val="000000"/>
                <w:sz w:val="20"/>
                <w:szCs w:val="20"/>
              </w:rPr>
            </w:pPr>
          </w:p>
        </w:tc>
        <w:tc>
          <w:tcPr>
            <w:tcW w:w="851" w:type="dxa"/>
            <w:tcBorders>
              <w:top w:val="nil"/>
              <w:left w:val="nil"/>
              <w:bottom w:val="nil"/>
              <w:right w:val="nil"/>
            </w:tcBorders>
            <w:shd w:val="clear" w:color="auto" w:fill="auto"/>
            <w:vAlign w:val="center"/>
            <w:hideMark/>
          </w:tcPr>
          <w:p w:rsidR="00317966" w:rsidRPr="00317966" w:rsidRDefault="00317966" w:rsidP="00317966">
            <w:pPr>
              <w:jc w:val="center"/>
              <w:rPr>
                <w:b/>
                <w:bCs/>
                <w:color w:val="000000"/>
                <w:sz w:val="20"/>
                <w:szCs w:val="20"/>
              </w:rPr>
            </w:pPr>
          </w:p>
        </w:tc>
        <w:tc>
          <w:tcPr>
            <w:tcW w:w="1134" w:type="dxa"/>
            <w:gridSpan w:val="2"/>
            <w:tcBorders>
              <w:top w:val="nil"/>
              <w:left w:val="nil"/>
              <w:bottom w:val="nil"/>
              <w:right w:val="nil"/>
            </w:tcBorders>
            <w:shd w:val="clear" w:color="auto" w:fill="auto"/>
            <w:vAlign w:val="center"/>
            <w:hideMark/>
          </w:tcPr>
          <w:p w:rsidR="00317966" w:rsidRPr="00317966" w:rsidRDefault="00317966" w:rsidP="00317966">
            <w:pPr>
              <w:jc w:val="center"/>
              <w:rPr>
                <w:b/>
                <w:bCs/>
                <w:color w:val="000000"/>
                <w:sz w:val="20"/>
                <w:szCs w:val="20"/>
              </w:rPr>
            </w:pPr>
          </w:p>
        </w:tc>
        <w:tc>
          <w:tcPr>
            <w:tcW w:w="2507" w:type="dxa"/>
            <w:gridSpan w:val="4"/>
            <w:tcBorders>
              <w:top w:val="nil"/>
              <w:left w:val="nil"/>
              <w:bottom w:val="nil"/>
              <w:right w:val="nil"/>
            </w:tcBorders>
            <w:shd w:val="clear" w:color="auto" w:fill="auto"/>
            <w:vAlign w:val="center"/>
            <w:hideMark/>
          </w:tcPr>
          <w:p w:rsidR="00317966" w:rsidRPr="00317966" w:rsidRDefault="00317966" w:rsidP="00317966">
            <w:pPr>
              <w:jc w:val="center"/>
              <w:rPr>
                <w:b/>
                <w:bCs/>
                <w:color w:val="000000"/>
                <w:sz w:val="20"/>
                <w:szCs w:val="20"/>
              </w:rPr>
            </w:pPr>
          </w:p>
        </w:tc>
        <w:tc>
          <w:tcPr>
            <w:tcW w:w="1012" w:type="dxa"/>
            <w:tcBorders>
              <w:top w:val="nil"/>
              <w:left w:val="nil"/>
              <w:bottom w:val="nil"/>
              <w:right w:val="nil"/>
            </w:tcBorders>
            <w:shd w:val="clear" w:color="auto" w:fill="auto"/>
            <w:vAlign w:val="center"/>
            <w:hideMark/>
          </w:tcPr>
          <w:p w:rsidR="00317966" w:rsidRPr="00317966" w:rsidRDefault="00317966" w:rsidP="00317966">
            <w:pPr>
              <w:jc w:val="center"/>
              <w:rPr>
                <w:color w:val="000000"/>
                <w:sz w:val="20"/>
                <w:szCs w:val="20"/>
              </w:rPr>
            </w:pPr>
            <w:r w:rsidRPr="00317966">
              <w:rPr>
                <w:color w:val="000000"/>
                <w:sz w:val="20"/>
                <w:szCs w:val="20"/>
              </w:rPr>
              <w:t>(</w:t>
            </w:r>
            <w:proofErr w:type="spellStart"/>
            <w:r w:rsidRPr="00317966">
              <w:rPr>
                <w:color w:val="000000"/>
                <w:sz w:val="20"/>
                <w:szCs w:val="20"/>
              </w:rPr>
              <w:t>тыс</w:t>
            </w:r>
            <w:proofErr w:type="gramStart"/>
            <w:r w:rsidRPr="00317966">
              <w:rPr>
                <w:color w:val="000000"/>
                <w:sz w:val="20"/>
                <w:szCs w:val="20"/>
              </w:rPr>
              <w:t>.р</w:t>
            </w:r>
            <w:proofErr w:type="gramEnd"/>
            <w:r w:rsidRPr="00317966">
              <w:rPr>
                <w:color w:val="000000"/>
                <w:sz w:val="20"/>
                <w:szCs w:val="20"/>
              </w:rPr>
              <w:t>уб</w:t>
            </w:r>
            <w:proofErr w:type="spellEnd"/>
            <w:r w:rsidRPr="00317966">
              <w:rPr>
                <w:color w:val="000000"/>
                <w:sz w:val="20"/>
                <w:szCs w:val="20"/>
              </w:rPr>
              <w:t>)</w:t>
            </w:r>
          </w:p>
        </w:tc>
      </w:tr>
      <w:tr w:rsidR="001449DF" w:rsidRPr="00317966" w:rsidTr="001449DF">
        <w:trPr>
          <w:trHeight w:val="495"/>
        </w:trPr>
        <w:tc>
          <w:tcPr>
            <w:tcW w:w="540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449DF" w:rsidRPr="00317966" w:rsidRDefault="001449DF" w:rsidP="00317966">
            <w:pPr>
              <w:jc w:val="center"/>
              <w:rPr>
                <w:b/>
                <w:bCs/>
                <w:color w:val="000000"/>
                <w:sz w:val="20"/>
                <w:szCs w:val="20"/>
              </w:rPr>
            </w:pPr>
            <w:r w:rsidRPr="00317966">
              <w:rPr>
                <w:b/>
                <w:bCs/>
                <w:color w:val="000000"/>
                <w:sz w:val="20"/>
                <w:szCs w:val="20"/>
              </w:rPr>
              <w:t>Наименование</w:t>
            </w:r>
          </w:p>
        </w:tc>
        <w:tc>
          <w:tcPr>
            <w:tcW w:w="850" w:type="dxa"/>
            <w:tcBorders>
              <w:top w:val="single" w:sz="4" w:space="0" w:color="auto"/>
              <w:left w:val="nil"/>
              <w:bottom w:val="single" w:sz="4" w:space="0" w:color="auto"/>
              <w:right w:val="single" w:sz="4" w:space="0" w:color="auto"/>
            </w:tcBorders>
            <w:shd w:val="clear" w:color="auto" w:fill="auto"/>
            <w:vAlign w:val="center"/>
            <w:hideMark/>
          </w:tcPr>
          <w:p w:rsidR="001449DF" w:rsidRPr="00317966" w:rsidRDefault="001449DF" w:rsidP="00317966">
            <w:pPr>
              <w:jc w:val="center"/>
              <w:rPr>
                <w:b/>
                <w:bCs/>
                <w:color w:val="000000"/>
                <w:sz w:val="20"/>
                <w:szCs w:val="20"/>
              </w:rPr>
            </w:pPr>
            <w:proofErr w:type="spellStart"/>
            <w:proofErr w:type="gramStart"/>
            <w:r w:rsidRPr="00317966">
              <w:rPr>
                <w:b/>
                <w:bCs/>
                <w:color w:val="000000"/>
                <w:sz w:val="20"/>
                <w:szCs w:val="20"/>
              </w:rPr>
              <w:t>Вед-во</w:t>
            </w:r>
            <w:proofErr w:type="spellEnd"/>
            <w:proofErr w:type="gramEnd"/>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1449DF" w:rsidRPr="00317966" w:rsidRDefault="001449DF" w:rsidP="00317966">
            <w:pPr>
              <w:jc w:val="center"/>
              <w:rPr>
                <w:b/>
                <w:bCs/>
                <w:color w:val="000000"/>
                <w:sz w:val="20"/>
                <w:szCs w:val="20"/>
              </w:rPr>
            </w:pPr>
            <w:proofErr w:type="spellStart"/>
            <w:r w:rsidRPr="00317966">
              <w:rPr>
                <w:b/>
                <w:bCs/>
                <w:color w:val="000000"/>
                <w:sz w:val="20"/>
                <w:szCs w:val="20"/>
              </w:rPr>
              <w:t>РзПр</w:t>
            </w:r>
            <w:proofErr w:type="spellEnd"/>
          </w:p>
        </w:tc>
        <w:tc>
          <w:tcPr>
            <w:tcW w:w="1134" w:type="dxa"/>
            <w:gridSpan w:val="2"/>
            <w:tcBorders>
              <w:top w:val="single" w:sz="4" w:space="0" w:color="auto"/>
              <w:left w:val="nil"/>
              <w:bottom w:val="single" w:sz="4" w:space="0" w:color="auto"/>
              <w:right w:val="single" w:sz="4" w:space="0" w:color="auto"/>
            </w:tcBorders>
            <w:shd w:val="clear" w:color="auto" w:fill="auto"/>
            <w:vAlign w:val="center"/>
            <w:hideMark/>
          </w:tcPr>
          <w:p w:rsidR="001449DF" w:rsidRPr="00317966" w:rsidRDefault="001449DF" w:rsidP="00317966">
            <w:pPr>
              <w:jc w:val="center"/>
              <w:rPr>
                <w:b/>
                <w:bCs/>
                <w:color w:val="000000"/>
                <w:sz w:val="20"/>
                <w:szCs w:val="20"/>
              </w:rPr>
            </w:pPr>
            <w:proofErr w:type="spellStart"/>
            <w:r w:rsidRPr="00317966">
              <w:rPr>
                <w:b/>
                <w:bCs/>
                <w:color w:val="000000"/>
                <w:sz w:val="20"/>
                <w:szCs w:val="20"/>
              </w:rPr>
              <w:t>Цс</w:t>
            </w:r>
            <w:proofErr w:type="spellEnd"/>
          </w:p>
        </w:tc>
        <w:tc>
          <w:tcPr>
            <w:tcW w:w="875" w:type="dxa"/>
            <w:gridSpan w:val="2"/>
            <w:tcBorders>
              <w:top w:val="single" w:sz="4" w:space="0" w:color="auto"/>
              <w:left w:val="nil"/>
              <w:bottom w:val="single" w:sz="4" w:space="0" w:color="auto"/>
              <w:right w:val="single" w:sz="4" w:space="0" w:color="auto"/>
            </w:tcBorders>
            <w:shd w:val="clear" w:color="auto" w:fill="auto"/>
            <w:vAlign w:val="center"/>
            <w:hideMark/>
          </w:tcPr>
          <w:p w:rsidR="001449DF" w:rsidRPr="00317966" w:rsidRDefault="001449DF" w:rsidP="001449DF">
            <w:pPr>
              <w:rPr>
                <w:b/>
                <w:bCs/>
                <w:color w:val="000000"/>
                <w:sz w:val="20"/>
                <w:szCs w:val="20"/>
              </w:rPr>
            </w:pPr>
            <w:proofErr w:type="spellStart"/>
            <w:r w:rsidRPr="00317966">
              <w:rPr>
                <w:b/>
                <w:bCs/>
                <w:color w:val="000000"/>
                <w:sz w:val="20"/>
                <w:szCs w:val="20"/>
              </w:rPr>
              <w:t>Вр</w:t>
            </w:r>
            <w:proofErr w:type="spellEnd"/>
          </w:p>
        </w:tc>
        <w:tc>
          <w:tcPr>
            <w:tcW w:w="1632" w:type="dxa"/>
            <w:gridSpan w:val="2"/>
            <w:tcBorders>
              <w:top w:val="single" w:sz="4" w:space="0" w:color="auto"/>
              <w:left w:val="nil"/>
              <w:bottom w:val="single" w:sz="4" w:space="0" w:color="auto"/>
              <w:right w:val="single" w:sz="4" w:space="0" w:color="auto"/>
            </w:tcBorders>
            <w:shd w:val="clear" w:color="auto" w:fill="auto"/>
            <w:vAlign w:val="center"/>
          </w:tcPr>
          <w:p w:rsidR="001449DF" w:rsidRDefault="001449DF">
            <w:pPr>
              <w:jc w:val="center"/>
              <w:rPr>
                <w:b/>
                <w:bCs/>
                <w:color w:val="000000"/>
                <w:sz w:val="20"/>
                <w:szCs w:val="20"/>
              </w:rPr>
            </w:pPr>
            <w:r>
              <w:rPr>
                <w:b/>
                <w:bCs/>
                <w:color w:val="000000"/>
                <w:sz w:val="20"/>
                <w:szCs w:val="20"/>
              </w:rPr>
              <w:t>Сумма, рублей</w:t>
            </w:r>
          </w:p>
        </w:tc>
        <w:tc>
          <w:tcPr>
            <w:tcW w:w="1012" w:type="dxa"/>
            <w:tcBorders>
              <w:top w:val="single" w:sz="4" w:space="0" w:color="auto"/>
              <w:left w:val="nil"/>
              <w:bottom w:val="single" w:sz="4" w:space="0" w:color="auto"/>
              <w:right w:val="single" w:sz="4" w:space="0" w:color="auto"/>
            </w:tcBorders>
            <w:shd w:val="clear" w:color="auto" w:fill="auto"/>
            <w:vAlign w:val="center"/>
            <w:hideMark/>
          </w:tcPr>
          <w:p w:rsidR="001449DF" w:rsidRPr="00317966" w:rsidRDefault="001449DF" w:rsidP="00317966">
            <w:pPr>
              <w:jc w:val="center"/>
              <w:rPr>
                <w:b/>
                <w:bCs/>
                <w:color w:val="000000"/>
                <w:sz w:val="20"/>
                <w:szCs w:val="20"/>
              </w:rPr>
            </w:pPr>
            <w:r w:rsidRPr="00317966">
              <w:rPr>
                <w:b/>
                <w:bCs/>
                <w:color w:val="000000"/>
                <w:sz w:val="20"/>
                <w:szCs w:val="20"/>
              </w:rPr>
              <w:t>Сумма, рублей</w:t>
            </w:r>
          </w:p>
        </w:tc>
      </w:tr>
      <w:tr w:rsidR="001449DF" w:rsidRPr="00317966" w:rsidTr="001449DF">
        <w:trPr>
          <w:trHeight w:val="255"/>
        </w:trPr>
        <w:tc>
          <w:tcPr>
            <w:tcW w:w="5402" w:type="dxa"/>
            <w:tcBorders>
              <w:top w:val="nil"/>
              <w:left w:val="single" w:sz="4" w:space="0" w:color="auto"/>
              <w:bottom w:val="single" w:sz="4" w:space="0" w:color="auto"/>
              <w:right w:val="single" w:sz="4" w:space="0" w:color="auto"/>
            </w:tcBorders>
            <w:shd w:val="clear" w:color="auto" w:fill="auto"/>
            <w:vAlign w:val="center"/>
            <w:hideMark/>
          </w:tcPr>
          <w:p w:rsidR="001449DF" w:rsidRPr="00317966" w:rsidRDefault="001449DF" w:rsidP="00317966">
            <w:pPr>
              <w:jc w:val="center"/>
              <w:rPr>
                <w:b/>
                <w:bCs/>
                <w:color w:val="000000"/>
                <w:sz w:val="20"/>
                <w:szCs w:val="20"/>
              </w:rPr>
            </w:pPr>
            <w:r w:rsidRPr="00317966">
              <w:rPr>
                <w:b/>
                <w:bCs/>
                <w:color w:val="000000"/>
                <w:sz w:val="20"/>
                <w:szCs w:val="20"/>
              </w:rPr>
              <w:t>1</w:t>
            </w:r>
          </w:p>
        </w:tc>
        <w:tc>
          <w:tcPr>
            <w:tcW w:w="850" w:type="dxa"/>
            <w:tcBorders>
              <w:top w:val="nil"/>
              <w:left w:val="nil"/>
              <w:bottom w:val="single" w:sz="4" w:space="0" w:color="auto"/>
              <w:right w:val="single" w:sz="4" w:space="0" w:color="auto"/>
            </w:tcBorders>
            <w:shd w:val="clear" w:color="auto" w:fill="auto"/>
            <w:vAlign w:val="center"/>
            <w:hideMark/>
          </w:tcPr>
          <w:p w:rsidR="001449DF" w:rsidRPr="00317966" w:rsidRDefault="001449DF" w:rsidP="00317966">
            <w:pPr>
              <w:jc w:val="center"/>
              <w:rPr>
                <w:b/>
                <w:bCs/>
                <w:color w:val="000000"/>
                <w:sz w:val="20"/>
                <w:szCs w:val="20"/>
              </w:rPr>
            </w:pPr>
            <w:r w:rsidRPr="00317966">
              <w:rPr>
                <w:b/>
                <w:bCs/>
                <w:color w:val="000000"/>
                <w:sz w:val="20"/>
                <w:szCs w:val="20"/>
              </w:rPr>
              <w:t>2</w:t>
            </w:r>
          </w:p>
        </w:tc>
        <w:tc>
          <w:tcPr>
            <w:tcW w:w="851" w:type="dxa"/>
            <w:tcBorders>
              <w:top w:val="nil"/>
              <w:left w:val="nil"/>
              <w:bottom w:val="single" w:sz="4" w:space="0" w:color="auto"/>
              <w:right w:val="single" w:sz="4" w:space="0" w:color="auto"/>
            </w:tcBorders>
            <w:shd w:val="clear" w:color="auto" w:fill="auto"/>
            <w:vAlign w:val="center"/>
            <w:hideMark/>
          </w:tcPr>
          <w:p w:rsidR="001449DF" w:rsidRPr="00317966" w:rsidRDefault="001449DF" w:rsidP="00317966">
            <w:pPr>
              <w:jc w:val="center"/>
              <w:rPr>
                <w:b/>
                <w:bCs/>
                <w:color w:val="000000"/>
                <w:sz w:val="20"/>
                <w:szCs w:val="20"/>
              </w:rPr>
            </w:pPr>
            <w:r w:rsidRPr="00317966">
              <w:rPr>
                <w:b/>
                <w:bCs/>
                <w:color w:val="000000"/>
                <w:sz w:val="20"/>
                <w:szCs w:val="20"/>
              </w:rPr>
              <w:t>3</w:t>
            </w:r>
          </w:p>
        </w:tc>
        <w:tc>
          <w:tcPr>
            <w:tcW w:w="1134" w:type="dxa"/>
            <w:gridSpan w:val="2"/>
            <w:tcBorders>
              <w:top w:val="nil"/>
              <w:left w:val="nil"/>
              <w:bottom w:val="single" w:sz="4" w:space="0" w:color="auto"/>
              <w:right w:val="single" w:sz="4" w:space="0" w:color="auto"/>
            </w:tcBorders>
            <w:shd w:val="clear" w:color="auto" w:fill="auto"/>
            <w:vAlign w:val="center"/>
            <w:hideMark/>
          </w:tcPr>
          <w:p w:rsidR="001449DF" w:rsidRPr="00317966" w:rsidRDefault="001449DF" w:rsidP="00317966">
            <w:pPr>
              <w:jc w:val="center"/>
              <w:rPr>
                <w:b/>
                <w:bCs/>
                <w:color w:val="000000"/>
                <w:sz w:val="20"/>
                <w:szCs w:val="20"/>
              </w:rPr>
            </w:pPr>
            <w:r w:rsidRPr="00317966">
              <w:rPr>
                <w:b/>
                <w:bCs/>
                <w:color w:val="000000"/>
                <w:sz w:val="20"/>
                <w:szCs w:val="20"/>
              </w:rPr>
              <w:t>4</w:t>
            </w:r>
          </w:p>
        </w:tc>
        <w:tc>
          <w:tcPr>
            <w:tcW w:w="875" w:type="dxa"/>
            <w:gridSpan w:val="2"/>
            <w:tcBorders>
              <w:top w:val="nil"/>
              <w:left w:val="nil"/>
              <w:bottom w:val="single" w:sz="4" w:space="0" w:color="auto"/>
              <w:right w:val="single" w:sz="4" w:space="0" w:color="auto"/>
            </w:tcBorders>
            <w:shd w:val="clear" w:color="auto" w:fill="auto"/>
            <w:vAlign w:val="center"/>
            <w:hideMark/>
          </w:tcPr>
          <w:p w:rsidR="001449DF" w:rsidRPr="00317966" w:rsidRDefault="001449DF" w:rsidP="001449DF">
            <w:pPr>
              <w:rPr>
                <w:b/>
                <w:bCs/>
                <w:color w:val="000000"/>
                <w:sz w:val="20"/>
                <w:szCs w:val="20"/>
              </w:rPr>
            </w:pPr>
            <w:r w:rsidRPr="00317966">
              <w:rPr>
                <w:b/>
                <w:bCs/>
                <w:color w:val="000000"/>
                <w:sz w:val="20"/>
                <w:szCs w:val="20"/>
              </w:rPr>
              <w:t>5</w:t>
            </w:r>
          </w:p>
        </w:tc>
        <w:tc>
          <w:tcPr>
            <w:tcW w:w="1632" w:type="dxa"/>
            <w:gridSpan w:val="2"/>
            <w:tcBorders>
              <w:top w:val="nil"/>
              <w:left w:val="nil"/>
              <w:bottom w:val="single" w:sz="4" w:space="0" w:color="auto"/>
              <w:right w:val="single" w:sz="4" w:space="0" w:color="auto"/>
            </w:tcBorders>
            <w:shd w:val="clear" w:color="auto" w:fill="auto"/>
            <w:vAlign w:val="center"/>
          </w:tcPr>
          <w:p w:rsidR="001449DF" w:rsidRDefault="001449DF">
            <w:pPr>
              <w:jc w:val="center"/>
              <w:rPr>
                <w:b/>
                <w:bCs/>
                <w:color w:val="000000"/>
                <w:sz w:val="20"/>
                <w:szCs w:val="20"/>
              </w:rPr>
            </w:pPr>
            <w:r>
              <w:rPr>
                <w:b/>
                <w:bCs/>
                <w:color w:val="000000"/>
                <w:sz w:val="20"/>
                <w:szCs w:val="20"/>
              </w:rPr>
              <w:t>6</w:t>
            </w:r>
          </w:p>
        </w:tc>
        <w:tc>
          <w:tcPr>
            <w:tcW w:w="1012" w:type="dxa"/>
            <w:tcBorders>
              <w:top w:val="nil"/>
              <w:left w:val="nil"/>
              <w:bottom w:val="single" w:sz="4" w:space="0" w:color="auto"/>
              <w:right w:val="single" w:sz="4" w:space="0" w:color="auto"/>
            </w:tcBorders>
            <w:shd w:val="clear" w:color="auto" w:fill="auto"/>
            <w:vAlign w:val="center"/>
            <w:hideMark/>
          </w:tcPr>
          <w:p w:rsidR="001449DF" w:rsidRPr="00317966" w:rsidRDefault="001449DF" w:rsidP="00317966">
            <w:pPr>
              <w:jc w:val="center"/>
              <w:rPr>
                <w:b/>
                <w:bCs/>
                <w:color w:val="000000"/>
                <w:sz w:val="20"/>
                <w:szCs w:val="20"/>
              </w:rPr>
            </w:pPr>
            <w:r w:rsidRPr="00317966">
              <w:rPr>
                <w:b/>
                <w:bCs/>
                <w:color w:val="000000"/>
                <w:sz w:val="20"/>
                <w:szCs w:val="20"/>
              </w:rPr>
              <w:t>6</w:t>
            </w:r>
          </w:p>
        </w:tc>
      </w:tr>
      <w:tr w:rsidR="001449DF" w:rsidRPr="00317966" w:rsidTr="001449DF">
        <w:trPr>
          <w:trHeight w:val="255"/>
        </w:trPr>
        <w:tc>
          <w:tcPr>
            <w:tcW w:w="5402" w:type="dxa"/>
            <w:tcBorders>
              <w:top w:val="nil"/>
              <w:left w:val="single" w:sz="4" w:space="0" w:color="auto"/>
              <w:bottom w:val="single" w:sz="4" w:space="0" w:color="auto"/>
              <w:right w:val="single" w:sz="4" w:space="0" w:color="auto"/>
            </w:tcBorders>
            <w:shd w:val="clear" w:color="auto" w:fill="auto"/>
            <w:vAlign w:val="center"/>
            <w:hideMark/>
          </w:tcPr>
          <w:p w:rsidR="001449DF" w:rsidRPr="00317966" w:rsidRDefault="001449DF" w:rsidP="00317966">
            <w:pPr>
              <w:rPr>
                <w:b/>
                <w:bCs/>
                <w:color w:val="000000"/>
                <w:sz w:val="20"/>
                <w:szCs w:val="20"/>
              </w:rPr>
            </w:pPr>
            <w:r w:rsidRPr="00317966">
              <w:rPr>
                <w:b/>
                <w:bCs/>
                <w:color w:val="000000"/>
                <w:sz w:val="20"/>
                <w:szCs w:val="20"/>
              </w:rPr>
              <w:t>ВСЕГО</w:t>
            </w:r>
          </w:p>
        </w:tc>
        <w:tc>
          <w:tcPr>
            <w:tcW w:w="850" w:type="dxa"/>
            <w:tcBorders>
              <w:top w:val="nil"/>
              <w:left w:val="nil"/>
              <w:bottom w:val="single" w:sz="4" w:space="0" w:color="auto"/>
              <w:right w:val="single" w:sz="4" w:space="0" w:color="auto"/>
            </w:tcBorders>
            <w:shd w:val="clear" w:color="auto" w:fill="auto"/>
            <w:vAlign w:val="center"/>
            <w:hideMark/>
          </w:tcPr>
          <w:p w:rsidR="001449DF" w:rsidRPr="00317966" w:rsidRDefault="001449DF" w:rsidP="00317966">
            <w:pPr>
              <w:jc w:val="center"/>
              <w:rPr>
                <w:b/>
                <w:bCs/>
                <w:color w:val="000000"/>
                <w:sz w:val="20"/>
                <w:szCs w:val="20"/>
              </w:rPr>
            </w:pPr>
            <w:r w:rsidRPr="00317966">
              <w:rPr>
                <w:b/>
                <w:bCs/>
                <w:color w:val="000000"/>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1449DF" w:rsidRPr="00317966" w:rsidRDefault="001449DF" w:rsidP="00317966">
            <w:pPr>
              <w:jc w:val="center"/>
              <w:rPr>
                <w:b/>
                <w:bCs/>
                <w:color w:val="000000"/>
                <w:sz w:val="20"/>
                <w:szCs w:val="20"/>
              </w:rPr>
            </w:pPr>
            <w:r w:rsidRPr="00317966">
              <w:rPr>
                <w:b/>
                <w:bCs/>
                <w:color w:val="000000"/>
                <w:sz w:val="20"/>
                <w:szCs w:val="20"/>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1449DF" w:rsidRPr="00317966" w:rsidRDefault="001449DF" w:rsidP="00317966">
            <w:pPr>
              <w:jc w:val="center"/>
              <w:rPr>
                <w:b/>
                <w:bCs/>
                <w:color w:val="000000"/>
                <w:sz w:val="20"/>
                <w:szCs w:val="20"/>
              </w:rPr>
            </w:pPr>
            <w:r w:rsidRPr="00317966">
              <w:rPr>
                <w:b/>
                <w:bCs/>
                <w:color w:val="000000"/>
                <w:sz w:val="20"/>
                <w:szCs w:val="20"/>
              </w:rPr>
              <w:t> </w:t>
            </w:r>
          </w:p>
        </w:tc>
        <w:tc>
          <w:tcPr>
            <w:tcW w:w="875" w:type="dxa"/>
            <w:gridSpan w:val="2"/>
            <w:tcBorders>
              <w:top w:val="nil"/>
              <w:left w:val="nil"/>
              <w:bottom w:val="single" w:sz="4" w:space="0" w:color="auto"/>
              <w:right w:val="single" w:sz="4" w:space="0" w:color="auto"/>
            </w:tcBorders>
            <w:shd w:val="clear" w:color="auto" w:fill="auto"/>
            <w:vAlign w:val="center"/>
            <w:hideMark/>
          </w:tcPr>
          <w:p w:rsidR="001449DF" w:rsidRPr="00317966" w:rsidRDefault="001449DF" w:rsidP="00317966">
            <w:pPr>
              <w:jc w:val="center"/>
              <w:rPr>
                <w:b/>
                <w:bCs/>
                <w:color w:val="000000"/>
                <w:sz w:val="20"/>
                <w:szCs w:val="20"/>
              </w:rPr>
            </w:pPr>
            <w:r w:rsidRPr="00317966">
              <w:rPr>
                <w:b/>
                <w:bCs/>
                <w:color w:val="000000"/>
                <w:sz w:val="20"/>
                <w:szCs w:val="20"/>
              </w:rPr>
              <w:t> </w:t>
            </w:r>
          </w:p>
        </w:tc>
        <w:tc>
          <w:tcPr>
            <w:tcW w:w="1632" w:type="dxa"/>
            <w:gridSpan w:val="2"/>
            <w:tcBorders>
              <w:top w:val="nil"/>
              <w:left w:val="nil"/>
              <w:bottom w:val="single" w:sz="4" w:space="0" w:color="auto"/>
              <w:right w:val="single" w:sz="4" w:space="0" w:color="auto"/>
            </w:tcBorders>
            <w:shd w:val="clear" w:color="auto" w:fill="auto"/>
            <w:vAlign w:val="center"/>
          </w:tcPr>
          <w:p w:rsidR="001449DF" w:rsidRDefault="001449DF" w:rsidP="001449DF">
            <w:pPr>
              <w:rPr>
                <w:b/>
                <w:bCs/>
                <w:color w:val="000000"/>
                <w:sz w:val="20"/>
                <w:szCs w:val="20"/>
              </w:rPr>
            </w:pPr>
            <w:r>
              <w:rPr>
                <w:b/>
                <w:bCs/>
                <w:color w:val="000000"/>
                <w:sz w:val="20"/>
                <w:szCs w:val="20"/>
              </w:rPr>
              <w:t xml:space="preserve">2 354,5  </w:t>
            </w:r>
          </w:p>
        </w:tc>
        <w:tc>
          <w:tcPr>
            <w:tcW w:w="1012" w:type="dxa"/>
            <w:tcBorders>
              <w:top w:val="nil"/>
              <w:left w:val="nil"/>
              <w:bottom w:val="single" w:sz="4" w:space="0" w:color="auto"/>
              <w:right w:val="single" w:sz="4" w:space="0" w:color="auto"/>
            </w:tcBorders>
            <w:shd w:val="clear" w:color="auto" w:fill="auto"/>
            <w:vAlign w:val="center"/>
            <w:hideMark/>
          </w:tcPr>
          <w:p w:rsidR="001449DF" w:rsidRPr="00317966" w:rsidRDefault="001449DF" w:rsidP="00317966">
            <w:pPr>
              <w:jc w:val="center"/>
              <w:rPr>
                <w:b/>
                <w:bCs/>
                <w:color w:val="000000"/>
                <w:sz w:val="20"/>
                <w:szCs w:val="20"/>
              </w:rPr>
            </w:pPr>
            <w:r w:rsidRPr="00317966">
              <w:rPr>
                <w:b/>
                <w:bCs/>
                <w:color w:val="000000"/>
                <w:sz w:val="20"/>
                <w:szCs w:val="20"/>
              </w:rPr>
              <w:t xml:space="preserve">2 354,5  </w:t>
            </w:r>
          </w:p>
        </w:tc>
      </w:tr>
      <w:tr w:rsidR="001449DF" w:rsidRPr="00317966" w:rsidTr="001449DF">
        <w:trPr>
          <w:trHeight w:val="525"/>
        </w:trPr>
        <w:tc>
          <w:tcPr>
            <w:tcW w:w="5402" w:type="dxa"/>
            <w:tcBorders>
              <w:top w:val="nil"/>
              <w:left w:val="single" w:sz="4" w:space="0" w:color="auto"/>
              <w:bottom w:val="single" w:sz="4" w:space="0" w:color="auto"/>
              <w:right w:val="single" w:sz="4" w:space="0" w:color="auto"/>
            </w:tcBorders>
            <w:shd w:val="clear" w:color="auto" w:fill="auto"/>
            <w:vAlign w:val="center"/>
            <w:hideMark/>
          </w:tcPr>
          <w:p w:rsidR="001449DF" w:rsidRPr="00317966" w:rsidRDefault="001449DF" w:rsidP="00317966">
            <w:pPr>
              <w:rPr>
                <w:b/>
                <w:bCs/>
                <w:color w:val="000000"/>
                <w:sz w:val="20"/>
                <w:szCs w:val="20"/>
              </w:rPr>
            </w:pPr>
            <w:r w:rsidRPr="00317966">
              <w:rPr>
                <w:b/>
                <w:bCs/>
                <w:color w:val="000000"/>
                <w:sz w:val="20"/>
                <w:szCs w:val="20"/>
              </w:rPr>
              <w:t>Администрация СП Кашкинский с-с муниципального  района Аскинский район Республики Башкортостан</w:t>
            </w:r>
          </w:p>
        </w:tc>
        <w:tc>
          <w:tcPr>
            <w:tcW w:w="850" w:type="dxa"/>
            <w:tcBorders>
              <w:top w:val="nil"/>
              <w:left w:val="nil"/>
              <w:bottom w:val="single" w:sz="4" w:space="0" w:color="auto"/>
              <w:right w:val="single" w:sz="4" w:space="0" w:color="auto"/>
            </w:tcBorders>
            <w:shd w:val="clear" w:color="auto" w:fill="auto"/>
            <w:vAlign w:val="center"/>
            <w:hideMark/>
          </w:tcPr>
          <w:p w:rsidR="001449DF" w:rsidRPr="00317966" w:rsidRDefault="001449DF" w:rsidP="00317966">
            <w:pPr>
              <w:jc w:val="center"/>
              <w:rPr>
                <w:b/>
                <w:bCs/>
                <w:color w:val="000000"/>
                <w:sz w:val="20"/>
                <w:szCs w:val="20"/>
              </w:rPr>
            </w:pPr>
            <w:r w:rsidRPr="00317966">
              <w:rPr>
                <w:b/>
                <w:bCs/>
                <w:color w:val="000000"/>
                <w:sz w:val="20"/>
                <w:szCs w:val="20"/>
              </w:rPr>
              <w:t>791</w:t>
            </w:r>
          </w:p>
        </w:tc>
        <w:tc>
          <w:tcPr>
            <w:tcW w:w="851" w:type="dxa"/>
            <w:tcBorders>
              <w:top w:val="nil"/>
              <w:left w:val="nil"/>
              <w:bottom w:val="single" w:sz="4" w:space="0" w:color="auto"/>
              <w:right w:val="single" w:sz="4" w:space="0" w:color="auto"/>
            </w:tcBorders>
            <w:shd w:val="clear" w:color="auto" w:fill="auto"/>
            <w:vAlign w:val="center"/>
            <w:hideMark/>
          </w:tcPr>
          <w:p w:rsidR="001449DF" w:rsidRPr="00317966" w:rsidRDefault="001449DF" w:rsidP="00317966">
            <w:pPr>
              <w:jc w:val="center"/>
              <w:rPr>
                <w:b/>
                <w:bCs/>
                <w:color w:val="000000"/>
                <w:sz w:val="20"/>
                <w:szCs w:val="20"/>
              </w:rPr>
            </w:pPr>
            <w:r w:rsidRPr="00317966">
              <w:rPr>
                <w:b/>
                <w:bCs/>
                <w:color w:val="000000"/>
                <w:sz w:val="20"/>
                <w:szCs w:val="20"/>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1449DF" w:rsidRPr="00317966" w:rsidRDefault="001449DF" w:rsidP="00317966">
            <w:pPr>
              <w:jc w:val="center"/>
              <w:rPr>
                <w:b/>
                <w:bCs/>
                <w:color w:val="000000"/>
                <w:sz w:val="20"/>
                <w:szCs w:val="20"/>
              </w:rPr>
            </w:pPr>
            <w:r w:rsidRPr="00317966">
              <w:rPr>
                <w:b/>
                <w:bCs/>
                <w:color w:val="000000"/>
                <w:sz w:val="20"/>
                <w:szCs w:val="20"/>
              </w:rPr>
              <w:t> </w:t>
            </w:r>
          </w:p>
        </w:tc>
        <w:tc>
          <w:tcPr>
            <w:tcW w:w="875" w:type="dxa"/>
            <w:gridSpan w:val="2"/>
            <w:tcBorders>
              <w:top w:val="nil"/>
              <w:left w:val="nil"/>
              <w:bottom w:val="single" w:sz="4" w:space="0" w:color="auto"/>
              <w:right w:val="single" w:sz="4" w:space="0" w:color="auto"/>
            </w:tcBorders>
            <w:shd w:val="clear" w:color="auto" w:fill="auto"/>
            <w:vAlign w:val="center"/>
            <w:hideMark/>
          </w:tcPr>
          <w:p w:rsidR="001449DF" w:rsidRPr="00317966" w:rsidRDefault="001449DF" w:rsidP="00317966">
            <w:pPr>
              <w:jc w:val="center"/>
              <w:rPr>
                <w:b/>
                <w:bCs/>
                <w:color w:val="000000"/>
                <w:sz w:val="20"/>
                <w:szCs w:val="20"/>
              </w:rPr>
            </w:pPr>
            <w:r w:rsidRPr="00317966">
              <w:rPr>
                <w:b/>
                <w:bCs/>
                <w:color w:val="000000"/>
                <w:sz w:val="20"/>
                <w:szCs w:val="20"/>
              </w:rPr>
              <w:t> </w:t>
            </w:r>
          </w:p>
        </w:tc>
        <w:tc>
          <w:tcPr>
            <w:tcW w:w="1632" w:type="dxa"/>
            <w:gridSpan w:val="2"/>
            <w:tcBorders>
              <w:top w:val="nil"/>
              <w:left w:val="nil"/>
              <w:bottom w:val="single" w:sz="4" w:space="0" w:color="auto"/>
              <w:right w:val="single" w:sz="4" w:space="0" w:color="auto"/>
            </w:tcBorders>
            <w:shd w:val="clear" w:color="auto" w:fill="auto"/>
            <w:vAlign w:val="center"/>
          </w:tcPr>
          <w:p w:rsidR="001449DF" w:rsidRDefault="001449DF" w:rsidP="001449DF">
            <w:pPr>
              <w:rPr>
                <w:b/>
                <w:bCs/>
                <w:color w:val="000000"/>
                <w:sz w:val="20"/>
                <w:szCs w:val="20"/>
              </w:rPr>
            </w:pPr>
            <w:r>
              <w:rPr>
                <w:b/>
                <w:bCs/>
                <w:color w:val="000000"/>
                <w:sz w:val="20"/>
                <w:szCs w:val="20"/>
              </w:rPr>
              <w:t xml:space="preserve">2 354,5  </w:t>
            </w:r>
          </w:p>
        </w:tc>
        <w:tc>
          <w:tcPr>
            <w:tcW w:w="1012" w:type="dxa"/>
            <w:tcBorders>
              <w:top w:val="nil"/>
              <w:left w:val="nil"/>
              <w:bottom w:val="single" w:sz="4" w:space="0" w:color="auto"/>
              <w:right w:val="single" w:sz="4" w:space="0" w:color="auto"/>
            </w:tcBorders>
            <w:shd w:val="clear" w:color="auto" w:fill="auto"/>
            <w:vAlign w:val="center"/>
            <w:hideMark/>
          </w:tcPr>
          <w:p w:rsidR="001449DF" w:rsidRPr="00317966" w:rsidRDefault="001449DF" w:rsidP="00317966">
            <w:pPr>
              <w:jc w:val="center"/>
              <w:rPr>
                <w:b/>
                <w:bCs/>
                <w:color w:val="000000"/>
                <w:sz w:val="20"/>
                <w:szCs w:val="20"/>
              </w:rPr>
            </w:pPr>
            <w:r w:rsidRPr="00317966">
              <w:rPr>
                <w:b/>
                <w:bCs/>
                <w:color w:val="000000"/>
                <w:sz w:val="20"/>
                <w:szCs w:val="20"/>
              </w:rPr>
              <w:t xml:space="preserve">2 354,5  </w:t>
            </w:r>
          </w:p>
        </w:tc>
      </w:tr>
      <w:tr w:rsidR="001449DF" w:rsidRPr="00317966" w:rsidTr="001449DF">
        <w:trPr>
          <w:trHeight w:val="390"/>
        </w:trPr>
        <w:tc>
          <w:tcPr>
            <w:tcW w:w="5402" w:type="dxa"/>
            <w:tcBorders>
              <w:top w:val="nil"/>
              <w:left w:val="single" w:sz="4" w:space="0" w:color="auto"/>
              <w:bottom w:val="single" w:sz="4" w:space="0" w:color="auto"/>
              <w:right w:val="single" w:sz="4" w:space="0" w:color="auto"/>
            </w:tcBorders>
            <w:shd w:val="clear" w:color="auto" w:fill="auto"/>
            <w:vAlign w:val="center"/>
            <w:hideMark/>
          </w:tcPr>
          <w:p w:rsidR="001449DF" w:rsidRPr="00317966" w:rsidRDefault="001449DF" w:rsidP="00317966">
            <w:pPr>
              <w:rPr>
                <w:b/>
                <w:bCs/>
                <w:color w:val="000000"/>
                <w:sz w:val="20"/>
                <w:szCs w:val="20"/>
              </w:rPr>
            </w:pPr>
            <w:r w:rsidRPr="00317966">
              <w:rPr>
                <w:b/>
                <w:bCs/>
                <w:color w:val="000000"/>
                <w:sz w:val="20"/>
                <w:szCs w:val="20"/>
              </w:rPr>
              <w:t>ОБЩЕГОСУДАРСТВЕННЫЕ ВОПРОСЫ</w:t>
            </w:r>
          </w:p>
        </w:tc>
        <w:tc>
          <w:tcPr>
            <w:tcW w:w="850" w:type="dxa"/>
            <w:tcBorders>
              <w:top w:val="nil"/>
              <w:left w:val="nil"/>
              <w:bottom w:val="single" w:sz="4" w:space="0" w:color="auto"/>
              <w:right w:val="single" w:sz="4" w:space="0" w:color="auto"/>
            </w:tcBorders>
            <w:shd w:val="clear" w:color="auto" w:fill="auto"/>
            <w:vAlign w:val="center"/>
            <w:hideMark/>
          </w:tcPr>
          <w:p w:rsidR="001449DF" w:rsidRPr="00317966" w:rsidRDefault="001449DF" w:rsidP="00317966">
            <w:pPr>
              <w:jc w:val="center"/>
              <w:rPr>
                <w:b/>
                <w:bCs/>
                <w:color w:val="000000"/>
                <w:sz w:val="20"/>
                <w:szCs w:val="20"/>
              </w:rPr>
            </w:pPr>
            <w:r w:rsidRPr="00317966">
              <w:rPr>
                <w:b/>
                <w:bCs/>
                <w:color w:val="000000"/>
                <w:sz w:val="20"/>
                <w:szCs w:val="20"/>
              </w:rPr>
              <w:t>791</w:t>
            </w:r>
          </w:p>
        </w:tc>
        <w:tc>
          <w:tcPr>
            <w:tcW w:w="851" w:type="dxa"/>
            <w:tcBorders>
              <w:top w:val="nil"/>
              <w:left w:val="nil"/>
              <w:bottom w:val="single" w:sz="4" w:space="0" w:color="auto"/>
              <w:right w:val="single" w:sz="4" w:space="0" w:color="auto"/>
            </w:tcBorders>
            <w:shd w:val="clear" w:color="auto" w:fill="auto"/>
            <w:vAlign w:val="center"/>
            <w:hideMark/>
          </w:tcPr>
          <w:p w:rsidR="001449DF" w:rsidRPr="00317966" w:rsidRDefault="001449DF" w:rsidP="00317966">
            <w:pPr>
              <w:jc w:val="center"/>
              <w:rPr>
                <w:b/>
                <w:bCs/>
                <w:color w:val="000000"/>
                <w:sz w:val="20"/>
                <w:szCs w:val="20"/>
              </w:rPr>
            </w:pPr>
            <w:r w:rsidRPr="00317966">
              <w:rPr>
                <w:b/>
                <w:bCs/>
                <w:color w:val="000000"/>
                <w:sz w:val="20"/>
                <w:szCs w:val="20"/>
              </w:rPr>
              <w:t>0100</w:t>
            </w:r>
          </w:p>
        </w:tc>
        <w:tc>
          <w:tcPr>
            <w:tcW w:w="1134" w:type="dxa"/>
            <w:gridSpan w:val="2"/>
            <w:tcBorders>
              <w:top w:val="nil"/>
              <w:left w:val="nil"/>
              <w:bottom w:val="single" w:sz="4" w:space="0" w:color="auto"/>
              <w:right w:val="single" w:sz="4" w:space="0" w:color="auto"/>
            </w:tcBorders>
            <w:shd w:val="clear" w:color="auto" w:fill="auto"/>
            <w:vAlign w:val="center"/>
            <w:hideMark/>
          </w:tcPr>
          <w:p w:rsidR="001449DF" w:rsidRPr="00317966" w:rsidRDefault="001449DF" w:rsidP="00317966">
            <w:pPr>
              <w:jc w:val="center"/>
              <w:rPr>
                <w:b/>
                <w:bCs/>
                <w:color w:val="000000"/>
                <w:sz w:val="20"/>
                <w:szCs w:val="20"/>
              </w:rPr>
            </w:pPr>
            <w:r w:rsidRPr="00317966">
              <w:rPr>
                <w:b/>
                <w:bCs/>
                <w:color w:val="000000"/>
                <w:sz w:val="20"/>
                <w:szCs w:val="20"/>
              </w:rPr>
              <w:t> </w:t>
            </w:r>
          </w:p>
        </w:tc>
        <w:tc>
          <w:tcPr>
            <w:tcW w:w="875" w:type="dxa"/>
            <w:gridSpan w:val="2"/>
            <w:tcBorders>
              <w:top w:val="nil"/>
              <w:left w:val="nil"/>
              <w:bottom w:val="single" w:sz="4" w:space="0" w:color="auto"/>
              <w:right w:val="single" w:sz="4" w:space="0" w:color="auto"/>
            </w:tcBorders>
            <w:shd w:val="clear" w:color="auto" w:fill="auto"/>
            <w:vAlign w:val="center"/>
            <w:hideMark/>
          </w:tcPr>
          <w:p w:rsidR="001449DF" w:rsidRPr="00317966" w:rsidRDefault="001449DF" w:rsidP="00317966">
            <w:pPr>
              <w:jc w:val="center"/>
              <w:rPr>
                <w:b/>
                <w:bCs/>
                <w:color w:val="000000"/>
                <w:sz w:val="20"/>
                <w:szCs w:val="20"/>
              </w:rPr>
            </w:pPr>
            <w:r w:rsidRPr="00317966">
              <w:rPr>
                <w:b/>
                <w:bCs/>
                <w:color w:val="000000"/>
                <w:sz w:val="20"/>
                <w:szCs w:val="20"/>
              </w:rPr>
              <w:t> </w:t>
            </w:r>
          </w:p>
        </w:tc>
        <w:tc>
          <w:tcPr>
            <w:tcW w:w="1632" w:type="dxa"/>
            <w:gridSpan w:val="2"/>
            <w:tcBorders>
              <w:top w:val="nil"/>
              <w:left w:val="nil"/>
              <w:bottom w:val="single" w:sz="4" w:space="0" w:color="auto"/>
              <w:right w:val="single" w:sz="4" w:space="0" w:color="auto"/>
            </w:tcBorders>
            <w:shd w:val="clear" w:color="auto" w:fill="auto"/>
            <w:vAlign w:val="center"/>
          </w:tcPr>
          <w:p w:rsidR="001449DF" w:rsidRDefault="001449DF" w:rsidP="001449DF">
            <w:pPr>
              <w:rPr>
                <w:b/>
                <w:bCs/>
                <w:color w:val="000000"/>
                <w:sz w:val="20"/>
                <w:szCs w:val="20"/>
              </w:rPr>
            </w:pPr>
            <w:r>
              <w:rPr>
                <w:b/>
                <w:bCs/>
                <w:color w:val="000000"/>
                <w:sz w:val="20"/>
                <w:szCs w:val="20"/>
              </w:rPr>
              <w:t xml:space="preserve">1 538,0  </w:t>
            </w:r>
          </w:p>
        </w:tc>
        <w:tc>
          <w:tcPr>
            <w:tcW w:w="1012" w:type="dxa"/>
            <w:tcBorders>
              <w:top w:val="nil"/>
              <w:left w:val="nil"/>
              <w:bottom w:val="single" w:sz="4" w:space="0" w:color="auto"/>
              <w:right w:val="single" w:sz="4" w:space="0" w:color="auto"/>
            </w:tcBorders>
            <w:shd w:val="clear" w:color="auto" w:fill="auto"/>
            <w:vAlign w:val="center"/>
            <w:hideMark/>
          </w:tcPr>
          <w:p w:rsidR="001449DF" w:rsidRPr="00317966" w:rsidRDefault="001449DF" w:rsidP="00317966">
            <w:pPr>
              <w:jc w:val="center"/>
              <w:rPr>
                <w:b/>
                <w:bCs/>
                <w:color w:val="000000"/>
                <w:sz w:val="20"/>
                <w:szCs w:val="20"/>
              </w:rPr>
            </w:pPr>
            <w:r w:rsidRPr="00317966">
              <w:rPr>
                <w:b/>
                <w:bCs/>
                <w:color w:val="000000"/>
                <w:sz w:val="20"/>
                <w:szCs w:val="20"/>
              </w:rPr>
              <w:t xml:space="preserve">1 538,0  </w:t>
            </w:r>
          </w:p>
        </w:tc>
      </w:tr>
      <w:tr w:rsidR="001449DF" w:rsidRPr="00317966" w:rsidTr="001449DF">
        <w:trPr>
          <w:trHeight w:val="900"/>
        </w:trPr>
        <w:tc>
          <w:tcPr>
            <w:tcW w:w="5402" w:type="dxa"/>
            <w:tcBorders>
              <w:top w:val="nil"/>
              <w:left w:val="single" w:sz="4" w:space="0" w:color="auto"/>
              <w:bottom w:val="single" w:sz="4" w:space="0" w:color="auto"/>
              <w:right w:val="single" w:sz="4" w:space="0" w:color="auto"/>
            </w:tcBorders>
            <w:shd w:val="clear" w:color="auto" w:fill="auto"/>
            <w:vAlign w:val="center"/>
            <w:hideMark/>
          </w:tcPr>
          <w:p w:rsidR="001449DF" w:rsidRPr="00317966" w:rsidRDefault="001449DF" w:rsidP="00317966">
            <w:pPr>
              <w:rPr>
                <w:b/>
                <w:bCs/>
                <w:color w:val="000000"/>
                <w:sz w:val="20"/>
                <w:szCs w:val="20"/>
              </w:rPr>
            </w:pPr>
            <w:r w:rsidRPr="00317966">
              <w:rPr>
                <w:b/>
                <w:bCs/>
                <w:color w:val="000000"/>
                <w:sz w:val="20"/>
                <w:szCs w:val="20"/>
              </w:rPr>
              <w:t>Функционирование высшего должностного лица субъекта Российской Федерации и муниципального образования</w:t>
            </w:r>
          </w:p>
        </w:tc>
        <w:tc>
          <w:tcPr>
            <w:tcW w:w="850" w:type="dxa"/>
            <w:tcBorders>
              <w:top w:val="nil"/>
              <w:left w:val="nil"/>
              <w:bottom w:val="single" w:sz="4" w:space="0" w:color="auto"/>
              <w:right w:val="single" w:sz="4" w:space="0" w:color="auto"/>
            </w:tcBorders>
            <w:shd w:val="clear" w:color="auto" w:fill="auto"/>
            <w:vAlign w:val="center"/>
            <w:hideMark/>
          </w:tcPr>
          <w:p w:rsidR="001449DF" w:rsidRPr="00317966" w:rsidRDefault="001449DF" w:rsidP="00317966">
            <w:pPr>
              <w:jc w:val="center"/>
              <w:rPr>
                <w:b/>
                <w:bCs/>
                <w:color w:val="000000"/>
                <w:sz w:val="20"/>
                <w:szCs w:val="20"/>
              </w:rPr>
            </w:pPr>
            <w:r w:rsidRPr="00317966">
              <w:rPr>
                <w:b/>
                <w:bCs/>
                <w:color w:val="000000"/>
                <w:sz w:val="20"/>
                <w:szCs w:val="20"/>
              </w:rPr>
              <w:t>791</w:t>
            </w:r>
          </w:p>
        </w:tc>
        <w:tc>
          <w:tcPr>
            <w:tcW w:w="851" w:type="dxa"/>
            <w:tcBorders>
              <w:top w:val="nil"/>
              <w:left w:val="nil"/>
              <w:bottom w:val="single" w:sz="4" w:space="0" w:color="auto"/>
              <w:right w:val="single" w:sz="4" w:space="0" w:color="auto"/>
            </w:tcBorders>
            <w:shd w:val="clear" w:color="auto" w:fill="auto"/>
            <w:vAlign w:val="center"/>
            <w:hideMark/>
          </w:tcPr>
          <w:p w:rsidR="001449DF" w:rsidRPr="00317966" w:rsidRDefault="001449DF" w:rsidP="00317966">
            <w:pPr>
              <w:jc w:val="center"/>
              <w:rPr>
                <w:b/>
                <w:bCs/>
                <w:color w:val="000000"/>
                <w:sz w:val="20"/>
                <w:szCs w:val="20"/>
              </w:rPr>
            </w:pPr>
            <w:r w:rsidRPr="00317966">
              <w:rPr>
                <w:b/>
                <w:bCs/>
                <w:color w:val="000000"/>
                <w:sz w:val="20"/>
                <w:szCs w:val="20"/>
              </w:rPr>
              <w:t>0102</w:t>
            </w:r>
          </w:p>
        </w:tc>
        <w:tc>
          <w:tcPr>
            <w:tcW w:w="1134" w:type="dxa"/>
            <w:gridSpan w:val="2"/>
            <w:tcBorders>
              <w:top w:val="nil"/>
              <w:left w:val="nil"/>
              <w:bottom w:val="single" w:sz="4" w:space="0" w:color="auto"/>
              <w:right w:val="single" w:sz="4" w:space="0" w:color="auto"/>
            </w:tcBorders>
            <w:shd w:val="clear" w:color="auto" w:fill="auto"/>
            <w:vAlign w:val="center"/>
            <w:hideMark/>
          </w:tcPr>
          <w:p w:rsidR="001449DF" w:rsidRPr="00317966" w:rsidRDefault="001449DF" w:rsidP="00317966">
            <w:pPr>
              <w:jc w:val="center"/>
              <w:rPr>
                <w:b/>
                <w:bCs/>
                <w:color w:val="000000"/>
                <w:sz w:val="20"/>
                <w:szCs w:val="20"/>
              </w:rPr>
            </w:pPr>
            <w:r w:rsidRPr="00317966">
              <w:rPr>
                <w:b/>
                <w:bCs/>
                <w:color w:val="000000"/>
                <w:sz w:val="20"/>
                <w:szCs w:val="20"/>
              </w:rPr>
              <w:t> </w:t>
            </w:r>
          </w:p>
        </w:tc>
        <w:tc>
          <w:tcPr>
            <w:tcW w:w="875" w:type="dxa"/>
            <w:gridSpan w:val="2"/>
            <w:tcBorders>
              <w:top w:val="nil"/>
              <w:left w:val="nil"/>
              <w:bottom w:val="single" w:sz="4" w:space="0" w:color="auto"/>
              <w:right w:val="single" w:sz="4" w:space="0" w:color="auto"/>
            </w:tcBorders>
            <w:shd w:val="clear" w:color="auto" w:fill="auto"/>
            <w:vAlign w:val="center"/>
            <w:hideMark/>
          </w:tcPr>
          <w:p w:rsidR="001449DF" w:rsidRPr="00317966" w:rsidRDefault="001449DF" w:rsidP="00317966">
            <w:pPr>
              <w:jc w:val="center"/>
              <w:rPr>
                <w:b/>
                <w:bCs/>
                <w:color w:val="000000"/>
                <w:sz w:val="20"/>
                <w:szCs w:val="20"/>
              </w:rPr>
            </w:pPr>
            <w:r w:rsidRPr="00317966">
              <w:rPr>
                <w:b/>
                <w:bCs/>
                <w:color w:val="000000"/>
                <w:sz w:val="20"/>
                <w:szCs w:val="20"/>
              </w:rPr>
              <w:t> </w:t>
            </w:r>
          </w:p>
        </w:tc>
        <w:tc>
          <w:tcPr>
            <w:tcW w:w="1632" w:type="dxa"/>
            <w:gridSpan w:val="2"/>
            <w:tcBorders>
              <w:top w:val="nil"/>
              <w:left w:val="nil"/>
              <w:bottom w:val="single" w:sz="4" w:space="0" w:color="auto"/>
              <w:right w:val="single" w:sz="4" w:space="0" w:color="auto"/>
            </w:tcBorders>
            <w:shd w:val="clear" w:color="auto" w:fill="auto"/>
            <w:vAlign w:val="center"/>
          </w:tcPr>
          <w:p w:rsidR="001449DF" w:rsidRDefault="001449DF" w:rsidP="001449DF">
            <w:pPr>
              <w:rPr>
                <w:b/>
                <w:bCs/>
                <w:color w:val="000000"/>
                <w:sz w:val="20"/>
                <w:szCs w:val="20"/>
              </w:rPr>
            </w:pPr>
            <w:r>
              <w:rPr>
                <w:b/>
                <w:bCs/>
                <w:color w:val="000000"/>
                <w:sz w:val="20"/>
                <w:szCs w:val="20"/>
              </w:rPr>
              <w:t xml:space="preserve">484,4  </w:t>
            </w:r>
          </w:p>
        </w:tc>
        <w:tc>
          <w:tcPr>
            <w:tcW w:w="1012" w:type="dxa"/>
            <w:tcBorders>
              <w:top w:val="nil"/>
              <w:left w:val="nil"/>
              <w:bottom w:val="single" w:sz="4" w:space="0" w:color="auto"/>
              <w:right w:val="single" w:sz="4" w:space="0" w:color="auto"/>
            </w:tcBorders>
            <w:shd w:val="clear" w:color="auto" w:fill="auto"/>
            <w:vAlign w:val="center"/>
            <w:hideMark/>
          </w:tcPr>
          <w:p w:rsidR="001449DF" w:rsidRPr="00317966" w:rsidRDefault="001449DF" w:rsidP="00317966">
            <w:pPr>
              <w:jc w:val="center"/>
              <w:rPr>
                <w:b/>
                <w:bCs/>
                <w:color w:val="000000"/>
                <w:sz w:val="20"/>
                <w:szCs w:val="20"/>
              </w:rPr>
            </w:pPr>
            <w:r w:rsidRPr="00317966">
              <w:rPr>
                <w:b/>
                <w:bCs/>
                <w:color w:val="000000"/>
                <w:sz w:val="20"/>
                <w:szCs w:val="20"/>
              </w:rPr>
              <w:t xml:space="preserve">484,4  </w:t>
            </w:r>
          </w:p>
        </w:tc>
      </w:tr>
      <w:tr w:rsidR="001449DF" w:rsidRPr="00317966" w:rsidTr="001449DF">
        <w:trPr>
          <w:trHeight w:val="345"/>
        </w:trPr>
        <w:tc>
          <w:tcPr>
            <w:tcW w:w="5402" w:type="dxa"/>
            <w:tcBorders>
              <w:top w:val="nil"/>
              <w:left w:val="single" w:sz="4" w:space="0" w:color="auto"/>
              <w:bottom w:val="single" w:sz="4" w:space="0" w:color="auto"/>
              <w:right w:val="single" w:sz="4" w:space="0" w:color="auto"/>
            </w:tcBorders>
            <w:shd w:val="clear" w:color="auto" w:fill="auto"/>
            <w:vAlign w:val="center"/>
            <w:hideMark/>
          </w:tcPr>
          <w:p w:rsidR="001449DF" w:rsidRPr="00317966" w:rsidRDefault="001449DF" w:rsidP="00317966">
            <w:pPr>
              <w:rPr>
                <w:color w:val="000000"/>
                <w:sz w:val="20"/>
                <w:szCs w:val="20"/>
              </w:rPr>
            </w:pPr>
            <w:proofErr w:type="spellStart"/>
            <w:r w:rsidRPr="00317966">
              <w:rPr>
                <w:color w:val="000000"/>
                <w:sz w:val="20"/>
                <w:szCs w:val="20"/>
              </w:rPr>
              <w:t>Непрограммные</w:t>
            </w:r>
            <w:proofErr w:type="spellEnd"/>
            <w:r w:rsidRPr="00317966">
              <w:rPr>
                <w:color w:val="000000"/>
                <w:sz w:val="20"/>
                <w:szCs w:val="20"/>
              </w:rPr>
              <w:t xml:space="preserve"> расходы</w:t>
            </w:r>
          </w:p>
        </w:tc>
        <w:tc>
          <w:tcPr>
            <w:tcW w:w="850" w:type="dxa"/>
            <w:tcBorders>
              <w:top w:val="nil"/>
              <w:left w:val="nil"/>
              <w:bottom w:val="single" w:sz="4" w:space="0" w:color="auto"/>
              <w:right w:val="single" w:sz="4" w:space="0" w:color="auto"/>
            </w:tcBorders>
            <w:shd w:val="clear" w:color="auto" w:fill="auto"/>
            <w:vAlign w:val="center"/>
            <w:hideMark/>
          </w:tcPr>
          <w:p w:rsidR="001449DF" w:rsidRPr="00317966" w:rsidRDefault="001449DF" w:rsidP="00317966">
            <w:pPr>
              <w:jc w:val="center"/>
              <w:rPr>
                <w:color w:val="000000"/>
                <w:sz w:val="20"/>
                <w:szCs w:val="20"/>
              </w:rPr>
            </w:pPr>
            <w:r w:rsidRPr="00317966">
              <w:rPr>
                <w:color w:val="000000"/>
                <w:sz w:val="20"/>
                <w:szCs w:val="20"/>
              </w:rPr>
              <w:t>791</w:t>
            </w:r>
          </w:p>
        </w:tc>
        <w:tc>
          <w:tcPr>
            <w:tcW w:w="851" w:type="dxa"/>
            <w:tcBorders>
              <w:top w:val="nil"/>
              <w:left w:val="nil"/>
              <w:bottom w:val="single" w:sz="4" w:space="0" w:color="auto"/>
              <w:right w:val="single" w:sz="4" w:space="0" w:color="auto"/>
            </w:tcBorders>
            <w:shd w:val="clear" w:color="auto" w:fill="auto"/>
            <w:vAlign w:val="center"/>
            <w:hideMark/>
          </w:tcPr>
          <w:p w:rsidR="001449DF" w:rsidRPr="00317966" w:rsidRDefault="001449DF" w:rsidP="00317966">
            <w:pPr>
              <w:jc w:val="center"/>
              <w:rPr>
                <w:color w:val="000000"/>
                <w:sz w:val="20"/>
                <w:szCs w:val="20"/>
              </w:rPr>
            </w:pPr>
            <w:r w:rsidRPr="00317966">
              <w:rPr>
                <w:color w:val="000000"/>
                <w:sz w:val="20"/>
                <w:szCs w:val="20"/>
              </w:rPr>
              <w:t>0102</w:t>
            </w:r>
          </w:p>
        </w:tc>
        <w:tc>
          <w:tcPr>
            <w:tcW w:w="1134" w:type="dxa"/>
            <w:gridSpan w:val="2"/>
            <w:tcBorders>
              <w:top w:val="nil"/>
              <w:left w:val="nil"/>
              <w:bottom w:val="single" w:sz="4" w:space="0" w:color="auto"/>
              <w:right w:val="single" w:sz="4" w:space="0" w:color="auto"/>
            </w:tcBorders>
            <w:shd w:val="clear" w:color="auto" w:fill="auto"/>
            <w:vAlign w:val="center"/>
            <w:hideMark/>
          </w:tcPr>
          <w:p w:rsidR="001449DF" w:rsidRPr="00317966" w:rsidRDefault="001449DF" w:rsidP="00317966">
            <w:pPr>
              <w:jc w:val="center"/>
              <w:rPr>
                <w:color w:val="000000"/>
                <w:sz w:val="20"/>
                <w:szCs w:val="20"/>
              </w:rPr>
            </w:pPr>
            <w:r w:rsidRPr="00317966">
              <w:rPr>
                <w:color w:val="000000"/>
                <w:sz w:val="20"/>
                <w:szCs w:val="20"/>
              </w:rPr>
              <w:t>9900000</w:t>
            </w:r>
          </w:p>
        </w:tc>
        <w:tc>
          <w:tcPr>
            <w:tcW w:w="875" w:type="dxa"/>
            <w:gridSpan w:val="2"/>
            <w:tcBorders>
              <w:top w:val="nil"/>
              <w:left w:val="nil"/>
              <w:bottom w:val="single" w:sz="4" w:space="0" w:color="auto"/>
              <w:right w:val="single" w:sz="4" w:space="0" w:color="auto"/>
            </w:tcBorders>
            <w:shd w:val="clear" w:color="auto" w:fill="auto"/>
            <w:vAlign w:val="center"/>
            <w:hideMark/>
          </w:tcPr>
          <w:p w:rsidR="001449DF" w:rsidRPr="00317966" w:rsidRDefault="001449DF" w:rsidP="00317966">
            <w:pPr>
              <w:jc w:val="center"/>
              <w:rPr>
                <w:color w:val="000000"/>
                <w:sz w:val="20"/>
                <w:szCs w:val="20"/>
              </w:rPr>
            </w:pPr>
            <w:r w:rsidRPr="00317966">
              <w:rPr>
                <w:color w:val="000000"/>
                <w:sz w:val="20"/>
                <w:szCs w:val="20"/>
              </w:rPr>
              <w:t> </w:t>
            </w:r>
          </w:p>
        </w:tc>
        <w:tc>
          <w:tcPr>
            <w:tcW w:w="1632" w:type="dxa"/>
            <w:gridSpan w:val="2"/>
            <w:tcBorders>
              <w:top w:val="nil"/>
              <w:left w:val="nil"/>
              <w:bottom w:val="single" w:sz="4" w:space="0" w:color="auto"/>
              <w:right w:val="single" w:sz="4" w:space="0" w:color="auto"/>
            </w:tcBorders>
            <w:shd w:val="clear" w:color="auto" w:fill="auto"/>
            <w:vAlign w:val="center"/>
          </w:tcPr>
          <w:p w:rsidR="001449DF" w:rsidRDefault="001449DF" w:rsidP="001449DF">
            <w:pPr>
              <w:rPr>
                <w:color w:val="000000"/>
                <w:sz w:val="20"/>
                <w:szCs w:val="20"/>
              </w:rPr>
            </w:pPr>
            <w:r>
              <w:rPr>
                <w:color w:val="000000"/>
                <w:sz w:val="20"/>
                <w:szCs w:val="20"/>
              </w:rPr>
              <w:t xml:space="preserve">484,4  </w:t>
            </w:r>
          </w:p>
        </w:tc>
        <w:tc>
          <w:tcPr>
            <w:tcW w:w="1012" w:type="dxa"/>
            <w:tcBorders>
              <w:top w:val="nil"/>
              <w:left w:val="nil"/>
              <w:bottom w:val="single" w:sz="4" w:space="0" w:color="auto"/>
              <w:right w:val="single" w:sz="4" w:space="0" w:color="auto"/>
            </w:tcBorders>
            <w:shd w:val="clear" w:color="auto" w:fill="auto"/>
            <w:vAlign w:val="center"/>
            <w:hideMark/>
          </w:tcPr>
          <w:p w:rsidR="001449DF" w:rsidRPr="00317966" w:rsidRDefault="001449DF" w:rsidP="00317966">
            <w:pPr>
              <w:jc w:val="center"/>
              <w:rPr>
                <w:color w:val="000000"/>
                <w:sz w:val="20"/>
                <w:szCs w:val="20"/>
              </w:rPr>
            </w:pPr>
            <w:r w:rsidRPr="00317966">
              <w:rPr>
                <w:color w:val="000000"/>
                <w:sz w:val="20"/>
                <w:szCs w:val="20"/>
              </w:rPr>
              <w:t xml:space="preserve">484,4  </w:t>
            </w:r>
          </w:p>
        </w:tc>
      </w:tr>
      <w:tr w:rsidR="001449DF" w:rsidRPr="00317966" w:rsidTr="001449DF">
        <w:trPr>
          <w:trHeight w:val="405"/>
        </w:trPr>
        <w:tc>
          <w:tcPr>
            <w:tcW w:w="5402" w:type="dxa"/>
            <w:tcBorders>
              <w:top w:val="nil"/>
              <w:left w:val="single" w:sz="4" w:space="0" w:color="auto"/>
              <w:bottom w:val="single" w:sz="4" w:space="0" w:color="auto"/>
              <w:right w:val="single" w:sz="4" w:space="0" w:color="auto"/>
            </w:tcBorders>
            <w:shd w:val="clear" w:color="auto" w:fill="auto"/>
            <w:vAlign w:val="center"/>
            <w:hideMark/>
          </w:tcPr>
          <w:p w:rsidR="001449DF" w:rsidRPr="00317966" w:rsidRDefault="001449DF" w:rsidP="00317966">
            <w:pPr>
              <w:rPr>
                <w:color w:val="000000"/>
                <w:sz w:val="20"/>
                <w:szCs w:val="20"/>
              </w:rPr>
            </w:pPr>
            <w:r w:rsidRPr="00317966">
              <w:rPr>
                <w:color w:val="000000"/>
                <w:sz w:val="20"/>
                <w:szCs w:val="20"/>
              </w:rPr>
              <w:t>Глава муниципального образования</w:t>
            </w:r>
          </w:p>
        </w:tc>
        <w:tc>
          <w:tcPr>
            <w:tcW w:w="850" w:type="dxa"/>
            <w:tcBorders>
              <w:top w:val="nil"/>
              <w:left w:val="nil"/>
              <w:bottom w:val="single" w:sz="4" w:space="0" w:color="auto"/>
              <w:right w:val="single" w:sz="4" w:space="0" w:color="auto"/>
            </w:tcBorders>
            <w:shd w:val="clear" w:color="auto" w:fill="auto"/>
            <w:vAlign w:val="center"/>
            <w:hideMark/>
          </w:tcPr>
          <w:p w:rsidR="001449DF" w:rsidRPr="00317966" w:rsidRDefault="001449DF" w:rsidP="00317966">
            <w:pPr>
              <w:jc w:val="center"/>
              <w:rPr>
                <w:color w:val="000000"/>
                <w:sz w:val="20"/>
                <w:szCs w:val="20"/>
              </w:rPr>
            </w:pPr>
            <w:r w:rsidRPr="00317966">
              <w:rPr>
                <w:color w:val="000000"/>
                <w:sz w:val="20"/>
                <w:szCs w:val="20"/>
              </w:rPr>
              <w:t>791</w:t>
            </w:r>
          </w:p>
        </w:tc>
        <w:tc>
          <w:tcPr>
            <w:tcW w:w="851" w:type="dxa"/>
            <w:tcBorders>
              <w:top w:val="nil"/>
              <w:left w:val="nil"/>
              <w:bottom w:val="single" w:sz="4" w:space="0" w:color="auto"/>
              <w:right w:val="single" w:sz="4" w:space="0" w:color="auto"/>
            </w:tcBorders>
            <w:shd w:val="clear" w:color="auto" w:fill="auto"/>
            <w:vAlign w:val="center"/>
            <w:hideMark/>
          </w:tcPr>
          <w:p w:rsidR="001449DF" w:rsidRPr="00317966" w:rsidRDefault="001449DF" w:rsidP="00317966">
            <w:pPr>
              <w:jc w:val="center"/>
              <w:rPr>
                <w:color w:val="000000"/>
                <w:sz w:val="20"/>
                <w:szCs w:val="20"/>
              </w:rPr>
            </w:pPr>
            <w:r w:rsidRPr="00317966">
              <w:rPr>
                <w:color w:val="000000"/>
                <w:sz w:val="20"/>
                <w:szCs w:val="20"/>
              </w:rPr>
              <w:t>0102</w:t>
            </w:r>
          </w:p>
        </w:tc>
        <w:tc>
          <w:tcPr>
            <w:tcW w:w="1134" w:type="dxa"/>
            <w:gridSpan w:val="2"/>
            <w:tcBorders>
              <w:top w:val="nil"/>
              <w:left w:val="nil"/>
              <w:bottom w:val="single" w:sz="4" w:space="0" w:color="auto"/>
              <w:right w:val="single" w:sz="4" w:space="0" w:color="auto"/>
            </w:tcBorders>
            <w:shd w:val="clear" w:color="auto" w:fill="auto"/>
            <w:vAlign w:val="center"/>
            <w:hideMark/>
          </w:tcPr>
          <w:p w:rsidR="001449DF" w:rsidRPr="00317966" w:rsidRDefault="001449DF" w:rsidP="00317966">
            <w:pPr>
              <w:jc w:val="center"/>
              <w:rPr>
                <w:color w:val="000000"/>
                <w:sz w:val="20"/>
                <w:szCs w:val="20"/>
              </w:rPr>
            </w:pPr>
            <w:r w:rsidRPr="00317966">
              <w:rPr>
                <w:color w:val="000000"/>
                <w:sz w:val="20"/>
                <w:szCs w:val="20"/>
              </w:rPr>
              <w:t>9900203</w:t>
            </w:r>
          </w:p>
        </w:tc>
        <w:tc>
          <w:tcPr>
            <w:tcW w:w="875" w:type="dxa"/>
            <w:gridSpan w:val="2"/>
            <w:tcBorders>
              <w:top w:val="nil"/>
              <w:left w:val="nil"/>
              <w:bottom w:val="single" w:sz="4" w:space="0" w:color="auto"/>
              <w:right w:val="single" w:sz="4" w:space="0" w:color="auto"/>
            </w:tcBorders>
            <w:shd w:val="clear" w:color="auto" w:fill="auto"/>
            <w:vAlign w:val="center"/>
            <w:hideMark/>
          </w:tcPr>
          <w:p w:rsidR="001449DF" w:rsidRPr="00317966" w:rsidRDefault="001449DF" w:rsidP="00317966">
            <w:pPr>
              <w:jc w:val="center"/>
              <w:rPr>
                <w:color w:val="000000"/>
                <w:sz w:val="20"/>
                <w:szCs w:val="20"/>
              </w:rPr>
            </w:pPr>
            <w:r w:rsidRPr="00317966">
              <w:rPr>
                <w:color w:val="000000"/>
                <w:sz w:val="20"/>
                <w:szCs w:val="20"/>
              </w:rPr>
              <w:t> </w:t>
            </w:r>
          </w:p>
        </w:tc>
        <w:tc>
          <w:tcPr>
            <w:tcW w:w="1632" w:type="dxa"/>
            <w:gridSpan w:val="2"/>
            <w:tcBorders>
              <w:top w:val="nil"/>
              <w:left w:val="nil"/>
              <w:bottom w:val="single" w:sz="4" w:space="0" w:color="auto"/>
              <w:right w:val="single" w:sz="4" w:space="0" w:color="auto"/>
            </w:tcBorders>
            <w:shd w:val="clear" w:color="auto" w:fill="auto"/>
            <w:vAlign w:val="center"/>
          </w:tcPr>
          <w:p w:rsidR="001449DF" w:rsidRDefault="001449DF" w:rsidP="001449DF">
            <w:pPr>
              <w:rPr>
                <w:color w:val="000000"/>
                <w:sz w:val="20"/>
                <w:szCs w:val="20"/>
              </w:rPr>
            </w:pPr>
            <w:r>
              <w:rPr>
                <w:color w:val="000000"/>
                <w:sz w:val="20"/>
                <w:szCs w:val="20"/>
              </w:rPr>
              <w:t xml:space="preserve">484,4  </w:t>
            </w:r>
          </w:p>
        </w:tc>
        <w:tc>
          <w:tcPr>
            <w:tcW w:w="1012" w:type="dxa"/>
            <w:tcBorders>
              <w:top w:val="nil"/>
              <w:left w:val="nil"/>
              <w:bottom w:val="single" w:sz="4" w:space="0" w:color="auto"/>
              <w:right w:val="single" w:sz="4" w:space="0" w:color="auto"/>
            </w:tcBorders>
            <w:shd w:val="clear" w:color="auto" w:fill="auto"/>
            <w:vAlign w:val="center"/>
            <w:hideMark/>
          </w:tcPr>
          <w:p w:rsidR="001449DF" w:rsidRPr="00317966" w:rsidRDefault="001449DF" w:rsidP="00317966">
            <w:pPr>
              <w:jc w:val="center"/>
              <w:rPr>
                <w:color w:val="000000"/>
                <w:sz w:val="20"/>
                <w:szCs w:val="20"/>
              </w:rPr>
            </w:pPr>
            <w:r w:rsidRPr="00317966">
              <w:rPr>
                <w:color w:val="000000"/>
                <w:sz w:val="20"/>
                <w:szCs w:val="20"/>
              </w:rPr>
              <w:t xml:space="preserve">484,4  </w:t>
            </w:r>
          </w:p>
        </w:tc>
      </w:tr>
      <w:tr w:rsidR="001449DF" w:rsidRPr="00317966" w:rsidTr="001449DF">
        <w:trPr>
          <w:trHeight w:val="1470"/>
        </w:trPr>
        <w:tc>
          <w:tcPr>
            <w:tcW w:w="5402" w:type="dxa"/>
            <w:tcBorders>
              <w:top w:val="nil"/>
              <w:left w:val="single" w:sz="4" w:space="0" w:color="auto"/>
              <w:bottom w:val="single" w:sz="4" w:space="0" w:color="auto"/>
              <w:right w:val="single" w:sz="4" w:space="0" w:color="auto"/>
            </w:tcBorders>
            <w:shd w:val="clear" w:color="auto" w:fill="auto"/>
            <w:vAlign w:val="center"/>
            <w:hideMark/>
          </w:tcPr>
          <w:p w:rsidR="001449DF" w:rsidRPr="00317966" w:rsidRDefault="001449DF" w:rsidP="00317966">
            <w:pPr>
              <w:rPr>
                <w:color w:val="000000"/>
                <w:sz w:val="20"/>
                <w:szCs w:val="20"/>
              </w:rPr>
            </w:pPr>
            <w:r w:rsidRPr="00317966">
              <w:rPr>
                <w:color w:val="000000"/>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tcBorders>
              <w:top w:val="nil"/>
              <w:left w:val="nil"/>
              <w:bottom w:val="single" w:sz="4" w:space="0" w:color="auto"/>
              <w:right w:val="single" w:sz="4" w:space="0" w:color="auto"/>
            </w:tcBorders>
            <w:shd w:val="clear" w:color="auto" w:fill="auto"/>
            <w:vAlign w:val="center"/>
            <w:hideMark/>
          </w:tcPr>
          <w:p w:rsidR="001449DF" w:rsidRPr="00317966" w:rsidRDefault="001449DF" w:rsidP="00317966">
            <w:pPr>
              <w:jc w:val="center"/>
              <w:rPr>
                <w:color w:val="000000"/>
                <w:sz w:val="20"/>
                <w:szCs w:val="20"/>
              </w:rPr>
            </w:pPr>
            <w:r w:rsidRPr="00317966">
              <w:rPr>
                <w:color w:val="000000"/>
                <w:sz w:val="20"/>
                <w:szCs w:val="20"/>
              </w:rPr>
              <w:t>791</w:t>
            </w:r>
          </w:p>
        </w:tc>
        <w:tc>
          <w:tcPr>
            <w:tcW w:w="851" w:type="dxa"/>
            <w:tcBorders>
              <w:top w:val="nil"/>
              <w:left w:val="nil"/>
              <w:bottom w:val="single" w:sz="4" w:space="0" w:color="auto"/>
              <w:right w:val="single" w:sz="4" w:space="0" w:color="auto"/>
            </w:tcBorders>
            <w:shd w:val="clear" w:color="auto" w:fill="auto"/>
            <w:vAlign w:val="center"/>
            <w:hideMark/>
          </w:tcPr>
          <w:p w:rsidR="001449DF" w:rsidRPr="00317966" w:rsidRDefault="001449DF" w:rsidP="00317966">
            <w:pPr>
              <w:jc w:val="center"/>
              <w:rPr>
                <w:color w:val="000000"/>
                <w:sz w:val="20"/>
                <w:szCs w:val="20"/>
              </w:rPr>
            </w:pPr>
            <w:r w:rsidRPr="00317966">
              <w:rPr>
                <w:color w:val="000000"/>
                <w:sz w:val="20"/>
                <w:szCs w:val="20"/>
              </w:rPr>
              <w:t>0102</w:t>
            </w:r>
          </w:p>
        </w:tc>
        <w:tc>
          <w:tcPr>
            <w:tcW w:w="1134" w:type="dxa"/>
            <w:gridSpan w:val="2"/>
            <w:tcBorders>
              <w:top w:val="nil"/>
              <w:left w:val="nil"/>
              <w:bottom w:val="single" w:sz="4" w:space="0" w:color="auto"/>
              <w:right w:val="single" w:sz="4" w:space="0" w:color="auto"/>
            </w:tcBorders>
            <w:shd w:val="clear" w:color="auto" w:fill="auto"/>
            <w:vAlign w:val="center"/>
            <w:hideMark/>
          </w:tcPr>
          <w:p w:rsidR="001449DF" w:rsidRPr="00317966" w:rsidRDefault="001449DF" w:rsidP="00317966">
            <w:pPr>
              <w:jc w:val="center"/>
              <w:rPr>
                <w:color w:val="000000"/>
                <w:sz w:val="20"/>
                <w:szCs w:val="20"/>
              </w:rPr>
            </w:pPr>
            <w:r w:rsidRPr="00317966">
              <w:rPr>
                <w:color w:val="000000"/>
                <w:sz w:val="20"/>
                <w:szCs w:val="20"/>
              </w:rPr>
              <w:t>9900203</w:t>
            </w:r>
          </w:p>
        </w:tc>
        <w:tc>
          <w:tcPr>
            <w:tcW w:w="875" w:type="dxa"/>
            <w:gridSpan w:val="2"/>
            <w:tcBorders>
              <w:top w:val="nil"/>
              <w:left w:val="nil"/>
              <w:bottom w:val="single" w:sz="4" w:space="0" w:color="auto"/>
              <w:right w:val="single" w:sz="4" w:space="0" w:color="auto"/>
            </w:tcBorders>
            <w:shd w:val="clear" w:color="auto" w:fill="auto"/>
            <w:vAlign w:val="center"/>
            <w:hideMark/>
          </w:tcPr>
          <w:p w:rsidR="001449DF" w:rsidRPr="00317966" w:rsidRDefault="001449DF" w:rsidP="00317966">
            <w:pPr>
              <w:jc w:val="center"/>
              <w:rPr>
                <w:color w:val="000000"/>
                <w:sz w:val="20"/>
                <w:szCs w:val="20"/>
              </w:rPr>
            </w:pPr>
            <w:r w:rsidRPr="00317966">
              <w:rPr>
                <w:color w:val="000000"/>
                <w:sz w:val="20"/>
                <w:szCs w:val="20"/>
              </w:rPr>
              <w:t>100</w:t>
            </w:r>
          </w:p>
        </w:tc>
        <w:tc>
          <w:tcPr>
            <w:tcW w:w="1632" w:type="dxa"/>
            <w:gridSpan w:val="2"/>
            <w:tcBorders>
              <w:top w:val="nil"/>
              <w:left w:val="nil"/>
              <w:bottom w:val="single" w:sz="4" w:space="0" w:color="auto"/>
              <w:right w:val="single" w:sz="4" w:space="0" w:color="auto"/>
            </w:tcBorders>
            <w:shd w:val="clear" w:color="auto" w:fill="auto"/>
            <w:vAlign w:val="center"/>
          </w:tcPr>
          <w:p w:rsidR="001449DF" w:rsidRDefault="001449DF" w:rsidP="001449DF">
            <w:pPr>
              <w:rPr>
                <w:color w:val="000000"/>
                <w:sz w:val="20"/>
                <w:szCs w:val="20"/>
              </w:rPr>
            </w:pPr>
            <w:r>
              <w:rPr>
                <w:color w:val="000000"/>
                <w:sz w:val="20"/>
                <w:szCs w:val="20"/>
              </w:rPr>
              <w:t xml:space="preserve">484,4  </w:t>
            </w:r>
          </w:p>
        </w:tc>
        <w:tc>
          <w:tcPr>
            <w:tcW w:w="1012" w:type="dxa"/>
            <w:tcBorders>
              <w:top w:val="nil"/>
              <w:left w:val="nil"/>
              <w:bottom w:val="single" w:sz="4" w:space="0" w:color="auto"/>
              <w:right w:val="single" w:sz="4" w:space="0" w:color="auto"/>
            </w:tcBorders>
            <w:shd w:val="clear" w:color="auto" w:fill="auto"/>
            <w:vAlign w:val="center"/>
            <w:hideMark/>
          </w:tcPr>
          <w:p w:rsidR="001449DF" w:rsidRPr="00317966" w:rsidRDefault="001449DF" w:rsidP="00317966">
            <w:pPr>
              <w:jc w:val="center"/>
              <w:rPr>
                <w:color w:val="000000"/>
                <w:sz w:val="20"/>
                <w:szCs w:val="20"/>
              </w:rPr>
            </w:pPr>
            <w:r w:rsidRPr="00317966">
              <w:rPr>
                <w:color w:val="000000"/>
                <w:sz w:val="20"/>
                <w:szCs w:val="20"/>
              </w:rPr>
              <w:t xml:space="preserve">484,4  </w:t>
            </w:r>
          </w:p>
        </w:tc>
      </w:tr>
      <w:tr w:rsidR="001449DF" w:rsidRPr="00317966" w:rsidTr="001449DF">
        <w:trPr>
          <w:trHeight w:val="1455"/>
        </w:trPr>
        <w:tc>
          <w:tcPr>
            <w:tcW w:w="5402" w:type="dxa"/>
            <w:tcBorders>
              <w:top w:val="nil"/>
              <w:left w:val="single" w:sz="4" w:space="0" w:color="auto"/>
              <w:bottom w:val="single" w:sz="4" w:space="0" w:color="auto"/>
              <w:right w:val="single" w:sz="4" w:space="0" w:color="auto"/>
            </w:tcBorders>
            <w:shd w:val="clear" w:color="auto" w:fill="auto"/>
            <w:vAlign w:val="center"/>
            <w:hideMark/>
          </w:tcPr>
          <w:p w:rsidR="001449DF" w:rsidRPr="00317966" w:rsidRDefault="001449DF" w:rsidP="00317966">
            <w:pPr>
              <w:rPr>
                <w:b/>
                <w:bCs/>
                <w:color w:val="000000"/>
                <w:sz w:val="20"/>
                <w:szCs w:val="20"/>
              </w:rPr>
            </w:pPr>
            <w:r w:rsidRPr="00317966">
              <w:rPr>
                <w:b/>
                <w:bCs/>
                <w:color w:val="000000"/>
                <w:sz w:val="20"/>
                <w:szCs w:val="2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850" w:type="dxa"/>
            <w:tcBorders>
              <w:top w:val="nil"/>
              <w:left w:val="nil"/>
              <w:bottom w:val="single" w:sz="4" w:space="0" w:color="auto"/>
              <w:right w:val="single" w:sz="4" w:space="0" w:color="auto"/>
            </w:tcBorders>
            <w:shd w:val="clear" w:color="auto" w:fill="auto"/>
            <w:vAlign w:val="center"/>
            <w:hideMark/>
          </w:tcPr>
          <w:p w:rsidR="001449DF" w:rsidRPr="00317966" w:rsidRDefault="001449DF" w:rsidP="00317966">
            <w:pPr>
              <w:jc w:val="center"/>
              <w:rPr>
                <w:b/>
                <w:bCs/>
                <w:color w:val="000000"/>
                <w:sz w:val="20"/>
                <w:szCs w:val="20"/>
              </w:rPr>
            </w:pPr>
            <w:r w:rsidRPr="00317966">
              <w:rPr>
                <w:b/>
                <w:bCs/>
                <w:color w:val="000000"/>
                <w:sz w:val="20"/>
                <w:szCs w:val="20"/>
              </w:rPr>
              <w:t>791</w:t>
            </w:r>
          </w:p>
        </w:tc>
        <w:tc>
          <w:tcPr>
            <w:tcW w:w="851" w:type="dxa"/>
            <w:tcBorders>
              <w:top w:val="nil"/>
              <w:left w:val="nil"/>
              <w:bottom w:val="single" w:sz="4" w:space="0" w:color="auto"/>
              <w:right w:val="single" w:sz="4" w:space="0" w:color="auto"/>
            </w:tcBorders>
            <w:shd w:val="clear" w:color="auto" w:fill="auto"/>
            <w:vAlign w:val="center"/>
            <w:hideMark/>
          </w:tcPr>
          <w:p w:rsidR="001449DF" w:rsidRPr="00317966" w:rsidRDefault="001449DF" w:rsidP="00317966">
            <w:pPr>
              <w:jc w:val="center"/>
              <w:rPr>
                <w:b/>
                <w:bCs/>
                <w:color w:val="000000"/>
                <w:sz w:val="20"/>
                <w:szCs w:val="20"/>
              </w:rPr>
            </w:pPr>
            <w:r w:rsidRPr="00317966">
              <w:rPr>
                <w:b/>
                <w:bCs/>
                <w:color w:val="000000"/>
                <w:sz w:val="20"/>
                <w:szCs w:val="20"/>
              </w:rPr>
              <w:t>0104</w:t>
            </w:r>
          </w:p>
        </w:tc>
        <w:tc>
          <w:tcPr>
            <w:tcW w:w="1134" w:type="dxa"/>
            <w:gridSpan w:val="2"/>
            <w:tcBorders>
              <w:top w:val="nil"/>
              <w:left w:val="nil"/>
              <w:bottom w:val="single" w:sz="4" w:space="0" w:color="auto"/>
              <w:right w:val="single" w:sz="4" w:space="0" w:color="auto"/>
            </w:tcBorders>
            <w:shd w:val="clear" w:color="auto" w:fill="auto"/>
            <w:vAlign w:val="center"/>
            <w:hideMark/>
          </w:tcPr>
          <w:p w:rsidR="001449DF" w:rsidRPr="00317966" w:rsidRDefault="001449DF" w:rsidP="00317966">
            <w:pPr>
              <w:jc w:val="center"/>
              <w:rPr>
                <w:b/>
                <w:bCs/>
                <w:color w:val="000000"/>
                <w:sz w:val="20"/>
                <w:szCs w:val="20"/>
              </w:rPr>
            </w:pPr>
            <w:r w:rsidRPr="00317966">
              <w:rPr>
                <w:b/>
                <w:bCs/>
                <w:color w:val="000000"/>
                <w:sz w:val="20"/>
                <w:szCs w:val="20"/>
              </w:rPr>
              <w:t> </w:t>
            </w:r>
          </w:p>
        </w:tc>
        <w:tc>
          <w:tcPr>
            <w:tcW w:w="875" w:type="dxa"/>
            <w:gridSpan w:val="2"/>
            <w:tcBorders>
              <w:top w:val="nil"/>
              <w:left w:val="nil"/>
              <w:bottom w:val="single" w:sz="4" w:space="0" w:color="auto"/>
              <w:right w:val="single" w:sz="4" w:space="0" w:color="auto"/>
            </w:tcBorders>
            <w:shd w:val="clear" w:color="auto" w:fill="auto"/>
            <w:vAlign w:val="center"/>
            <w:hideMark/>
          </w:tcPr>
          <w:p w:rsidR="001449DF" w:rsidRPr="00317966" w:rsidRDefault="001449DF" w:rsidP="00317966">
            <w:pPr>
              <w:jc w:val="center"/>
              <w:rPr>
                <w:b/>
                <w:bCs/>
                <w:color w:val="000000"/>
                <w:sz w:val="20"/>
                <w:szCs w:val="20"/>
              </w:rPr>
            </w:pPr>
            <w:r w:rsidRPr="00317966">
              <w:rPr>
                <w:b/>
                <w:bCs/>
                <w:color w:val="000000"/>
                <w:sz w:val="20"/>
                <w:szCs w:val="20"/>
              </w:rPr>
              <w:t> </w:t>
            </w:r>
          </w:p>
        </w:tc>
        <w:tc>
          <w:tcPr>
            <w:tcW w:w="1632" w:type="dxa"/>
            <w:gridSpan w:val="2"/>
            <w:tcBorders>
              <w:top w:val="nil"/>
              <w:left w:val="nil"/>
              <w:bottom w:val="single" w:sz="4" w:space="0" w:color="auto"/>
              <w:right w:val="single" w:sz="4" w:space="0" w:color="auto"/>
            </w:tcBorders>
            <w:shd w:val="clear" w:color="auto" w:fill="auto"/>
            <w:vAlign w:val="center"/>
          </w:tcPr>
          <w:p w:rsidR="001449DF" w:rsidRDefault="001449DF" w:rsidP="001449DF">
            <w:pPr>
              <w:rPr>
                <w:b/>
                <w:bCs/>
                <w:color w:val="000000"/>
                <w:sz w:val="20"/>
                <w:szCs w:val="20"/>
              </w:rPr>
            </w:pPr>
            <w:r>
              <w:rPr>
                <w:b/>
                <w:bCs/>
                <w:color w:val="000000"/>
                <w:sz w:val="20"/>
                <w:szCs w:val="20"/>
              </w:rPr>
              <w:t xml:space="preserve">1 053,6  </w:t>
            </w:r>
          </w:p>
        </w:tc>
        <w:tc>
          <w:tcPr>
            <w:tcW w:w="1012" w:type="dxa"/>
            <w:tcBorders>
              <w:top w:val="nil"/>
              <w:left w:val="nil"/>
              <w:bottom w:val="single" w:sz="4" w:space="0" w:color="auto"/>
              <w:right w:val="single" w:sz="4" w:space="0" w:color="auto"/>
            </w:tcBorders>
            <w:shd w:val="clear" w:color="auto" w:fill="auto"/>
            <w:vAlign w:val="center"/>
            <w:hideMark/>
          </w:tcPr>
          <w:p w:rsidR="001449DF" w:rsidRPr="00317966" w:rsidRDefault="001449DF" w:rsidP="00317966">
            <w:pPr>
              <w:jc w:val="center"/>
              <w:rPr>
                <w:b/>
                <w:bCs/>
                <w:color w:val="000000"/>
                <w:sz w:val="20"/>
                <w:szCs w:val="20"/>
              </w:rPr>
            </w:pPr>
            <w:r w:rsidRPr="00317966">
              <w:rPr>
                <w:b/>
                <w:bCs/>
                <w:color w:val="000000"/>
                <w:sz w:val="20"/>
                <w:szCs w:val="20"/>
              </w:rPr>
              <w:t xml:space="preserve">1 053,6  </w:t>
            </w:r>
          </w:p>
        </w:tc>
      </w:tr>
      <w:tr w:rsidR="001449DF" w:rsidRPr="00317966" w:rsidTr="001449DF">
        <w:trPr>
          <w:trHeight w:val="360"/>
        </w:trPr>
        <w:tc>
          <w:tcPr>
            <w:tcW w:w="5402" w:type="dxa"/>
            <w:tcBorders>
              <w:top w:val="nil"/>
              <w:left w:val="single" w:sz="4" w:space="0" w:color="auto"/>
              <w:bottom w:val="single" w:sz="4" w:space="0" w:color="auto"/>
              <w:right w:val="single" w:sz="4" w:space="0" w:color="auto"/>
            </w:tcBorders>
            <w:shd w:val="clear" w:color="auto" w:fill="auto"/>
            <w:vAlign w:val="center"/>
            <w:hideMark/>
          </w:tcPr>
          <w:p w:rsidR="001449DF" w:rsidRPr="00317966" w:rsidRDefault="001449DF" w:rsidP="00317966">
            <w:pPr>
              <w:rPr>
                <w:color w:val="000000"/>
                <w:sz w:val="20"/>
                <w:szCs w:val="20"/>
              </w:rPr>
            </w:pPr>
            <w:proofErr w:type="spellStart"/>
            <w:r w:rsidRPr="00317966">
              <w:rPr>
                <w:color w:val="000000"/>
                <w:sz w:val="20"/>
                <w:szCs w:val="20"/>
              </w:rPr>
              <w:t>Непрограммные</w:t>
            </w:r>
            <w:proofErr w:type="spellEnd"/>
            <w:r w:rsidRPr="00317966">
              <w:rPr>
                <w:color w:val="000000"/>
                <w:sz w:val="20"/>
                <w:szCs w:val="20"/>
              </w:rPr>
              <w:t xml:space="preserve"> расходы</w:t>
            </w:r>
          </w:p>
        </w:tc>
        <w:tc>
          <w:tcPr>
            <w:tcW w:w="850" w:type="dxa"/>
            <w:tcBorders>
              <w:top w:val="nil"/>
              <w:left w:val="nil"/>
              <w:bottom w:val="single" w:sz="4" w:space="0" w:color="auto"/>
              <w:right w:val="single" w:sz="4" w:space="0" w:color="auto"/>
            </w:tcBorders>
            <w:shd w:val="clear" w:color="auto" w:fill="auto"/>
            <w:vAlign w:val="center"/>
            <w:hideMark/>
          </w:tcPr>
          <w:p w:rsidR="001449DF" w:rsidRPr="00317966" w:rsidRDefault="001449DF" w:rsidP="00317966">
            <w:pPr>
              <w:jc w:val="center"/>
              <w:rPr>
                <w:color w:val="000000"/>
                <w:sz w:val="20"/>
                <w:szCs w:val="20"/>
              </w:rPr>
            </w:pPr>
            <w:r w:rsidRPr="00317966">
              <w:rPr>
                <w:color w:val="000000"/>
                <w:sz w:val="20"/>
                <w:szCs w:val="20"/>
              </w:rPr>
              <w:t>791</w:t>
            </w:r>
          </w:p>
        </w:tc>
        <w:tc>
          <w:tcPr>
            <w:tcW w:w="851" w:type="dxa"/>
            <w:tcBorders>
              <w:top w:val="nil"/>
              <w:left w:val="nil"/>
              <w:bottom w:val="single" w:sz="4" w:space="0" w:color="auto"/>
              <w:right w:val="single" w:sz="4" w:space="0" w:color="auto"/>
            </w:tcBorders>
            <w:shd w:val="clear" w:color="auto" w:fill="auto"/>
            <w:vAlign w:val="center"/>
            <w:hideMark/>
          </w:tcPr>
          <w:p w:rsidR="001449DF" w:rsidRPr="00317966" w:rsidRDefault="001449DF" w:rsidP="00317966">
            <w:pPr>
              <w:jc w:val="center"/>
              <w:rPr>
                <w:color w:val="000000"/>
                <w:sz w:val="20"/>
                <w:szCs w:val="20"/>
              </w:rPr>
            </w:pPr>
            <w:r w:rsidRPr="00317966">
              <w:rPr>
                <w:color w:val="000000"/>
                <w:sz w:val="20"/>
                <w:szCs w:val="20"/>
              </w:rPr>
              <w:t>0104</w:t>
            </w:r>
          </w:p>
        </w:tc>
        <w:tc>
          <w:tcPr>
            <w:tcW w:w="1134" w:type="dxa"/>
            <w:gridSpan w:val="2"/>
            <w:tcBorders>
              <w:top w:val="nil"/>
              <w:left w:val="nil"/>
              <w:bottom w:val="single" w:sz="4" w:space="0" w:color="auto"/>
              <w:right w:val="single" w:sz="4" w:space="0" w:color="auto"/>
            </w:tcBorders>
            <w:shd w:val="clear" w:color="auto" w:fill="auto"/>
            <w:vAlign w:val="center"/>
            <w:hideMark/>
          </w:tcPr>
          <w:p w:rsidR="001449DF" w:rsidRPr="00317966" w:rsidRDefault="001449DF" w:rsidP="00317966">
            <w:pPr>
              <w:jc w:val="center"/>
              <w:rPr>
                <w:color w:val="000000"/>
                <w:sz w:val="20"/>
                <w:szCs w:val="20"/>
              </w:rPr>
            </w:pPr>
            <w:r w:rsidRPr="00317966">
              <w:rPr>
                <w:color w:val="000000"/>
                <w:sz w:val="20"/>
                <w:szCs w:val="20"/>
              </w:rPr>
              <w:t>9900000</w:t>
            </w:r>
          </w:p>
        </w:tc>
        <w:tc>
          <w:tcPr>
            <w:tcW w:w="875" w:type="dxa"/>
            <w:gridSpan w:val="2"/>
            <w:tcBorders>
              <w:top w:val="nil"/>
              <w:left w:val="nil"/>
              <w:bottom w:val="single" w:sz="4" w:space="0" w:color="auto"/>
              <w:right w:val="single" w:sz="4" w:space="0" w:color="auto"/>
            </w:tcBorders>
            <w:shd w:val="clear" w:color="auto" w:fill="auto"/>
            <w:vAlign w:val="center"/>
            <w:hideMark/>
          </w:tcPr>
          <w:p w:rsidR="001449DF" w:rsidRPr="00317966" w:rsidRDefault="001449DF" w:rsidP="00317966">
            <w:pPr>
              <w:jc w:val="center"/>
              <w:rPr>
                <w:color w:val="000000"/>
                <w:sz w:val="20"/>
                <w:szCs w:val="20"/>
              </w:rPr>
            </w:pPr>
            <w:r w:rsidRPr="00317966">
              <w:rPr>
                <w:color w:val="000000"/>
                <w:sz w:val="20"/>
                <w:szCs w:val="20"/>
              </w:rPr>
              <w:t> </w:t>
            </w:r>
          </w:p>
        </w:tc>
        <w:tc>
          <w:tcPr>
            <w:tcW w:w="1632" w:type="dxa"/>
            <w:gridSpan w:val="2"/>
            <w:tcBorders>
              <w:top w:val="nil"/>
              <w:left w:val="nil"/>
              <w:bottom w:val="single" w:sz="4" w:space="0" w:color="auto"/>
              <w:right w:val="single" w:sz="4" w:space="0" w:color="auto"/>
            </w:tcBorders>
            <w:shd w:val="clear" w:color="auto" w:fill="auto"/>
            <w:vAlign w:val="center"/>
          </w:tcPr>
          <w:p w:rsidR="001449DF" w:rsidRDefault="001449DF" w:rsidP="001449DF">
            <w:pPr>
              <w:rPr>
                <w:color w:val="000000"/>
                <w:sz w:val="20"/>
                <w:szCs w:val="20"/>
              </w:rPr>
            </w:pPr>
            <w:r>
              <w:rPr>
                <w:color w:val="000000"/>
                <w:sz w:val="20"/>
                <w:szCs w:val="20"/>
              </w:rPr>
              <w:t xml:space="preserve">1 053,6  </w:t>
            </w:r>
          </w:p>
        </w:tc>
        <w:tc>
          <w:tcPr>
            <w:tcW w:w="1012" w:type="dxa"/>
            <w:tcBorders>
              <w:top w:val="nil"/>
              <w:left w:val="nil"/>
              <w:bottom w:val="single" w:sz="4" w:space="0" w:color="auto"/>
              <w:right w:val="single" w:sz="4" w:space="0" w:color="auto"/>
            </w:tcBorders>
            <w:shd w:val="clear" w:color="auto" w:fill="auto"/>
            <w:vAlign w:val="center"/>
            <w:hideMark/>
          </w:tcPr>
          <w:p w:rsidR="001449DF" w:rsidRPr="00317966" w:rsidRDefault="001449DF" w:rsidP="00317966">
            <w:pPr>
              <w:jc w:val="center"/>
              <w:rPr>
                <w:color w:val="000000"/>
                <w:sz w:val="20"/>
                <w:szCs w:val="20"/>
              </w:rPr>
            </w:pPr>
            <w:r w:rsidRPr="00317966">
              <w:rPr>
                <w:color w:val="000000"/>
                <w:sz w:val="20"/>
                <w:szCs w:val="20"/>
              </w:rPr>
              <w:t xml:space="preserve">1 053,6  </w:t>
            </w:r>
          </w:p>
        </w:tc>
      </w:tr>
      <w:tr w:rsidR="001449DF" w:rsidRPr="00317966" w:rsidTr="001449DF">
        <w:trPr>
          <w:trHeight w:val="720"/>
        </w:trPr>
        <w:tc>
          <w:tcPr>
            <w:tcW w:w="5402" w:type="dxa"/>
            <w:tcBorders>
              <w:top w:val="nil"/>
              <w:left w:val="single" w:sz="4" w:space="0" w:color="auto"/>
              <w:bottom w:val="single" w:sz="4" w:space="0" w:color="auto"/>
              <w:right w:val="single" w:sz="4" w:space="0" w:color="auto"/>
            </w:tcBorders>
            <w:shd w:val="clear" w:color="auto" w:fill="auto"/>
            <w:vAlign w:val="center"/>
            <w:hideMark/>
          </w:tcPr>
          <w:p w:rsidR="001449DF" w:rsidRPr="00317966" w:rsidRDefault="001449DF" w:rsidP="00317966">
            <w:pPr>
              <w:rPr>
                <w:sz w:val="20"/>
                <w:szCs w:val="20"/>
              </w:rPr>
            </w:pPr>
            <w:r w:rsidRPr="00317966">
              <w:rPr>
                <w:sz w:val="20"/>
                <w:szCs w:val="20"/>
              </w:rPr>
              <w:t>Аппараты органов государственной власти Республики Башкортостан</w:t>
            </w:r>
          </w:p>
        </w:tc>
        <w:tc>
          <w:tcPr>
            <w:tcW w:w="850" w:type="dxa"/>
            <w:tcBorders>
              <w:top w:val="nil"/>
              <w:left w:val="nil"/>
              <w:bottom w:val="single" w:sz="4" w:space="0" w:color="auto"/>
              <w:right w:val="single" w:sz="4" w:space="0" w:color="auto"/>
            </w:tcBorders>
            <w:shd w:val="clear" w:color="auto" w:fill="auto"/>
            <w:vAlign w:val="center"/>
            <w:hideMark/>
          </w:tcPr>
          <w:p w:rsidR="001449DF" w:rsidRPr="00317966" w:rsidRDefault="001449DF" w:rsidP="00317966">
            <w:pPr>
              <w:jc w:val="center"/>
              <w:rPr>
                <w:color w:val="000000"/>
                <w:sz w:val="20"/>
                <w:szCs w:val="20"/>
              </w:rPr>
            </w:pPr>
            <w:r w:rsidRPr="00317966">
              <w:rPr>
                <w:color w:val="000000"/>
                <w:sz w:val="20"/>
                <w:szCs w:val="20"/>
              </w:rPr>
              <w:t>791</w:t>
            </w:r>
          </w:p>
        </w:tc>
        <w:tc>
          <w:tcPr>
            <w:tcW w:w="851" w:type="dxa"/>
            <w:tcBorders>
              <w:top w:val="nil"/>
              <w:left w:val="nil"/>
              <w:bottom w:val="single" w:sz="4" w:space="0" w:color="auto"/>
              <w:right w:val="single" w:sz="4" w:space="0" w:color="auto"/>
            </w:tcBorders>
            <w:shd w:val="clear" w:color="auto" w:fill="auto"/>
            <w:vAlign w:val="center"/>
            <w:hideMark/>
          </w:tcPr>
          <w:p w:rsidR="001449DF" w:rsidRPr="00317966" w:rsidRDefault="001449DF" w:rsidP="00317966">
            <w:pPr>
              <w:jc w:val="center"/>
              <w:rPr>
                <w:color w:val="000000"/>
                <w:sz w:val="20"/>
                <w:szCs w:val="20"/>
              </w:rPr>
            </w:pPr>
            <w:r w:rsidRPr="00317966">
              <w:rPr>
                <w:color w:val="000000"/>
                <w:sz w:val="20"/>
                <w:szCs w:val="20"/>
              </w:rPr>
              <w:t>0104</w:t>
            </w:r>
          </w:p>
        </w:tc>
        <w:tc>
          <w:tcPr>
            <w:tcW w:w="1134" w:type="dxa"/>
            <w:gridSpan w:val="2"/>
            <w:tcBorders>
              <w:top w:val="nil"/>
              <w:left w:val="nil"/>
              <w:bottom w:val="single" w:sz="4" w:space="0" w:color="auto"/>
              <w:right w:val="single" w:sz="4" w:space="0" w:color="auto"/>
            </w:tcBorders>
            <w:shd w:val="clear" w:color="auto" w:fill="auto"/>
            <w:vAlign w:val="center"/>
            <w:hideMark/>
          </w:tcPr>
          <w:p w:rsidR="001449DF" w:rsidRPr="00317966" w:rsidRDefault="001449DF" w:rsidP="00317966">
            <w:pPr>
              <w:jc w:val="center"/>
              <w:rPr>
                <w:color w:val="000000"/>
                <w:sz w:val="20"/>
                <w:szCs w:val="20"/>
              </w:rPr>
            </w:pPr>
            <w:r w:rsidRPr="00317966">
              <w:rPr>
                <w:color w:val="000000"/>
                <w:sz w:val="20"/>
                <w:szCs w:val="20"/>
              </w:rPr>
              <w:t>9900204</w:t>
            </w:r>
          </w:p>
        </w:tc>
        <w:tc>
          <w:tcPr>
            <w:tcW w:w="875" w:type="dxa"/>
            <w:gridSpan w:val="2"/>
            <w:tcBorders>
              <w:top w:val="nil"/>
              <w:left w:val="nil"/>
              <w:bottom w:val="single" w:sz="4" w:space="0" w:color="auto"/>
              <w:right w:val="single" w:sz="4" w:space="0" w:color="auto"/>
            </w:tcBorders>
            <w:shd w:val="clear" w:color="auto" w:fill="auto"/>
            <w:vAlign w:val="center"/>
            <w:hideMark/>
          </w:tcPr>
          <w:p w:rsidR="001449DF" w:rsidRPr="00317966" w:rsidRDefault="001449DF" w:rsidP="00317966">
            <w:pPr>
              <w:jc w:val="center"/>
              <w:rPr>
                <w:color w:val="000000"/>
                <w:sz w:val="20"/>
                <w:szCs w:val="20"/>
              </w:rPr>
            </w:pPr>
            <w:r w:rsidRPr="00317966">
              <w:rPr>
                <w:color w:val="000000"/>
                <w:sz w:val="20"/>
                <w:szCs w:val="20"/>
              </w:rPr>
              <w:t> </w:t>
            </w:r>
          </w:p>
        </w:tc>
        <w:tc>
          <w:tcPr>
            <w:tcW w:w="1632" w:type="dxa"/>
            <w:gridSpan w:val="2"/>
            <w:tcBorders>
              <w:top w:val="nil"/>
              <w:left w:val="nil"/>
              <w:bottom w:val="single" w:sz="4" w:space="0" w:color="auto"/>
              <w:right w:val="single" w:sz="4" w:space="0" w:color="auto"/>
            </w:tcBorders>
            <w:shd w:val="clear" w:color="auto" w:fill="auto"/>
            <w:vAlign w:val="center"/>
          </w:tcPr>
          <w:p w:rsidR="001449DF" w:rsidRDefault="001449DF" w:rsidP="001449DF">
            <w:pPr>
              <w:rPr>
                <w:color w:val="000000"/>
                <w:sz w:val="20"/>
                <w:szCs w:val="20"/>
              </w:rPr>
            </w:pPr>
            <w:r>
              <w:rPr>
                <w:color w:val="000000"/>
                <w:sz w:val="20"/>
                <w:szCs w:val="20"/>
              </w:rPr>
              <w:t xml:space="preserve">1 053,6  </w:t>
            </w:r>
          </w:p>
        </w:tc>
        <w:tc>
          <w:tcPr>
            <w:tcW w:w="1012" w:type="dxa"/>
            <w:tcBorders>
              <w:top w:val="nil"/>
              <w:left w:val="nil"/>
              <w:bottom w:val="single" w:sz="4" w:space="0" w:color="auto"/>
              <w:right w:val="single" w:sz="4" w:space="0" w:color="auto"/>
            </w:tcBorders>
            <w:shd w:val="clear" w:color="auto" w:fill="auto"/>
            <w:vAlign w:val="center"/>
            <w:hideMark/>
          </w:tcPr>
          <w:p w:rsidR="001449DF" w:rsidRPr="00317966" w:rsidRDefault="001449DF" w:rsidP="00317966">
            <w:pPr>
              <w:jc w:val="center"/>
              <w:rPr>
                <w:color w:val="000000"/>
                <w:sz w:val="20"/>
                <w:szCs w:val="20"/>
              </w:rPr>
            </w:pPr>
            <w:r w:rsidRPr="00317966">
              <w:rPr>
                <w:color w:val="000000"/>
                <w:sz w:val="20"/>
                <w:szCs w:val="20"/>
              </w:rPr>
              <w:t xml:space="preserve">1 053,6  </w:t>
            </w:r>
          </w:p>
        </w:tc>
      </w:tr>
      <w:tr w:rsidR="001449DF" w:rsidRPr="00317966" w:rsidTr="001449DF">
        <w:trPr>
          <w:trHeight w:val="1485"/>
        </w:trPr>
        <w:tc>
          <w:tcPr>
            <w:tcW w:w="5402" w:type="dxa"/>
            <w:tcBorders>
              <w:top w:val="nil"/>
              <w:left w:val="single" w:sz="4" w:space="0" w:color="auto"/>
              <w:bottom w:val="single" w:sz="4" w:space="0" w:color="auto"/>
              <w:right w:val="single" w:sz="4" w:space="0" w:color="auto"/>
            </w:tcBorders>
            <w:shd w:val="clear" w:color="auto" w:fill="auto"/>
            <w:vAlign w:val="center"/>
            <w:hideMark/>
          </w:tcPr>
          <w:p w:rsidR="001449DF" w:rsidRPr="00317966" w:rsidRDefault="001449DF" w:rsidP="00317966">
            <w:pPr>
              <w:rPr>
                <w:color w:val="000000"/>
                <w:sz w:val="20"/>
                <w:szCs w:val="20"/>
              </w:rPr>
            </w:pPr>
            <w:r w:rsidRPr="00317966">
              <w:rPr>
                <w:color w:val="000000"/>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tcBorders>
              <w:top w:val="nil"/>
              <w:left w:val="nil"/>
              <w:bottom w:val="single" w:sz="4" w:space="0" w:color="auto"/>
              <w:right w:val="single" w:sz="4" w:space="0" w:color="auto"/>
            </w:tcBorders>
            <w:shd w:val="clear" w:color="auto" w:fill="auto"/>
            <w:vAlign w:val="center"/>
            <w:hideMark/>
          </w:tcPr>
          <w:p w:rsidR="001449DF" w:rsidRPr="00317966" w:rsidRDefault="001449DF" w:rsidP="00317966">
            <w:pPr>
              <w:jc w:val="center"/>
              <w:rPr>
                <w:color w:val="000000"/>
                <w:sz w:val="20"/>
                <w:szCs w:val="20"/>
              </w:rPr>
            </w:pPr>
            <w:r w:rsidRPr="00317966">
              <w:rPr>
                <w:color w:val="000000"/>
                <w:sz w:val="20"/>
                <w:szCs w:val="20"/>
              </w:rPr>
              <w:t>791</w:t>
            </w:r>
          </w:p>
        </w:tc>
        <w:tc>
          <w:tcPr>
            <w:tcW w:w="851" w:type="dxa"/>
            <w:tcBorders>
              <w:top w:val="nil"/>
              <w:left w:val="nil"/>
              <w:bottom w:val="single" w:sz="4" w:space="0" w:color="auto"/>
              <w:right w:val="single" w:sz="4" w:space="0" w:color="auto"/>
            </w:tcBorders>
            <w:shd w:val="clear" w:color="auto" w:fill="auto"/>
            <w:vAlign w:val="center"/>
            <w:hideMark/>
          </w:tcPr>
          <w:p w:rsidR="001449DF" w:rsidRPr="00317966" w:rsidRDefault="001449DF" w:rsidP="00317966">
            <w:pPr>
              <w:jc w:val="center"/>
              <w:rPr>
                <w:color w:val="000000"/>
                <w:sz w:val="20"/>
                <w:szCs w:val="20"/>
              </w:rPr>
            </w:pPr>
            <w:r w:rsidRPr="00317966">
              <w:rPr>
                <w:color w:val="000000"/>
                <w:sz w:val="20"/>
                <w:szCs w:val="20"/>
              </w:rPr>
              <w:t>0104</w:t>
            </w:r>
          </w:p>
        </w:tc>
        <w:tc>
          <w:tcPr>
            <w:tcW w:w="1134" w:type="dxa"/>
            <w:gridSpan w:val="2"/>
            <w:tcBorders>
              <w:top w:val="nil"/>
              <w:left w:val="nil"/>
              <w:bottom w:val="single" w:sz="4" w:space="0" w:color="auto"/>
              <w:right w:val="single" w:sz="4" w:space="0" w:color="auto"/>
            </w:tcBorders>
            <w:shd w:val="clear" w:color="auto" w:fill="auto"/>
            <w:vAlign w:val="center"/>
            <w:hideMark/>
          </w:tcPr>
          <w:p w:rsidR="001449DF" w:rsidRPr="00317966" w:rsidRDefault="001449DF" w:rsidP="00317966">
            <w:pPr>
              <w:jc w:val="center"/>
              <w:rPr>
                <w:color w:val="000000"/>
                <w:sz w:val="20"/>
                <w:szCs w:val="20"/>
              </w:rPr>
            </w:pPr>
            <w:r w:rsidRPr="00317966">
              <w:rPr>
                <w:color w:val="000000"/>
                <w:sz w:val="20"/>
                <w:szCs w:val="20"/>
              </w:rPr>
              <w:t>9900204</w:t>
            </w:r>
          </w:p>
        </w:tc>
        <w:tc>
          <w:tcPr>
            <w:tcW w:w="875" w:type="dxa"/>
            <w:gridSpan w:val="2"/>
            <w:tcBorders>
              <w:top w:val="nil"/>
              <w:left w:val="nil"/>
              <w:bottom w:val="nil"/>
              <w:right w:val="single" w:sz="4" w:space="0" w:color="auto"/>
            </w:tcBorders>
            <w:shd w:val="clear" w:color="auto" w:fill="auto"/>
            <w:vAlign w:val="center"/>
            <w:hideMark/>
          </w:tcPr>
          <w:p w:rsidR="001449DF" w:rsidRPr="00317966" w:rsidRDefault="001449DF" w:rsidP="00317966">
            <w:pPr>
              <w:jc w:val="center"/>
              <w:rPr>
                <w:color w:val="000000"/>
                <w:sz w:val="20"/>
                <w:szCs w:val="20"/>
              </w:rPr>
            </w:pPr>
            <w:r w:rsidRPr="00317966">
              <w:rPr>
                <w:color w:val="000000"/>
                <w:sz w:val="20"/>
                <w:szCs w:val="20"/>
              </w:rPr>
              <w:t>100</w:t>
            </w:r>
          </w:p>
        </w:tc>
        <w:tc>
          <w:tcPr>
            <w:tcW w:w="1632" w:type="dxa"/>
            <w:gridSpan w:val="2"/>
            <w:tcBorders>
              <w:top w:val="nil"/>
              <w:left w:val="nil"/>
              <w:bottom w:val="nil"/>
              <w:right w:val="single" w:sz="4" w:space="0" w:color="auto"/>
            </w:tcBorders>
            <w:shd w:val="clear" w:color="auto" w:fill="auto"/>
            <w:vAlign w:val="center"/>
          </w:tcPr>
          <w:p w:rsidR="001449DF" w:rsidRDefault="001449DF" w:rsidP="001449DF">
            <w:pPr>
              <w:rPr>
                <w:color w:val="000000"/>
                <w:sz w:val="20"/>
                <w:szCs w:val="20"/>
              </w:rPr>
            </w:pPr>
            <w:r>
              <w:rPr>
                <w:color w:val="000000"/>
                <w:sz w:val="20"/>
                <w:szCs w:val="20"/>
              </w:rPr>
              <w:t xml:space="preserve">677,5  </w:t>
            </w:r>
          </w:p>
        </w:tc>
        <w:tc>
          <w:tcPr>
            <w:tcW w:w="1012" w:type="dxa"/>
            <w:tcBorders>
              <w:top w:val="nil"/>
              <w:left w:val="nil"/>
              <w:bottom w:val="single" w:sz="4" w:space="0" w:color="auto"/>
              <w:right w:val="single" w:sz="4" w:space="0" w:color="auto"/>
            </w:tcBorders>
            <w:shd w:val="clear" w:color="auto" w:fill="auto"/>
            <w:vAlign w:val="center"/>
            <w:hideMark/>
          </w:tcPr>
          <w:p w:rsidR="001449DF" w:rsidRPr="00317966" w:rsidRDefault="001449DF" w:rsidP="00317966">
            <w:pPr>
              <w:jc w:val="center"/>
              <w:rPr>
                <w:color w:val="000000"/>
                <w:sz w:val="20"/>
                <w:szCs w:val="20"/>
              </w:rPr>
            </w:pPr>
            <w:r w:rsidRPr="00317966">
              <w:rPr>
                <w:color w:val="000000"/>
                <w:sz w:val="20"/>
                <w:szCs w:val="20"/>
              </w:rPr>
              <w:t xml:space="preserve">677,5  </w:t>
            </w:r>
          </w:p>
        </w:tc>
      </w:tr>
      <w:tr w:rsidR="001449DF" w:rsidRPr="00317966" w:rsidTr="001449DF">
        <w:trPr>
          <w:trHeight w:val="615"/>
        </w:trPr>
        <w:tc>
          <w:tcPr>
            <w:tcW w:w="5402" w:type="dxa"/>
            <w:tcBorders>
              <w:top w:val="nil"/>
              <w:left w:val="single" w:sz="4" w:space="0" w:color="auto"/>
              <w:bottom w:val="single" w:sz="4" w:space="0" w:color="auto"/>
              <w:right w:val="single" w:sz="4" w:space="0" w:color="auto"/>
            </w:tcBorders>
            <w:shd w:val="clear" w:color="auto" w:fill="auto"/>
            <w:vAlign w:val="center"/>
            <w:hideMark/>
          </w:tcPr>
          <w:p w:rsidR="001449DF" w:rsidRPr="00317966" w:rsidRDefault="001449DF" w:rsidP="00317966">
            <w:pPr>
              <w:rPr>
                <w:color w:val="000000"/>
                <w:sz w:val="20"/>
                <w:szCs w:val="20"/>
              </w:rPr>
            </w:pPr>
            <w:r w:rsidRPr="00317966">
              <w:rPr>
                <w:color w:val="000000"/>
                <w:sz w:val="20"/>
                <w:szCs w:val="20"/>
              </w:rPr>
              <w:t>Закупка товаров, работ и услуг для государственных (муниципальных) нужд</w:t>
            </w:r>
          </w:p>
        </w:tc>
        <w:tc>
          <w:tcPr>
            <w:tcW w:w="850" w:type="dxa"/>
            <w:tcBorders>
              <w:top w:val="nil"/>
              <w:left w:val="nil"/>
              <w:bottom w:val="single" w:sz="4" w:space="0" w:color="auto"/>
              <w:right w:val="single" w:sz="4" w:space="0" w:color="auto"/>
            </w:tcBorders>
            <w:shd w:val="clear" w:color="auto" w:fill="auto"/>
            <w:vAlign w:val="center"/>
            <w:hideMark/>
          </w:tcPr>
          <w:p w:rsidR="001449DF" w:rsidRPr="00317966" w:rsidRDefault="001449DF" w:rsidP="00317966">
            <w:pPr>
              <w:jc w:val="center"/>
              <w:rPr>
                <w:color w:val="000000"/>
                <w:sz w:val="20"/>
                <w:szCs w:val="20"/>
              </w:rPr>
            </w:pPr>
            <w:r w:rsidRPr="00317966">
              <w:rPr>
                <w:color w:val="000000"/>
                <w:sz w:val="20"/>
                <w:szCs w:val="20"/>
              </w:rPr>
              <w:t>791</w:t>
            </w:r>
          </w:p>
        </w:tc>
        <w:tc>
          <w:tcPr>
            <w:tcW w:w="851" w:type="dxa"/>
            <w:tcBorders>
              <w:top w:val="nil"/>
              <w:left w:val="nil"/>
              <w:bottom w:val="single" w:sz="4" w:space="0" w:color="auto"/>
              <w:right w:val="single" w:sz="4" w:space="0" w:color="auto"/>
            </w:tcBorders>
            <w:shd w:val="clear" w:color="auto" w:fill="auto"/>
            <w:vAlign w:val="center"/>
            <w:hideMark/>
          </w:tcPr>
          <w:p w:rsidR="001449DF" w:rsidRPr="00317966" w:rsidRDefault="001449DF" w:rsidP="00317966">
            <w:pPr>
              <w:jc w:val="center"/>
              <w:rPr>
                <w:color w:val="000000"/>
                <w:sz w:val="20"/>
                <w:szCs w:val="20"/>
              </w:rPr>
            </w:pPr>
            <w:r w:rsidRPr="00317966">
              <w:rPr>
                <w:color w:val="000000"/>
                <w:sz w:val="20"/>
                <w:szCs w:val="20"/>
              </w:rPr>
              <w:t>0104</w:t>
            </w:r>
          </w:p>
        </w:tc>
        <w:tc>
          <w:tcPr>
            <w:tcW w:w="1134" w:type="dxa"/>
            <w:gridSpan w:val="2"/>
            <w:tcBorders>
              <w:top w:val="nil"/>
              <w:left w:val="nil"/>
              <w:bottom w:val="single" w:sz="4" w:space="0" w:color="auto"/>
              <w:right w:val="single" w:sz="4" w:space="0" w:color="auto"/>
            </w:tcBorders>
            <w:shd w:val="clear" w:color="auto" w:fill="auto"/>
            <w:vAlign w:val="center"/>
            <w:hideMark/>
          </w:tcPr>
          <w:p w:rsidR="001449DF" w:rsidRPr="00317966" w:rsidRDefault="001449DF" w:rsidP="00317966">
            <w:pPr>
              <w:jc w:val="center"/>
              <w:rPr>
                <w:color w:val="000000"/>
                <w:sz w:val="20"/>
                <w:szCs w:val="20"/>
              </w:rPr>
            </w:pPr>
            <w:r w:rsidRPr="00317966">
              <w:rPr>
                <w:color w:val="000000"/>
                <w:sz w:val="20"/>
                <w:szCs w:val="20"/>
              </w:rPr>
              <w:t>9900204</w:t>
            </w:r>
          </w:p>
        </w:tc>
        <w:tc>
          <w:tcPr>
            <w:tcW w:w="875" w:type="dxa"/>
            <w:gridSpan w:val="2"/>
            <w:tcBorders>
              <w:top w:val="single" w:sz="4" w:space="0" w:color="auto"/>
              <w:left w:val="nil"/>
              <w:bottom w:val="single" w:sz="4" w:space="0" w:color="auto"/>
              <w:right w:val="single" w:sz="4" w:space="0" w:color="auto"/>
            </w:tcBorders>
            <w:shd w:val="clear" w:color="auto" w:fill="auto"/>
            <w:vAlign w:val="center"/>
            <w:hideMark/>
          </w:tcPr>
          <w:p w:rsidR="001449DF" w:rsidRPr="00317966" w:rsidRDefault="001449DF" w:rsidP="00317966">
            <w:pPr>
              <w:jc w:val="center"/>
              <w:rPr>
                <w:color w:val="000000"/>
                <w:sz w:val="20"/>
                <w:szCs w:val="20"/>
              </w:rPr>
            </w:pPr>
            <w:r w:rsidRPr="00317966">
              <w:rPr>
                <w:color w:val="000000"/>
                <w:sz w:val="20"/>
                <w:szCs w:val="20"/>
              </w:rPr>
              <w:t>200</w:t>
            </w:r>
          </w:p>
        </w:tc>
        <w:tc>
          <w:tcPr>
            <w:tcW w:w="1632" w:type="dxa"/>
            <w:gridSpan w:val="2"/>
            <w:tcBorders>
              <w:top w:val="single" w:sz="4" w:space="0" w:color="auto"/>
              <w:left w:val="nil"/>
              <w:bottom w:val="single" w:sz="4" w:space="0" w:color="auto"/>
              <w:right w:val="single" w:sz="4" w:space="0" w:color="auto"/>
            </w:tcBorders>
            <w:shd w:val="clear" w:color="auto" w:fill="auto"/>
            <w:vAlign w:val="center"/>
          </w:tcPr>
          <w:p w:rsidR="001449DF" w:rsidRDefault="001449DF" w:rsidP="001449DF">
            <w:pPr>
              <w:rPr>
                <w:color w:val="000000"/>
                <w:sz w:val="20"/>
                <w:szCs w:val="20"/>
              </w:rPr>
            </w:pPr>
            <w:r>
              <w:rPr>
                <w:color w:val="000000"/>
                <w:sz w:val="20"/>
                <w:szCs w:val="20"/>
              </w:rPr>
              <w:t xml:space="preserve">367,6  </w:t>
            </w:r>
          </w:p>
        </w:tc>
        <w:tc>
          <w:tcPr>
            <w:tcW w:w="1012" w:type="dxa"/>
            <w:tcBorders>
              <w:top w:val="nil"/>
              <w:left w:val="nil"/>
              <w:bottom w:val="single" w:sz="4" w:space="0" w:color="auto"/>
              <w:right w:val="single" w:sz="4" w:space="0" w:color="auto"/>
            </w:tcBorders>
            <w:shd w:val="clear" w:color="auto" w:fill="auto"/>
            <w:vAlign w:val="center"/>
            <w:hideMark/>
          </w:tcPr>
          <w:p w:rsidR="001449DF" w:rsidRPr="00317966" w:rsidRDefault="001449DF" w:rsidP="00317966">
            <w:pPr>
              <w:jc w:val="center"/>
              <w:rPr>
                <w:color w:val="000000"/>
                <w:sz w:val="20"/>
                <w:szCs w:val="20"/>
              </w:rPr>
            </w:pPr>
            <w:r w:rsidRPr="00317966">
              <w:rPr>
                <w:color w:val="000000"/>
                <w:sz w:val="20"/>
                <w:szCs w:val="20"/>
              </w:rPr>
              <w:t xml:space="preserve">367,6  </w:t>
            </w:r>
          </w:p>
        </w:tc>
      </w:tr>
      <w:tr w:rsidR="001449DF" w:rsidRPr="00317966" w:rsidTr="001449DF">
        <w:trPr>
          <w:trHeight w:val="465"/>
        </w:trPr>
        <w:tc>
          <w:tcPr>
            <w:tcW w:w="5402" w:type="dxa"/>
            <w:tcBorders>
              <w:top w:val="nil"/>
              <w:left w:val="single" w:sz="4" w:space="0" w:color="auto"/>
              <w:bottom w:val="single" w:sz="4" w:space="0" w:color="auto"/>
              <w:right w:val="single" w:sz="4" w:space="0" w:color="auto"/>
            </w:tcBorders>
            <w:shd w:val="clear" w:color="auto" w:fill="auto"/>
            <w:vAlign w:val="center"/>
            <w:hideMark/>
          </w:tcPr>
          <w:p w:rsidR="001449DF" w:rsidRPr="00317966" w:rsidRDefault="001449DF" w:rsidP="00317966">
            <w:pPr>
              <w:rPr>
                <w:color w:val="000000"/>
                <w:sz w:val="20"/>
                <w:szCs w:val="20"/>
              </w:rPr>
            </w:pPr>
            <w:r w:rsidRPr="00317966">
              <w:rPr>
                <w:color w:val="000000"/>
                <w:sz w:val="20"/>
                <w:szCs w:val="20"/>
              </w:rPr>
              <w:t>Иные бюджетные ассигнования</w:t>
            </w:r>
          </w:p>
        </w:tc>
        <w:tc>
          <w:tcPr>
            <w:tcW w:w="850" w:type="dxa"/>
            <w:tcBorders>
              <w:top w:val="nil"/>
              <w:left w:val="nil"/>
              <w:bottom w:val="single" w:sz="4" w:space="0" w:color="auto"/>
              <w:right w:val="single" w:sz="4" w:space="0" w:color="auto"/>
            </w:tcBorders>
            <w:shd w:val="clear" w:color="auto" w:fill="auto"/>
            <w:vAlign w:val="center"/>
            <w:hideMark/>
          </w:tcPr>
          <w:p w:rsidR="001449DF" w:rsidRPr="00317966" w:rsidRDefault="001449DF" w:rsidP="00317966">
            <w:pPr>
              <w:jc w:val="center"/>
              <w:rPr>
                <w:color w:val="000000"/>
                <w:sz w:val="20"/>
                <w:szCs w:val="20"/>
              </w:rPr>
            </w:pPr>
            <w:r w:rsidRPr="00317966">
              <w:rPr>
                <w:color w:val="000000"/>
                <w:sz w:val="20"/>
                <w:szCs w:val="20"/>
              </w:rPr>
              <w:t>791</w:t>
            </w:r>
          </w:p>
        </w:tc>
        <w:tc>
          <w:tcPr>
            <w:tcW w:w="851" w:type="dxa"/>
            <w:tcBorders>
              <w:top w:val="nil"/>
              <w:left w:val="nil"/>
              <w:bottom w:val="single" w:sz="4" w:space="0" w:color="auto"/>
              <w:right w:val="single" w:sz="4" w:space="0" w:color="auto"/>
            </w:tcBorders>
            <w:shd w:val="clear" w:color="auto" w:fill="auto"/>
            <w:vAlign w:val="center"/>
            <w:hideMark/>
          </w:tcPr>
          <w:p w:rsidR="001449DF" w:rsidRPr="00317966" w:rsidRDefault="001449DF" w:rsidP="00317966">
            <w:pPr>
              <w:jc w:val="center"/>
              <w:rPr>
                <w:color w:val="000000"/>
                <w:sz w:val="20"/>
                <w:szCs w:val="20"/>
              </w:rPr>
            </w:pPr>
            <w:r w:rsidRPr="00317966">
              <w:rPr>
                <w:color w:val="000000"/>
                <w:sz w:val="20"/>
                <w:szCs w:val="20"/>
              </w:rPr>
              <w:t>0104</w:t>
            </w:r>
          </w:p>
        </w:tc>
        <w:tc>
          <w:tcPr>
            <w:tcW w:w="1134" w:type="dxa"/>
            <w:gridSpan w:val="2"/>
            <w:tcBorders>
              <w:top w:val="nil"/>
              <w:left w:val="nil"/>
              <w:bottom w:val="single" w:sz="4" w:space="0" w:color="auto"/>
              <w:right w:val="single" w:sz="4" w:space="0" w:color="auto"/>
            </w:tcBorders>
            <w:shd w:val="clear" w:color="auto" w:fill="auto"/>
            <w:vAlign w:val="center"/>
            <w:hideMark/>
          </w:tcPr>
          <w:p w:rsidR="001449DF" w:rsidRPr="00317966" w:rsidRDefault="001449DF" w:rsidP="00317966">
            <w:pPr>
              <w:jc w:val="center"/>
              <w:rPr>
                <w:color w:val="000000"/>
                <w:sz w:val="20"/>
                <w:szCs w:val="20"/>
              </w:rPr>
            </w:pPr>
            <w:r w:rsidRPr="00317966">
              <w:rPr>
                <w:color w:val="000000"/>
                <w:sz w:val="20"/>
                <w:szCs w:val="20"/>
              </w:rPr>
              <w:t>9900204</w:t>
            </w:r>
          </w:p>
        </w:tc>
        <w:tc>
          <w:tcPr>
            <w:tcW w:w="875" w:type="dxa"/>
            <w:gridSpan w:val="2"/>
            <w:tcBorders>
              <w:top w:val="nil"/>
              <w:left w:val="nil"/>
              <w:bottom w:val="single" w:sz="4" w:space="0" w:color="auto"/>
              <w:right w:val="single" w:sz="4" w:space="0" w:color="auto"/>
            </w:tcBorders>
            <w:shd w:val="clear" w:color="auto" w:fill="auto"/>
            <w:vAlign w:val="center"/>
            <w:hideMark/>
          </w:tcPr>
          <w:p w:rsidR="001449DF" w:rsidRPr="00317966" w:rsidRDefault="001449DF" w:rsidP="00317966">
            <w:pPr>
              <w:jc w:val="center"/>
              <w:rPr>
                <w:color w:val="000000"/>
                <w:sz w:val="20"/>
                <w:szCs w:val="20"/>
              </w:rPr>
            </w:pPr>
            <w:r w:rsidRPr="00317966">
              <w:rPr>
                <w:color w:val="000000"/>
                <w:sz w:val="20"/>
                <w:szCs w:val="20"/>
              </w:rPr>
              <w:t>800</w:t>
            </w:r>
          </w:p>
        </w:tc>
        <w:tc>
          <w:tcPr>
            <w:tcW w:w="1632" w:type="dxa"/>
            <w:gridSpan w:val="2"/>
            <w:tcBorders>
              <w:top w:val="nil"/>
              <w:left w:val="nil"/>
              <w:bottom w:val="single" w:sz="4" w:space="0" w:color="auto"/>
              <w:right w:val="single" w:sz="4" w:space="0" w:color="auto"/>
            </w:tcBorders>
            <w:shd w:val="clear" w:color="auto" w:fill="auto"/>
            <w:vAlign w:val="center"/>
          </w:tcPr>
          <w:p w:rsidR="001449DF" w:rsidRDefault="001449DF" w:rsidP="001449DF">
            <w:pPr>
              <w:rPr>
                <w:color w:val="000000"/>
                <w:sz w:val="20"/>
                <w:szCs w:val="20"/>
              </w:rPr>
            </w:pPr>
            <w:r>
              <w:rPr>
                <w:color w:val="000000"/>
                <w:sz w:val="20"/>
                <w:szCs w:val="20"/>
              </w:rPr>
              <w:t xml:space="preserve">8,5  </w:t>
            </w:r>
          </w:p>
        </w:tc>
        <w:tc>
          <w:tcPr>
            <w:tcW w:w="1012" w:type="dxa"/>
            <w:tcBorders>
              <w:top w:val="nil"/>
              <w:left w:val="nil"/>
              <w:bottom w:val="single" w:sz="4" w:space="0" w:color="auto"/>
              <w:right w:val="single" w:sz="4" w:space="0" w:color="auto"/>
            </w:tcBorders>
            <w:shd w:val="clear" w:color="auto" w:fill="auto"/>
            <w:vAlign w:val="center"/>
            <w:hideMark/>
          </w:tcPr>
          <w:p w:rsidR="001449DF" w:rsidRPr="00317966" w:rsidRDefault="001449DF" w:rsidP="00317966">
            <w:pPr>
              <w:jc w:val="center"/>
              <w:rPr>
                <w:color w:val="000000"/>
                <w:sz w:val="20"/>
                <w:szCs w:val="20"/>
              </w:rPr>
            </w:pPr>
            <w:r w:rsidRPr="00317966">
              <w:rPr>
                <w:color w:val="000000"/>
                <w:sz w:val="20"/>
                <w:szCs w:val="20"/>
              </w:rPr>
              <w:t xml:space="preserve">8,5  </w:t>
            </w:r>
          </w:p>
        </w:tc>
      </w:tr>
      <w:tr w:rsidR="001449DF" w:rsidRPr="00317966" w:rsidTr="001449DF">
        <w:trPr>
          <w:trHeight w:val="375"/>
        </w:trPr>
        <w:tc>
          <w:tcPr>
            <w:tcW w:w="5402" w:type="dxa"/>
            <w:tcBorders>
              <w:top w:val="nil"/>
              <w:left w:val="single" w:sz="4" w:space="0" w:color="auto"/>
              <w:bottom w:val="single" w:sz="4" w:space="0" w:color="auto"/>
              <w:right w:val="single" w:sz="4" w:space="0" w:color="auto"/>
            </w:tcBorders>
            <w:shd w:val="clear" w:color="auto" w:fill="auto"/>
            <w:noWrap/>
            <w:vAlign w:val="center"/>
            <w:hideMark/>
          </w:tcPr>
          <w:p w:rsidR="001449DF" w:rsidRPr="00317966" w:rsidRDefault="001449DF" w:rsidP="00317966">
            <w:pPr>
              <w:rPr>
                <w:b/>
                <w:bCs/>
                <w:sz w:val="20"/>
                <w:szCs w:val="20"/>
              </w:rPr>
            </w:pPr>
            <w:r w:rsidRPr="00317966">
              <w:rPr>
                <w:b/>
                <w:bCs/>
                <w:sz w:val="20"/>
                <w:szCs w:val="20"/>
              </w:rPr>
              <w:t>Национальная оборона</w:t>
            </w:r>
          </w:p>
        </w:tc>
        <w:tc>
          <w:tcPr>
            <w:tcW w:w="850" w:type="dxa"/>
            <w:tcBorders>
              <w:top w:val="nil"/>
              <w:left w:val="nil"/>
              <w:bottom w:val="single" w:sz="4" w:space="0" w:color="auto"/>
              <w:right w:val="single" w:sz="4" w:space="0" w:color="auto"/>
            </w:tcBorders>
            <w:shd w:val="clear" w:color="auto" w:fill="auto"/>
            <w:vAlign w:val="center"/>
            <w:hideMark/>
          </w:tcPr>
          <w:p w:rsidR="001449DF" w:rsidRPr="00317966" w:rsidRDefault="001449DF" w:rsidP="00317966">
            <w:pPr>
              <w:jc w:val="center"/>
              <w:rPr>
                <w:b/>
                <w:bCs/>
                <w:color w:val="000000"/>
                <w:sz w:val="20"/>
                <w:szCs w:val="20"/>
              </w:rPr>
            </w:pPr>
            <w:r w:rsidRPr="00317966">
              <w:rPr>
                <w:b/>
                <w:bCs/>
                <w:color w:val="000000"/>
                <w:sz w:val="20"/>
                <w:szCs w:val="20"/>
              </w:rPr>
              <w:t>791</w:t>
            </w:r>
          </w:p>
        </w:tc>
        <w:tc>
          <w:tcPr>
            <w:tcW w:w="851" w:type="dxa"/>
            <w:tcBorders>
              <w:top w:val="nil"/>
              <w:left w:val="nil"/>
              <w:bottom w:val="single" w:sz="4" w:space="0" w:color="auto"/>
              <w:right w:val="single" w:sz="4" w:space="0" w:color="auto"/>
            </w:tcBorders>
            <w:shd w:val="clear" w:color="auto" w:fill="auto"/>
            <w:vAlign w:val="center"/>
            <w:hideMark/>
          </w:tcPr>
          <w:p w:rsidR="001449DF" w:rsidRPr="00317966" w:rsidRDefault="001449DF" w:rsidP="00317966">
            <w:pPr>
              <w:jc w:val="center"/>
              <w:rPr>
                <w:b/>
                <w:bCs/>
                <w:color w:val="000000"/>
                <w:sz w:val="20"/>
                <w:szCs w:val="20"/>
              </w:rPr>
            </w:pPr>
            <w:r w:rsidRPr="00317966">
              <w:rPr>
                <w:b/>
                <w:bCs/>
                <w:color w:val="000000"/>
                <w:sz w:val="20"/>
                <w:szCs w:val="20"/>
              </w:rPr>
              <w:t>0200</w:t>
            </w:r>
          </w:p>
        </w:tc>
        <w:tc>
          <w:tcPr>
            <w:tcW w:w="1134" w:type="dxa"/>
            <w:gridSpan w:val="2"/>
            <w:tcBorders>
              <w:top w:val="nil"/>
              <w:left w:val="nil"/>
              <w:bottom w:val="single" w:sz="4" w:space="0" w:color="auto"/>
              <w:right w:val="single" w:sz="4" w:space="0" w:color="auto"/>
            </w:tcBorders>
            <w:shd w:val="clear" w:color="auto" w:fill="auto"/>
            <w:vAlign w:val="center"/>
            <w:hideMark/>
          </w:tcPr>
          <w:p w:rsidR="001449DF" w:rsidRPr="00317966" w:rsidRDefault="001449DF" w:rsidP="00317966">
            <w:pPr>
              <w:jc w:val="center"/>
              <w:rPr>
                <w:b/>
                <w:bCs/>
                <w:color w:val="000000"/>
                <w:sz w:val="20"/>
                <w:szCs w:val="20"/>
              </w:rPr>
            </w:pPr>
            <w:r w:rsidRPr="00317966">
              <w:rPr>
                <w:b/>
                <w:bCs/>
                <w:color w:val="000000"/>
                <w:sz w:val="20"/>
                <w:szCs w:val="20"/>
              </w:rPr>
              <w:t> </w:t>
            </w:r>
          </w:p>
        </w:tc>
        <w:tc>
          <w:tcPr>
            <w:tcW w:w="875" w:type="dxa"/>
            <w:gridSpan w:val="2"/>
            <w:tcBorders>
              <w:top w:val="nil"/>
              <w:left w:val="nil"/>
              <w:bottom w:val="single" w:sz="4" w:space="0" w:color="auto"/>
              <w:right w:val="single" w:sz="4" w:space="0" w:color="auto"/>
            </w:tcBorders>
            <w:shd w:val="clear" w:color="auto" w:fill="auto"/>
            <w:vAlign w:val="center"/>
            <w:hideMark/>
          </w:tcPr>
          <w:p w:rsidR="001449DF" w:rsidRPr="00317966" w:rsidRDefault="001449DF" w:rsidP="00317966">
            <w:pPr>
              <w:jc w:val="center"/>
              <w:rPr>
                <w:b/>
                <w:bCs/>
                <w:color w:val="000000"/>
                <w:sz w:val="20"/>
                <w:szCs w:val="20"/>
              </w:rPr>
            </w:pPr>
            <w:r w:rsidRPr="00317966">
              <w:rPr>
                <w:b/>
                <w:bCs/>
                <w:color w:val="000000"/>
                <w:sz w:val="20"/>
                <w:szCs w:val="20"/>
              </w:rPr>
              <w:t> </w:t>
            </w:r>
          </w:p>
        </w:tc>
        <w:tc>
          <w:tcPr>
            <w:tcW w:w="1632" w:type="dxa"/>
            <w:gridSpan w:val="2"/>
            <w:tcBorders>
              <w:top w:val="nil"/>
              <w:left w:val="nil"/>
              <w:bottom w:val="single" w:sz="4" w:space="0" w:color="auto"/>
              <w:right w:val="single" w:sz="4" w:space="0" w:color="auto"/>
            </w:tcBorders>
            <w:shd w:val="clear" w:color="auto" w:fill="auto"/>
            <w:vAlign w:val="center"/>
          </w:tcPr>
          <w:p w:rsidR="001449DF" w:rsidRDefault="001449DF" w:rsidP="001449DF">
            <w:pPr>
              <w:rPr>
                <w:b/>
                <w:bCs/>
                <w:color w:val="000000"/>
                <w:sz w:val="20"/>
                <w:szCs w:val="20"/>
              </w:rPr>
            </w:pPr>
            <w:r>
              <w:rPr>
                <w:b/>
                <w:bCs/>
                <w:color w:val="000000"/>
                <w:sz w:val="20"/>
                <w:szCs w:val="20"/>
              </w:rPr>
              <w:t xml:space="preserve">65,2  </w:t>
            </w:r>
          </w:p>
        </w:tc>
        <w:tc>
          <w:tcPr>
            <w:tcW w:w="1012" w:type="dxa"/>
            <w:tcBorders>
              <w:top w:val="nil"/>
              <w:left w:val="nil"/>
              <w:bottom w:val="single" w:sz="4" w:space="0" w:color="auto"/>
              <w:right w:val="single" w:sz="4" w:space="0" w:color="auto"/>
            </w:tcBorders>
            <w:shd w:val="clear" w:color="auto" w:fill="auto"/>
            <w:vAlign w:val="center"/>
            <w:hideMark/>
          </w:tcPr>
          <w:p w:rsidR="001449DF" w:rsidRPr="00317966" w:rsidRDefault="001449DF" w:rsidP="00317966">
            <w:pPr>
              <w:jc w:val="center"/>
              <w:rPr>
                <w:b/>
                <w:bCs/>
                <w:color w:val="000000"/>
                <w:sz w:val="20"/>
                <w:szCs w:val="20"/>
              </w:rPr>
            </w:pPr>
            <w:r w:rsidRPr="00317966">
              <w:rPr>
                <w:b/>
                <w:bCs/>
                <w:color w:val="000000"/>
                <w:sz w:val="20"/>
                <w:szCs w:val="20"/>
              </w:rPr>
              <w:t xml:space="preserve">65,2  </w:t>
            </w:r>
          </w:p>
        </w:tc>
      </w:tr>
      <w:tr w:rsidR="001449DF" w:rsidRPr="00317966" w:rsidTr="001449DF">
        <w:trPr>
          <w:trHeight w:val="375"/>
        </w:trPr>
        <w:tc>
          <w:tcPr>
            <w:tcW w:w="5402" w:type="dxa"/>
            <w:tcBorders>
              <w:top w:val="nil"/>
              <w:left w:val="single" w:sz="4" w:space="0" w:color="auto"/>
              <w:bottom w:val="single" w:sz="4" w:space="0" w:color="auto"/>
              <w:right w:val="single" w:sz="4" w:space="0" w:color="auto"/>
            </w:tcBorders>
            <w:shd w:val="clear" w:color="auto" w:fill="auto"/>
            <w:vAlign w:val="center"/>
            <w:hideMark/>
          </w:tcPr>
          <w:p w:rsidR="001449DF" w:rsidRPr="00317966" w:rsidRDefault="001449DF" w:rsidP="00317966">
            <w:pPr>
              <w:rPr>
                <w:color w:val="000000"/>
                <w:sz w:val="20"/>
                <w:szCs w:val="20"/>
              </w:rPr>
            </w:pPr>
            <w:proofErr w:type="spellStart"/>
            <w:r w:rsidRPr="00317966">
              <w:rPr>
                <w:color w:val="000000"/>
                <w:sz w:val="20"/>
                <w:szCs w:val="20"/>
              </w:rPr>
              <w:t>Непрограммные</w:t>
            </w:r>
            <w:proofErr w:type="spellEnd"/>
            <w:r w:rsidRPr="00317966">
              <w:rPr>
                <w:color w:val="000000"/>
                <w:sz w:val="20"/>
                <w:szCs w:val="20"/>
              </w:rPr>
              <w:t xml:space="preserve"> расходы</w:t>
            </w:r>
          </w:p>
        </w:tc>
        <w:tc>
          <w:tcPr>
            <w:tcW w:w="850" w:type="dxa"/>
            <w:tcBorders>
              <w:top w:val="nil"/>
              <w:left w:val="nil"/>
              <w:bottom w:val="single" w:sz="4" w:space="0" w:color="auto"/>
              <w:right w:val="single" w:sz="4" w:space="0" w:color="auto"/>
            </w:tcBorders>
            <w:shd w:val="clear" w:color="auto" w:fill="auto"/>
            <w:vAlign w:val="center"/>
            <w:hideMark/>
          </w:tcPr>
          <w:p w:rsidR="001449DF" w:rsidRPr="00317966" w:rsidRDefault="001449DF" w:rsidP="00317966">
            <w:pPr>
              <w:jc w:val="center"/>
              <w:rPr>
                <w:color w:val="000000"/>
                <w:sz w:val="20"/>
                <w:szCs w:val="20"/>
              </w:rPr>
            </w:pPr>
            <w:r w:rsidRPr="00317966">
              <w:rPr>
                <w:color w:val="000000"/>
                <w:sz w:val="20"/>
                <w:szCs w:val="20"/>
              </w:rPr>
              <w:t>791</w:t>
            </w:r>
          </w:p>
        </w:tc>
        <w:tc>
          <w:tcPr>
            <w:tcW w:w="851" w:type="dxa"/>
            <w:tcBorders>
              <w:top w:val="nil"/>
              <w:left w:val="nil"/>
              <w:bottom w:val="single" w:sz="4" w:space="0" w:color="auto"/>
              <w:right w:val="single" w:sz="4" w:space="0" w:color="auto"/>
            </w:tcBorders>
            <w:shd w:val="clear" w:color="auto" w:fill="auto"/>
            <w:vAlign w:val="center"/>
            <w:hideMark/>
          </w:tcPr>
          <w:p w:rsidR="001449DF" w:rsidRPr="00317966" w:rsidRDefault="001449DF" w:rsidP="00317966">
            <w:pPr>
              <w:jc w:val="center"/>
              <w:rPr>
                <w:color w:val="000000"/>
                <w:sz w:val="20"/>
                <w:szCs w:val="20"/>
              </w:rPr>
            </w:pPr>
            <w:r w:rsidRPr="00317966">
              <w:rPr>
                <w:color w:val="000000"/>
                <w:sz w:val="20"/>
                <w:szCs w:val="20"/>
              </w:rPr>
              <w:t>0200</w:t>
            </w:r>
          </w:p>
        </w:tc>
        <w:tc>
          <w:tcPr>
            <w:tcW w:w="1134" w:type="dxa"/>
            <w:gridSpan w:val="2"/>
            <w:tcBorders>
              <w:top w:val="nil"/>
              <w:left w:val="nil"/>
              <w:bottom w:val="single" w:sz="4" w:space="0" w:color="auto"/>
              <w:right w:val="single" w:sz="4" w:space="0" w:color="auto"/>
            </w:tcBorders>
            <w:shd w:val="clear" w:color="auto" w:fill="auto"/>
            <w:vAlign w:val="center"/>
            <w:hideMark/>
          </w:tcPr>
          <w:p w:rsidR="001449DF" w:rsidRPr="00317966" w:rsidRDefault="001449DF" w:rsidP="00317966">
            <w:pPr>
              <w:jc w:val="center"/>
              <w:rPr>
                <w:color w:val="000000"/>
                <w:sz w:val="20"/>
                <w:szCs w:val="20"/>
              </w:rPr>
            </w:pPr>
            <w:r w:rsidRPr="00317966">
              <w:rPr>
                <w:color w:val="000000"/>
                <w:sz w:val="20"/>
                <w:szCs w:val="20"/>
              </w:rPr>
              <w:t>9900000</w:t>
            </w:r>
          </w:p>
        </w:tc>
        <w:tc>
          <w:tcPr>
            <w:tcW w:w="875" w:type="dxa"/>
            <w:gridSpan w:val="2"/>
            <w:tcBorders>
              <w:top w:val="nil"/>
              <w:left w:val="nil"/>
              <w:bottom w:val="single" w:sz="4" w:space="0" w:color="auto"/>
              <w:right w:val="single" w:sz="4" w:space="0" w:color="auto"/>
            </w:tcBorders>
            <w:shd w:val="clear" w:color="auto" w:fill="auto"/>
            <w:vAlign w:val="center"/>
            <w:hideMark/>
          </w:tcPr>
          <w:p w:rsidR="001449DF" w:rsidRPr="00317966" w:rsidRDefault="001449DF" w:rsidP="00317966">
            <w:pPr>
              <w:jc w:val="center"/>
              <w:rPr>
                <w:color w:val="000000"/>
                <w:sz w:val="20"/>
                <w:szCs w:val="20"/>
              </w:rPr>
            </w:pPr>
            <w:r w:rsidRPr="00317966">
              <w:rPr>
                <w:color w:val="000000"/>
                <w:sz w:val="20"/>
                <w:szCs w:val="20"/>
              </w:rPr>
              <w:t> </w:t>
            </w:r>
          </w:p>
        </w:tc>
        <w:tc>
          <w:tcPr>
            <w:tcW w:w="1632" w:type="dxa"/>
            <w:gridSpan w:val="2"/>
            <w:tcBorders>
              <w:top w:val="nil"/>
              <w:left w:val="nil"/>
              <w:bottom w:val="single" w:sz="4" w:space="0" w:color="auto"/>
              <w:right w:val="single" w:sz="4" w:space="0" w:color="auto"/>
            </w:tcBorders>
            <w:shd w:val="clear" w:color="auto" w:fill="auto"/>
            <w:vAlign w:val="center"/>
          </w:tcPr>
          <w:p w:rsidR="001449DF" w:rsidRDefault="001449DF" w:rsidP="001449DF">
            <w:pPr>
              <w:rPr>
                <w:color w:val="000000"/>
                <w:sz w:val="20"/>
                <w:szCs w:val="20"/>
              </w:rPr>
            </w:pPr>
            <w:r>
              <w:rPr>
                <w:color w:val="000000"/>
                <w:sz w:val="20"/>
                <w:szCs w:val="20"/>
              </w:rPr>
              <w:t xml:space="preserve">65,2  </w:t>
            </w:r>
          </w:p>
        </w:tc>
        <w:tc>
          <w:tcPr>
            <w:tcW w:w="1012" w:type="dxa"/>
            <w:tcBorders>
              <w:top w:val="nil"/>
              <w:left w:val="nil"/>
              <w:bottom w:val="single" w:sz="4" w:space="0" w:color="auto"/>
              <w:right w:val="single" w:sz="4" w:space="0" w:color="auto"/>
            </w:tcBorders>
            <w:shd w:val="clear" w:color="auto" w:fill="auto"/>
            <w:vAlign w:val="center"/>
            <w:hideMark/>
          </w:tcPr>
          <w:p w:rsidR="001449DF" w:rsidRPr="00317966" w:rsidRDefault="001449DF" w:rsidP="00317966">
            <w:pPr>
              <w:jc w:val="center"/>
              <w:rPr>
                <w:color w:val="000000"/>
                <w:sz w:val="20"/>
                <w:szCs w:val="20"/>
              </w:rPr>
            </w:pPr>
            <w:r w:rsidRPr="00317966">
              <w:rPr>
                <w:color w:val="000000"/>
                <w:sz w:val="20"/>
                <w:szCs w:val="20"/>
              </w:rPr>
              <w:t xml:space="preserve">65,2  </w:t>
            </w:r>
          </w:p>
        </w:tc>
      </w:tr>
      <w:tr w:rsidR="001449DF" w:rsidRPr="00317966" w:rsidTr="001449DF">
        <w:trPr>
          <w:trHeight w:val="840"/>
        </w:trPr>
        <w:tc>
          <w:tcPr>
            <w:tcW w:w="5402" w:type="dxa"/>
            <w:tcBorders>
              <w:top w:val="nil"/>
              <w:left w:val="single" w:sz="4" w:space="0" w:color="auto"/>
              <w:bottom w:val="single" w:sz="4" w:space="0" w:color="auto"/>
              <w:right w:val="single" w:sz="4" w:space="0" w:color="auto"/>
            </w:tcBorders>
            <w:shd w:val="clear" w:color="auto" w:fill="auto"/>
            <w:vAlign w:val="center"/>
            <w:hideMark/>
          </w:tcPr>
          <w:p w:rsidR="001449DF" w:rsidRPr="00317966" w:rsidRDefault="001449DF" w:rsidP="00317966">
            <w:pPr>
              <w:rPr>
                <w:sz w:val="20"/>
                <w:szCs w:val="20"/>
              </w:rPr>
            </w:pPr>
            <w:r w:rsidRPr="00317966">
              <w:rPr>
                <w:sz w:val="20"/>
                <w:szCs w:val="20"/>
              </w:rPr>
              <w:t>Осуществление первичного воинского учета на территориях</w:t>
            </w:r>
            <w:proofErr w:type="gramStart"/>
            <w:r w:rsidRPr="00317966">
              <w:rPr>
                <w:sz w:val="20"/>
                <w:szCs w:val="20"/>
              </w:rPr>
              <w:t xml:space="preserve"> ,</w:t>
            </w:r>
            <w:proofErr w:type="gramEnd"/>
            <w:r w:rsidRPr="00317966">
              <w:rPr>
                <w:sz w:val="20"/>
                <w:szCs w:val="20"/>
              </w:rPr>
              <w:t xml:space="preserve"> где отсутствуют военные </w:t>
            </w:r>
            <w:proofErr w:type="spellStart"/>
            <w:r w:rsidRPr="00317966">
              <w:rPr>
                <w:sz w:val="20"/>
                <w:szCs w:val="20"/>
              </w:rPr>
              <w:t>комиссариаты,за</w:t>
            </w:r>
            <w:proofErr w:type="spellEnd"/>
            <w:r w:rsidRPr="00317966">
              <w:rPr>
                <w:sz w:val="20"/>
                <w:szCs w:val="20"/>
              </w:rPr>
              <w:t xml:space="preserve"> счет федерального бюджета</w:t>
            </w:r>
          </w:p>
        </w:tc>
        <w:tc>
          <w:tcPr>
            <w:tcW w:w="850" w:type="dxa"/>
            <w:tcBorders>
              <w:top w:val="nil"/>
              <w:left w:val="nil"/>
              <w:bottom w:val="single" w:sz="4" w:space="0" w:color="auto"/>
              <w:right w:val="single" w:sz="4" w:space="0" w:color="auto"/>
            </w:tcBorders>
            <w:shd w:val="clear" w:color="auto" w:fill="auto"/>
            <w:vAlign w:val="center"/>
            <w:hideMark/>
          </w:tcPr>
          <w:p w:rsidR="001449DF" w:rsidRPr="00317966" w:rsidRDefault="001449DF" w:rsidP="00317966">
            <w:pPr>
              <w:jc w:val="center"/>
              <w:rPr>
                <w:color w:val="000000"/>
                <w:sz w:val="20"/>
                <w:szCs w:val="20"/>
              </w:rPr>
            </w:pPr>
            <w:r w:rsidRPr="00317966">
              <w:rPr>
                <w:color w:val="000000"/>
                <w:sz w:val="20"/>
                <w:szCs w:val="20"/>
              </w:rPr>
              <w:t>791</w:t>
            </w:r>
          </w:p>
        </w:tc>
        <w:tc>
          <w:tcPr>
            <w:tcW w:w="851" w:type="dxa"/>
            <w:tcBorders>
              <w:top w:val="nil"/>
              <w:left w:val="nil"/>
              <w:bottom w:val="single" w:sz="4" w:space="0" w:color="auto"/>
              <w:right w:val="single" w:sz="4" w:space="0" w:color="auto"/>
            </w:tcBorders>
            <w:shd w:val="clear" w:color="auto" w:fill="auto"/>
            <w:vAlign w:val="center"/>
            <w:hideMark/>
          </w:tcPr>
          <w:p w:rsidR="001449DF" w:rsidRPr="00317966" w:rsidRDefault="001449DF" w:rsidP="00317966">
            <w:pPr>
              <w:jc w:val="center"/>
              <w:rPr>
                <w:color w:val="000000"/>
                <w:sz w:val="20"/>
                <w:szCs w:val="20"/>
              </w:rPr>
            </w:pPr>
            <w:r w:rsidRPr="00317966">
              <w:rPr>
                <w:color w:val="000000"/>
                <w:sz w:val="20"/>
                <w:szCs w:val="20"/>
              </w:rPr>
              <w:t>0200</w:t>
            </w:r>
          </w:p>
        </w:tc>
        <w:tc>
          <w:tcPr>
            <w:tcW w:w="1134" w:type="dxa"/>
            <w:gridSpan w:val="2"/>
            <w:tcBorders>
              <w:top w:val="nil"/>
              <w:left w:val="nil"/>
              <w:bottom w:val="single" w:sz="4" w:space="0" w:color="auto"/>
              <w:right w:val="single" w:sz="4" w:space="0" w:color="auto"/>
            </w:tcBorders>
            <w:shd w:val="clear" w:color="auto" w:fill="auto"/>
            <w:vAlign w:val="center"/>
            <w:hideMark/>
          </w:tcPr>
          <w:p w:rsidR="001449DF" w:rsidRPr="00317966" w:rsidRDefault="001449DF" w:rsidP="00317966">
            <w:pPr>
              <w:jc w:val="center"/>
              <w:rPr>
                <w:color w:val="000000"/>
                <w:sz w:val="20"/>
                <w:szCs w:val="20"/>
              </w:rPr>
            </w:pPr>
            <w:r w:rsidRPr="00317966">
              <w:rPr>
                <w:color w:val="000000"/>
                <w:sz w:val="20"/>
                <w:szCs w:val="20"/>
              </w:rPr>
              <w:t>9905118</w:t>
            </w:r>
          </w:p>
        </w:tc>
        <w:tc>
          <w:tcPr>
            <w:tcW w:w="875" w:type="dxa"/>
            <w:gridSpan w:val="2"/>
            <w:tcBorders>
              <w:top w:val="nil"/>
              <w:left w:val="nil"/>
              <w:bottom w:val="single" w:sz="4" w:space="0" w:color="auto"/>
              <w:right w:val="single" w:sz="4" w:space="0" w:color="auto"/>
            </w:tcBorders>
            <w:shd w:val="clear" w:color="auto" w:fill="auto"/>
            <w:vAlign w:val="center"/>
            <w:hideMark/>
          </w:tcPr>
          <w:p w:rsidR="001449DF" w:rsidRPr="00317966" w:rsidRDefault="001449DF" w:rsidP="00317966">
            <w:pPr>
              <w:jc w:val="center"/>
              <w:rPr>
                <w:sz w:val="20"/>
                <w:szCs w:val="20"/>
              </w:rPr>
            </w:pPr>
            <w:r w:rsidRPr="00317966">
              <w:rPr>
                <w:sz w:val="20"/>
                <w:szCs w:val="20"/>
              </w:rPr>
              <w:t> </w:t>
            </w:r>
          </w:p>
        </w:tc>
        <w:tc>
          <w:tcPr>
            <w:tcW w:w="1632" w:type="dxa"/>
            <w:gridSpan w:val="2"/>
            <w:tcBorders>
              <w:top w:val="nil"/>
              <w:left w:val="nil"/>
              <w:bottom w:val="single" w:sz="4" w:space="0" w:color="auto"/>
              <w:right w:val="single" w:sz="4" w:space="0" w:color="auto"/>
            </w:tcBorders>
            <w:shd w:val="clear" w:color="auto" w:fill="auto"/>
            <w:vAlign w:val="center"/>
          </w:tcPr>
          <w:p w:rsidR="001449DF" w:rsidRDefault="001449DF" w:rsidP="001449DF">
            <w:pPr>
              <w:rPr>
                <w:color w:val="000000"/>
                <w:sz w:val="20"/>
                <w:szCs w:val="20"/>
              </w:rPr>
            </w:pPr>
            <w:r>
              <w:rPr>
                <w:color w:val="000000"/>
                <w:sz w:val="20"/>
                <w:szCs w:val="20"/>
              </w:rPr>
              <w:t xml:space="preserve">65,2  </w:t>
            </w:r>
          </w:p>
        </w:tc>
        <w:tc>
          <w:tcPr>
            <w:tcW w:w="1012" w:type="dxa"/>
            <w:tcBorders>
              <w:top w:val="nil"/>
              <w:left w:val="nil"/>
              <w:bottom w:val="single" w:sz="4" w:space="0" w:color="auto"/>
              <w:right w:val="single" w:sz="4" w:space="0" w:color="auto"/>
            </w:tcBorders>
            <w:shd w:val="clear" w:color="auto" w:fill="auto"/>
            <w:vAlign w:val="center"/>
            <w:hideMark/>
          </w:tcPr>
          <w:p w:rsidR="001449DF" w:rsidRPr="00317966" w:rsidRDefault="001449DF" w:rsidP="00317966">
            <w:pPr>
              <w:jc w:val="center"/>
              <w:rPr>
                <w:color w:val="000000"/>
                <w:sz w:val="20"/>
                <w:szCs w:val="20"/>
              </w:rPr>
            </w:pPr>
            <w:r w:rsidRPr="00317966">
              <w:rPr>
                <w:color w:val="000000"/>
                <w:sz w:val="20"/>
                <w:szCs w:val="20"/>
              </w:rPr>
              <w:t xml:space="preserve">65,2  </w:t>
            </w:r>
          </w:p>
        </w:tc>
      </w:tr>
      <w:tr w:rsidR="001449DF" w:rsidRPr="00317966" w:rsidTr="001449DF">
        <w:trPr>
          <w:trHeight w:val="1620"/>
        </w:trPr>
        <w:tc>
          <w:tcPr>
            <w:tcW w:w="5402" w:type="dxa"/>
            <w:tcBorders>
              <w:top w:val="nil"/>
              <w:left w:val="single" w:sz="4" w:space="0" w:color="auto"/>
              <w:bottom w:val="single" w:sz="4" w:space="0" w:color="auto"/>
              <w:right w:val="single" w:sz="4" w:space="0" w:color="auto"/>
            </w:tcBorders>
            <w:shd w:val="clear" w:color="auto" w:fill="auto"/>
            <w:vAlign w:val="center"/>
            <w:hideMark/>
          </w:tcPr>
          <w:p w:rsidR="001449DF" w:rsidRPr="00317966" w:rsidRDefault="001449DF" w:rsidP="00317966">
            <w:pPr>
              <w:rPr>
                <w:color w:val="000000"/>
                <w:sz w:val="20"/>
                <w:szCs w:val="20"/>
              </w:rPr>
            </w:pPr>
            <w:r w:rsidRPr="00317966">
              <w:rPr>
                <w:color w:val="000000"/>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tcBorders>
              <w:top w:val="nil"/>
              <w:left w:val="nil"/>
              <w:bottom w:val="single" w:sz="4" w:space="0" w:color="auto"/>
              <w:right w:val="single" w:sz="4" w:space="0" w:color="auto"/>
            </w:tcBorders>
            <w:shd w:val="clear" w:color="auto" w:fill="auto"/>
            <w:vAlign w:val="center"/>
            <w:hideMark/>
          </w:tcPr>
          <w:p w:rsidR="001449DF" w:rsidRPr="00317966" w:rsidRDefault="001449DF" w:rsidP="00317966">
            <w:pPr>
              <w:jc w:val="center"/>
              <w:rPr>
                <w:color w:val="000000"/>
                <w:sz w:val="20"/>
                <w:szCs w:val="20"/>
              </w:rPr>
            </w:pPr>
            <w:r w:rsidRPr="00317966">
              <w:rPr>
                <w:color w:val="000000"/>
                <w:sz w:val="20"/>
                <w:szCs w:val="20"/>
              </w:rPr>
              <w:t>791</w:t>
            </w:r>
          </w:p>
        </w:tc>
        <w:tc>
          <w:tcPr>
            <w:tcW w:w="851" w:type="dxa"/>
            <w:tcBorders>
              <w:top w:val="nil"/>
              <w:left w:val="nil"/>
              <w:bottom w:val="single" w:sz="4" w:space="0" w:color="auto"/>
              <w:right w:val="single" w:sz="4" w:space="0" w:color="auto"/>
            </w:tcBorders>
            <w:shd w:val="clear" w:color="auto" w:fill="auto"/>
            <w:vAlign w:val="center"/>
            <w:hideMark/>
          </w:tcPr>
          <w:p w:rsidR="001449DF" w:rsidRPr="00317966" w:rsidRDefault="001449DF" w:rsidP="00317966">
            <w:pPr>
              <w:jc w:val="center"/>
              <w:rPr>
                <w:color w:val="000000"/>
                <w:sz w:val="20"/>
                <w:szCs w:val="20"/>
              </w:rPr>
            </w:pPr>
            <w:r w:rsidRPr="00317966">
              <w:rPr>
                <w:color w:val="000000"/>
                <w:sz w:val="20"/>
                <w:szCs w:val="20"/>
              </w:rPr>
              <w:t>0200</w:t>
            </w:r>
          </w:p>
        </w:tc>
        <w:tc>
          <w:tcPr>
            <w:tcW w:w="1134" w:type="dxa"/>
            <w:gridSpan w:val="2"/>
            <w:tcBorders>
              <w:top w:val="nil"/>
              <w:left w:val="nil"/>
              <w:bottom w:val="single" w:sz="4" w:space="0" w:color="auto"/>
              <w:right w:val="single" w:sz="4" w:space="0" w:color="auto"/>
            </w:tcBorders>
            <w:shd w:val="clear" w:color="auto" w:fill="auto"/>
            <w:vAlign w:val="center"/>
            <w:hideMark/>
          </w:tcPr>
          <w:p w:rsidR="001449DF" w:rsidRPr="00317966" w:rsidRDefault="001449DF" w:rsidP="00317966">
            <w:pPr>
              <w:jc w:val="center"/>
              <w:rPr>
                <w:color w:val="000000"/>
                <w:sz w:val="20"/>
                <w:szCs w:val="20"/>
              </w:rPr>
            </w:pPr>
            <w:r w:rsidRPr="00317966">
              <w:rPr>
                <w:color w:val="000000"/>
                <w:sz w:val="20"/>
                <w:szCs w:val="20"/>
              </w:rPr>
              <w:t>9905118</w:t>
            </w:r>
          </w:p>
        </w:tc>
        <w:tc>
          <w:tcPr>
            <w:tcW w:w="875" w:type="dxa"/>
            <w:gridSpan w:val="2"/>
            <w:tcBorders>
              <w:top w:val="nil"/>
              <w:left w:val="nil"/>
              <w:bottom w:val="single" w:sz="4" w:space="0" w:color="auto"/>
              <w:right w:val="single" w:sz="4" w:space="0" w:color="auto"/>
            </w:tcBorders>
            <w:shd w:val="clear" w:color="auto" w:fill="auto"/>
            <w:vAlign w:val="center"/>
            <w:hideMark/>
          </w:tcPr>
          <w:p w:rsidR="001449DF" w:rsidRPr="00317966" w:rsidRDefault="001449DF" w:rsidP="00317966">
            <w:pPr>
              <w:jc w:val="center"/>
              <w:rPr>
                <w:color w:val="000000"/>
                <w:sz w:val="20"/>
                <w:szCs w:val="20"/>
              </w:rPr>
            </w:pPr>
            <w:r w:rsidRPr="00317966">
              <w:rPr>
                <w:color w:val="000000"/>
                <w:sz w:val="20"/>
                <w:szCs w:val="20"/>
              </w:rPr>
              <w:t>100</w:t>
            </w:r>
          </w:p>
        </w:tc>
        <w:tc>
          <w:tcPr>
            <w:tcW w:w="1632" w:type="dxa"/>
            <w:gridSpan w:val="2"/>
            <w:tcBorders>
              <w:top w:val="nil"/>
              <w:left w:val="nil"/>
              <w:bottom w:val="single" w:sz="4" w:space="0" w:color="auto"/>
              <w:right w:val="single" w:sz="4" w:space="0" w:color="auto"/>
            </w:tcBorders>
            <w:shd w:val="clear" w:color="auto" w:fill="auto"/>
            <w:vAlign w:val="center"/>
          </w:tcPr>
          <w:p w:rsidR="001449DF" w:rsidRDefault="001449DF" w:rsidP="001449DF">
            <w:pPr>
              <w:rPr>
                <w:color w:val="000000"/>
                <w:sz w:val="20"/>
                <w:szCs w:val="20"/>
              </w:rPr>
            </w:pPr>
            <w:r>
              <w:rPr>
                <w:color w:val="000000"/>
                <w:sz w:val="20"/>
                <w:szCs w:val="20"/>
              </w:rPr>
              <w:t xml:space="preserve">60,2  </w:t>
            </w:r>
          </w:p>
        </w:tc>
        <w:tc>
          <w:tcPr>
            <w:tcW w:w="1012" w:type="dxa"/>
            <w:tcBorders>
              <w:top w:val="nil"/>
              <w:left w:val="nil"/>
              <w:bottom w:val="single" w:sz="4" w:space="0" w:color="auto"/>
              <w:right w:val="single" w:sz="4" w:space="0" w:color="auto"/>
            </w:tcBorders>
            <w:shd w:val="clear" w:color="auto" w:fill="auto"/>
            <w:vAlign w:val="center"/>
            <w:hideMark/>
          </w:tcPr>
          <w:p w:rsidR="001449DF" w:rsidRPr="00317966" w:rsidRDefault="001449DF" w:rsidP="00317966">
            <w:pPr>
              <w:jc w:val="center"/>
              <w:rPr>
                <w:color w:val="000000"/>
                <w:sz w:val="20"/>
                <w:szCs w:val="20"/>
              </w:rPr>
            </w:pPr>
            <w:r w:rsidRPr="00317966">
              <w:rPr>
                <w:color w:val="000000"/>
                <w:sz w:val="20"/>
                <w:szCs w:val="20"/>
              </w:rPr>
              <w:t xml:space="preserve">60,2  </w:t>
            </w:r>
          </w:p>
        </w:tc>
      </w:tr>
      <w:tr w:rsidR="001449DF" w:rsidRPr="00317966" w:rsidTr="001449DF">
        <w:trPr>
          <w:trHeight w:val="585"/>
        </w:trPr>
        <w:tc>
          <w:tcPr>
            <w:tcW w:w="5402" w:type="dxa"/>
            <w:tcBorders>
              <w:top w:val="nil"/>
              <w:left w:val="single" w:sz="4" w:space="0" w:color="auto"/>
              <w:bottom w:val="single" w:sz="4" w:space="0" w:color="auto"/>
              <w:right w:val="single" w:sz="4" w:space="0" w:color="auto"/>
            </w:tcBorders>
            <w:shd w:val="clear" w:color="auto" w:fill="auto"/>
            <w:vAlign w:val="center"/>
            <w:hideMark/>
          </w:tcPr>
          <w:p w:rsidR="001449DF" w:rsidRPr="00317966" w:rsidRDefault="001449DF" w:rsidP="00317966">
            <w:pPr>
              <w:rPr>
                <w:color w:val="000000"/>
                <w:sz w:val="20"/>
                <w:szCs w:val="20"/>
              </w:rPr>
            </w:pPr>
            <w:r w:rsidRPr="00317966">
              <w:rPr>
                <w:color w:val="000000"/>
                <w:sz w:val="20"/>
                <w:szCs w:val="20"/>
              </w:rPr>
              <w:t>Закупка товаров, работ и услуг для государственных (муниципальных) нужд</w:t>
            </w:r>
          </w:p>
        </w:tc>
        <w:tc>
          <w:tcPr>
            <w:tcW w:w="850" w:type="dxa"/>
            <w:tcBorders>
              <w:top w:val="nil"/>
              <w:left w:val="nil"/>
              <w:bottom w:val="single" w:sz="4" w:space="0" w:color="auto"/>
              <w:right w:val="single" w:sz="4" w:space="0" w:color="auto"/>
            </w:tcBorders>
            <w:shd w:val="clear" w:color="auto" w:fill="auto"/>
            <w:vAlign w:val="center"/>
            <w:hideMark/>
          </w:tcPr>
          <w:p w:rsidR="001449DF" w:rsidRPr="00317966" w:rsidRDefault="001449DF" w:rsidP="00317966">
            <w:pPr>
              <w:jc w:val="center"/>
              <w:rPr>
                <w:color w:val="000000"/>
                <w:sz w:val="20"/>
                <w:szCs w:val="20"/>
              </w:rPr>
            </w:pPr>
            <w:r w:rsidRPr="00317966">
              <w:rPr>
                <w:color w:val="000000"/>
                <w:sz w:val="20"/>
                <w:szCs w:val="20"/>
              </w:rPr>
              <w:t>791</w:t>
            </w:r>
          </w:p>
        </w:tc>
        <w:tc>
          <w:tcPr>
            <w:tcW w:w="851" w:type="dxa"/>
            <w:tcBorders>
              <w:top w:val="nil"/>
              <w:left w:val="nil"/>
              <w:bottom w:val="single" w:sz="4" w:space="0" w:color="auto"/>
              <w:right w:val="single" w:sz="4" w:space="0" w:color="auto"/>
            </w:tcBorders>
            <w:shd w:val="clear" w:color="auto" w:fill="auto"/>
            <w:vAlign w:val="center"/>
            <w:hideMark/>
          </w:tcPr>
          <w:p w:rsidR="001449DF" w:rsidRPr="00317966" w:rsidRDefault="001449DF" w:rsidP="00317966">
            <w:pPr>
              <w:jc w:val="center"/>
              <w:rPr>
                <w:color w:val="000000"/>
                <w:sz w:val="20"/>
                <w:szCs w:val="20"/>
              </w:rPr>
            </w:pPr>
            <w:r w:rsidRPr="00317966">
              <w:rPr>
                <w:color w:val="000000"/>
                <w:sz w:val="20"/>
                <w:szCs w:val="20"/>
              </w:rPr>
              <w:t>0200</w:t>
            </w:r>
          </w:p>
        </w:tc>
        <w:tc>
          <w:tcPr>
            <w:tcW w:w="1134" w:type="dxa"/>
            <w:gridSpan w:val="2"/>
            <w:tcBorders>
              <w:top w:val="nil"/>
              <w:left w:val="nil"/>
              <w:bottom w:val="single" w:sz="4" w:space="0" w:color="auto"/>
              <w:right w:val="single" w:sz="4" w:space="0" w:color="auto"/>
            </w:tcBorders>
            <w:shd w:val="clear" w:color="auto" w:fill="auto"/>
            <w:vAlign w:val="center"/>
            <w:hideMark/>
          </w:tcPr>
          <w:p w:rsidR="001449DF" w:rsidRPr="00317966" w:rsidRDefault="001449DF" w:rsidP="00317966">
            <w:pPr>
              <w:jc w:val="center"/>
              <w:rPr>
                <w:color w:val="000000"/>
                <w:sz w:val="20"/>
                <w:szCs w:val="20"/>
              </w:rPr>
            </w:pPr>
            <w:r w:rsidRPr="00317966">
              <w:rPr>
                <w:color w:val="000000"/>
                <w:sz w:val="20"/>
                <w:szCs w:val="20"/>
              </w:rPr>
              <w:t>9905118</w:t>
            </w:r>
          </w:p>
        </w:tc>
        <w:tc>
          <w:tcPr>
            <w:tcW w:w="875" w:type="dxa"/>
            <w:gridSpan w:val="2"/>
            <w:tcBorders>
              <w:top w:val="nil"/>
              <w:left w:val="nil"/>
              <w:bottom w:val="single" w:sz="4" w:space="0" w:color="auto"/>
              <w:right w:val="single" w:sz="4" w:space="0" w:color="auto"/>
            </w:tcBorders>
            <w:shd w:val="clear" w:color="auto" w:fill="auto"/>
            <w:vAlign w:val="center"/>
            <w:hideMark/>
          </w:tcPr>
          <w:p w:rsidR="001449DF" w:rsidRPr="00317966" w:rsidRDefault="001449DF" w:rsidP="00317966">
            <w:pPr>
              <w:jc w:val="center"/>
              <w:rPr>
                <w:color w:val="000000"/>
                <w:sz w:val="20"/>
                <w:szCs w:val="20"/>
              </w:rPr>
            </w:pPr>
            <w:r w:rsidRPr="00317966">
              <w:rPr>
                <w:color w:val="000000"/>
                <w:sz w:val="20"/>
                <w:szCs w:val="20"/>
              </w:rPr>
              <w:t>200</w:t>
            </w:r>
          </w:p>
        </w:tc>
        <w:tc>
          <w:tcPr>
            <w:tcW w:w="1632" w:type="dxa"/>
            <w:gridSpan w:val="2"/>
            <w:tcBorders>
              <w:top w:val="nil"/>
              <w:left w:val="nil"/>
              <w:bottom w:val="single" w:sz="4" w:space="0" w:color="auto"/>
              <w:right w:val="single" w:sz="4" w:space="0" w:color="auto"/>
            </w:tcBorders>
            <w:shd w:val="clear" w:color="auto" w:fill="auto"/>
            <w:vAlign w:val="center"/>
          </w:tcPr>
          <w:p w:rsidR="001449DF" w:rsidRDefault="001449DF" w:rsidP="001449DF">
            <w:pPr>
              <w:rPr>
                <w:color w:val="000000"/>
                <w:sz w:val="20"/>
                <w:szCs w:val="20"/>
              </w:rPr>
            </w:pPr>
            <w:r>
              <w:rPr>
                <w:color w:val="000000"/>
                <w:sz w:val="20"/>
                <w:szCs w:val="20"/>
              </w:rPr>
              <w:t xml:space="preserve">5,0  </w:t>
            </w:r>
          </w:p>
        </w:tc>
        <w:tc>
          <w:tcPr>
            <w:tcW w:w="1012" w:type="dxa"/>
            <w:tcBorders>
              <w:top w:val="nil"/>
              <w:left w:val="nil"/>
              <w:bottom w:val="single" w:sz="4" w:space="0" w:color="auto"/>
              <w:right w:val="single" w:sz="4" w:space="0" w:color="auto"/>
            </w:tcBorders>
            <w:shd w:val="clear" w:color="auto" w:fill="auto"/>
            <w:vAlign w:val="center"/>
            <w:hideMark/>
          </w:tcPr>
          <w:p w:rsidR="001449DF" w:rsidRPr="00317966" w:rsidRDefault="001449DF" w:rsidP="00317966">
            <w:pPr>
              <w:jc w:val="center"/>
              <w:rPr>
                <w:color w:val="000000"/>
                <w:sz w:val="20"/>
                <w:szCs w:val="20"/>
              </w:rPr>
            </w:pPr>
            <w:r w:rsidRPr="00317966">
              <w:rPr>
                <w:color w:val="000000"/>
                <w:sz w:val="20"/>
                <w:szCs w:val="20"/>
              </w:rPr>
              <w:t xml:space="preserve">5,0  </w:t>
            </w:r>
          </w:p>
        </w:tc>
      </w:tr>
      <w:tr w:rsidR="001449DF" w:rsidRPr="00317966" w:rsidTr="001449DF">
        <w:trPr>
          <w:trHeight w:val="255"/>
        </w:trPr>
        <w:tc>
          <w:tcPr>
            <w:tcW w:w="5402" w:type="dxa"/>
            <w:tcBorders>
              <w:top w:val="nil"/>
              <w:left w:val="single" w:sz="4" w:space="0" w:color="auto"/>
              <w:bottom w:val="single" w:sz="4" w:space="0" w:color="auto"/>
              <w:right w:val="single" w:sz="4" w:space="0" w:color="auto"/>
            </w:tcBorders>
            <w:shd w:val="clear" w:color="auto" w:fill="auto"/>
            <w:vAlign w:val="center"/>
            <w:hideMark/>
          </w:tcPr>
          <w:p w:rsidR="001449DF" w:rsidRPr="00317966" w:rsidRDefault="001449DF" w:rsidP="00317966">
            <w:pPr>
              <w:rPr>
                <w:b/>
                <w:bCs/>
                <w:sz w:val="20"/>
                <w:szCs w:val="20"/>
              </w:rPr>
            </w:pPr>
            <w:r w:rsidRPr="00317966">
              <w:rPr>
                <w:b/>
                <w:bCs/>
                <w:sz w:val="20"/>
                <w:szCs w:val="20"/>
              </w:rPr>
              <w:t>Национальная экономика</w:t>
            </w:r>
          </w:p>
        </w:tc>
        <w:tc>
          <w:tcPr>
            <w:tcW w:w="850" w:type="dxa"/>
            <w:tcBorders>
              <w:top w:val="nil"/>
              <w:left w:val="nil"/>
              <w:bottom w:val="single" w:sz="4" w:space="0" w:color="auto"/>
              <w:right w:val="single" w:sz="4" w:space="0" w:color="auto"/>
            </w:tcBorders>
            <w:shd w:val="clear" w:color="auto" w:fill="auto"/>
            <w:vAlign w:val="center"/>
            <w:hideMark/>
          </w:tcPr>
          <w:p w:rsidR="001449DF" w:rsidRPr="00317966" w:rsidRDefault="001449DF" w:rsidP="00317966">
            <w:pPr>
              <w:jc w:val="center"/>
              <w:rPr>
                <w:b/>
                <w:bCs/>
                <w:color w:val="000000"/>
                <w:sz w:val="20"/>
                <w:szCs w:val="20"/>
              </w:rPr>
            </w:pPr>
            <w:r w:rsidRPr="00317966">
              <w:rPr>
                <w:b/>
                <w:bCs/>
                <w:color w:val="000000"/>
                <w:sz w:val="20"/>
                <w:szCs w:val="20"/>
              </w:rPr>
              <w:t>791</w:t>
            </w:r>
          </w:p>
        </w:tc>
        <w:tc>
          <w:tcPr>
            <w:tcW w:w="851" w:type="dxa"/>
            <w:tcBorders>
              <w:top w:val="nil"/>
              <w:left w:val="nil"/>
              <w:bottom w:val="single" w:sz="4" w:space="0" w:color="auto"/>
              <w:right w:val="single" w:sz="4" w:space="0" w:color="auto"/>
            </w:tcBorders>
            <w:shd w:val="clear" w:color="auto" w:fill="auto"/>
            <w:vAlign w:val="center"/>
            <w:hideMark/>
          </w:tcPr>
          <w:p w:rsidR="001449DF" w:rsidRPr="00317966" w:rsidRDefault="001449DF" w:rsidP="00317966">
            <w:pPr>
              <w:jc w:val="center"/>
              <w:rPr>
                <w:b/>
                <w:bCs/>
                <w:color w:val="000000"/>
                <w:sz w:val="20"/>
                <w:szCs w:val="20"/>
              </w:rPr>
            </w:pPr>
            <w:r w:rsidRPr="00317966">
              <w:rPr>
                <w:b/>
                <w:bCs/>
                <w:color w:val="000000"/>
                <w:sz w:val="20"/>
                <w:szCs w:val="20"/>
              </w:rPr>
              <w:t>0400</w:t>
            </w:r>
          </w:p>
        </w:tc>
        <w:tc>
          <w:tcPr>
            <w:tcW w:w="1134" w:type="dxa"/>
            <w:gridSpan w:val="2"/>
            <w:tcBorders>
              <w:top w:val="nil"/>
              <w:left w:val="nil"/>
              <w:bottom w:val="single" w:sz="4" w:space="0" w:color="auto"/>
              <w:right w:val="single" w:sz="4" w:space="0" w:color="auto"/>
            </w:tcBorders>
            <w:shd w:val="clear" w:color="auto" w:fill="auto"/>
            <w:vAlign w:val="center"/>
            <w:hideMark/>
          </w:tcPr>
          <w:p w:rsidR="001449DF" w:rsidRPr="00317966" w:rsidRDefault="001449DF" w:rsidP="00317966">
            <w:pPr>
              <w:jc w:val="center"/>
              <w:rPr>
                <w:b/>
                <w:bCs/>
                <w:sz w:val="20"/>
                <w:szCs w:val="20"/>
              </w:rPr>
            </w:pPr>
            <w:r w:rsidRPr="00317966">
              <w:rPr>
                <w:b/>
                <w:bCs/>
                <w:sz w:val="20"/>
                <w:szCs w:val="20"/>
              </w:rPr>
              <w:t> </w:t>
            </w:r>
          </w:p>
        </w:tc>
        <w:tc>
          <w:tcPr>
            <w:tcW w:w="875" w:type="dxa"/>
            <w:gridSpan w:val="2"/>
            <w:tcBorders>
              <w:top w:val="nil"/>
              <w:left w:val="nil"/>
              <w:bottom w:val="single" w:sz="4" w:space="0" w:color="auto"/>
              <w:right w:val="single" w:sz="4" w:space="0" w:color="auto"/>
            </w:tcBorders>
            <w:shd w:val="clear" w:color="auto" w:fill="auto"/>
            <w:vAlign w:val="center"/>
            <w:hideMark/>
          </w:tcPr>
          <w:p w:rsidR="001449DF" w:rsidRPr="00317966" w:rsidRDefault="001449DF" w:rsidP="00317966">
            <w:pPr>
              <w:jc w:val="center"/>
              <w:rPr>
                <w:b/>
                <w:bCs/>
                <w:sz w:val="20"/>
                <w:szCs w:val="20"/>
              </w:rPr>
            </w:pPr>
            <w:r w:rsidRPr="00317966">
              <w:rPr>
                <w:b/>
                <w:bCs/>
                <w:sz w:val="20"/>
                <w:szCs w:val="20"/>
              </w:rPr>
              <w:t> </w:t>
            </w:r>
          </w:p>
        </w:tc>
        <w:tc>
          <w:tcPr>
            <w:tcW w:w="1632" w:type="dxa"/>
            <w:gridSpan w:val="2"/>
            <w:tcBorders>
              <w:top w:val="nil"/>
              <w:left w:val="nil"/>
              <w:bottom w:val="single" w:sz="4" w:space="0" w:color="auto"/>
              <w:right w:val="single" w:sz="4" w:space="0" w:color="auto"/>
            </w:tcBorders>
            <w:shd w:val="clear" w:color="auto" w:fill="auto"/>
            <w:vAlign w:val="center"/>
          </w:tcPr>
          <w:p w:rsidR="001449DF" w:rsidRDefault="001449DF" w:rsidP="001449DF">
            <w:pPr>
              <w:rPr>
                <w:b/>
                <w:bCs/>
                <w:color w:val="000000"/>
                <w:sz w:val="20"/>
                <w:szCs w:val="20"/>
              </w:rPr>
            </w:pPr>
            <w:r>
              <w:rPr>
                <w:b/>
                <w:bCs/>
                <w:color w:val="000000"/>
                <w:sz w:val="20"/>
                <w:szCs w:val="20"/>
              </w:rPr>
              <w:t xml:space="preserve">155,7  </w:t>
            </w:r>
          </w:p>
        </w:tc>
        <w:tc>
          <w:tcPr>
            <w:tcW w:w="1012" w:type="dxa"/>
            <w:tcBorders>
              <w:top w:val="nil"/>
              <w:left w:val="nil"/>
              <w:bottom w:val="single" w:sz="4" w:space="0" w:color="auto"/>
              <w:right w:val="single" w:sz="4" w:space="0" w:color="auto"/>
            </w:tcBorders>
            <w:shd w:val="clear" w:color="auto" w:fill="auto"/>
            <w:vAlign w:val="center"/>
            <w:hideMark/>
          </w:tcPr>
          <w:p w:rsidR="001449DF" w:rsidRPr="00317966" w:rsidRDefault="001449DF" w:rsidP="00317966">
            <w:pPr>
              <w:jc w:val="center"/>
              <w:rPr>
                <w:b/>
                <w:bCs/>
                <w:color w:val="000000"/>
                <w:sz w:val="20"/>
                <w:szCs w:val="20"/>
              </w:rPr>
            </w:pPr>
            <w:r w:rsidRPr="00317966">
              <w:rPr>
                <w:b/>
                <w:bCs/>
                <w:color w:val="000000"/>
                <w:sz w:val="20"/>
                <w:szCs w:val="20"/>
              </w:rPr>
              <w:t xml:space="preserve">155,7  </w:t>
            </w:r>
          </w:p>
        </w:tc>
      </w:tr>
      <w:tr w:rsidR="001449DF" w:rsidRPr="00317966" w:rsidTr="001449DF">
        <w:trPr>
          <w:trHeight w:val="255"/>
        </w:trPr>
        <w:tc>
          <w:tcPr>
            <w:tcW w:w="5402" w:type="dxa"/>
            <w:tcBorders>
              <w:top w:val="nil"/>
              <w:left w:val="single" w:sz="4" w:space="0" w:color="auto"/>
              <w:bottom w:val="single" w:sz="4" w:space="0" w:color="auto"/>
              <w:right w:val="single" w:sz="4" w:space="0" w:color="auto"/>
            </w:tcBorders>
            <w:shd w:val="clear" w:color="auto" w:fill="auto"/>
            <w:vAlign w:val="center"/>
            <w:hideMark/>
          </w:tcPr>
          <w:p w:rsidR="001449DF" w:rsidRPr="00317966" w:rsidRDefault="001449DF" w:rsidP="00317966">
            <w:pPr>
              <w:rPr>
                <w:sz w:val="20"/>
                <w:szCs w:val="20"/>
              </w:rPr>
            </w:pPr>
            <w:r w:rsidRPr="00317966">
              <w:rPr>
                <w:sz w:val="20"/>
                <w:szCs w:val="20"/>
              </w:rPr>
              <w:t>Дорожное хозяйство (дорожные фонды)</w:t>
            </w:r>
          </w:p>
        </w:tc>
        <w:tc>
          <w:tcPr>
            <w:tcW w:w="850" w:type="dxa"/>
            <w:tcBorders>
              <w:top w:val="nil"/>
              <w:left w:val="nil"/>
              <w:bottom w:val="single" w:sz="4" w:space="0" w:color="auto"/>
              <w:right w:val="single" w:sz="4" w:space="0" w:color="auto"/>
            </w:tcBorders>
            <w:shd w:val="clear" w:color="auto" w:fill="auto"/>
            <w:vAlign w:val="center"/>
            <w:hideMark/>
          </w:tcPr>
          <w:p w:rsidR="001449DF" w:rsidRPr="00317966" w:rsidRDefault="001449DF" w:rsidP="00317966">
            <w:pPr>
              <w:jc w:val="center"/>
              <w:rPr>
                <w:color w:val="000000"/>
                <w:sz w:val="20"/>
                <w:szCs w:val="20"/>
              </w:rPr>
            </w:pPr>
            <w:r w:rsidRPr="00317966">
              <w:rPr>
                <w:color w:val="000000"/>
                <w:sz w:val="20"/>
                <w:szCs w:val="20"/>
              </w:rPr>
              <w:t>791</w:t>
            </w:r>
          </w:p>
        </w:tc>
        <w:tc>
          <w:tcPr>
            <w:tcW w:w="851" w:type="dxa"/>
            <w:tcBorders>
              <w:top w:val="nil"/>
              <w:left w:val="nil"/>
              <w:bottom w:val="single" w:sz="4" w:space="0" w:color="auto"/>
              <w:right w:val="single" w:sz="4" w:space="0" w:color="auto"/>
            </w:tcBorders>
            <w:shd w:val="clear" w:color="auto" w:fill="auto"/>
            <w:vAlign w:val="center"/>
            <w:hideMark/>
          </w:tcPr>
          <w:p w:rsidR="001449DF" w:rsidRPr="00317966" w:rsidRDefault="001449DF" w:rsidP="00317966">
            <w:pPr>
              <w:jc w:val="center"/>
              <w:rPr>
                <w:color w:val="000000"/>
                <w:sz w:val="20"/>
                <w:szCs w:val="20"/>
              </w:rPr>
            </w:pPr>
            <w:r w:rsidRPr="00317966">
              <w:rPr>
                <w:color w:val="000000"/>
                <w:sz w:val="20"/>
                <w:szCs w:val="20"/>
              </w:rPr>
              <w:t>0409</w:t>
            </w:r>
          </w:p>
        </w:tc>
        <w:tc>
          <w:tcPr>
            <w:tcW w:w="1134" w:type="dxa"/>
            <w:gridSpan w:val="2"/>
            <w:tcBorders>
              <w:top w:val="nil"/>
              <w:left w:val="nil"/>
              <w:bottom w:val="single" w:sz="4" w:space="0" w:color="auto"/>
              <w:right w:val="single" w:sz="4" w:space="0" w:color="auto"/>
            </w:tcBorders>
            <w:shd w:val="clear" w:color="auto" w:fill="auto"/>
            <w:vAlign w:val="center"/>
            <w:hideMark/>
          </w:tcPr>
          <w:p w:rsidR="001449DF" w:rsidRPr="00317966" w:rsidRDefault="001449DF" w:rsidP="00317966">
            <w:pPr>
              <w:jc w:val="center"/>
              <w:rPr>
                <w:sz w:val="20"/>
                <w:szCs w:val="20"/>
              </w:rPr>
            </w:pPr>
            <w:r w:rsidRPr="00317966">
              <w:rPr>
                <w:sz w:val="20"/>
                <w:szCs w:val="20"/>
              </w:rPr>
              <w:t> </w:t>
            </w:r>
          </w:p>
        </w:tc>
        <w:tc>
          <w:tcPr>
            <w:tcW w:w="875" w:type="dxa"/>
            <w:gridSpan w:val="2"/>
            <w:tcBorders>
              <w:top w:val="nil"/>
              <w:left w:val="nil"/>
              <w:bottom w:val="single" w:sz="4" w:space="0" w:color="auto"/>
              <w:right w:val="single" w:sz="4" w:space="0" w:color="auto"/>
            </w:tcBorders>
            <w:shd w:val="clear" w:color="auto" w:fill="auto"/>
            <w:vAlign w:val="center"/>
            <w:hideMark/>
          </w:tcPr>
          <w:p w:rsidR="001449DF" w:rsidRPr="00317966" w:rsidRDefault="001449DF" w:rsidP="00317966">
            <w:pPr>
              <w:jc w:val="center"/>
              <w:rPr>
                <w:sz w:val="20"/>
                <w:szCs w:val="20"/>
              </w:rPr>
            </w:pPr>
            <w:r w:rsidRPr="00317966">
              <w:rPr>
                <w:sz w:val="20"/>
                <w:szCs w:val="20"/>
              </w:rPr>
              <w:t> </w:t>
            </w:r>
          </w:p>
        </w:tc>
        <w:tc>
          <w:tcPr>
            <w:tcW w:w="1632" w:type="dxa"/>
            <w:gridSpan w:val="2"/>
            <w:tcBorders>
              <w:top w:val="nil"/>
              <w:left w:val="nil"/>
              <w:bottom w:val="single" w:sz="4" w:space="0" w:color="auto"/>
              <w:right w:val="single" w:sz="4" w:space="0" w:color="auto"/>
            </w:tcBorders>
            <w:shd w:val="clear" w:color="auto" w:fill="auto"/>
            <w:vAlign w:val="center"/>
          </w:tcPr>
          <w:p w:rsidR="001449DF" w:rsidRDefault="001449DF" w:rsidP="001449DF">
            <w:pPr>
              <w:rPr>
                <w:color w:val="000000"/>
                <w:sz w:val="20"/>
                <w:szCs w:val="20"/>
              </w:rPr>
            </w:pPr>
            <w:r>
              <w:rPr>
                <w:color w:val="000000"/>
                <w:sz w:val="20"/>
                <w:szCs w:val="20"/>
              </w:rPr>
              <w:t xml:space="preserve">155,7  </w:t>
            </w:r>
          </w:p>
        </w:tc>
        <w:tc>
          <w:tcPr>
            <w:tcW w:w="1012" w:type="dxa"/>
            <w:tcBorders>
              <w:top w:val="nil"/>
              <w:left w:val="nil"/>
              <w:bottom w:val="single" w:sz="4" w:space="0" w:color="auto"/>
              <w:right w:val="single" w:sz="4" w:space="0" w:color="auto"/>
            </w:tcBorders>
            <w:shd w:val="clear" w:color="auto" w:fill="auto"/>
            <w:vAlign w:val="center"/>
            <w:hideMark/>
          </w:tcPr>
          <w:p w:rsidR="001449DF" w:rsidRPr="00317966" w:rsidRDefault="001449DF" w:rsidP="00317966">
            <w:pPr>
              <w:jc w:val="center"/>
              <w:rPr>
                <w:color w:val="000000"/>
                <w:sz w:val="20"/>
                <w:szCs w:val="20"/>
              </w:rPr>
            </w:pPr>
            <w:r w:rsidRPr="00317966">
              <w:rPr>
                <w:color w:val="000000"/>
                <w:sz w:val="20"/>
                <w:szCs w:val="20"/>
              </w:rPr>
              <w:t xml:space="preserve">155,7  </w:t>
            </w:r>
          </w:p>
        </w:tc>
      </w:tr>
      <w:tr w:rsidR="001449DF" w:rsidRPr="00317966" w:rsidTr="001449DF">
        <w:trPr>
          <w:trHeight w:val="600"/>
        </w:trPr>
        <w:tc>
          <w:tcPr>
            <w:tcW w:w="5402" w:type="dxa"/>
            <w:tcBorders>
              <w:top w:val="nil"/>
              <w:left w:val="single" w:sz="4" w:space="0" w:color="auto"/>
              <w:bottom w:val="single" w:sz="4" w:space="0" w:color="auto"/>
              <w:right w:val="single" w:sz="4" w:space="0" w:color="auto"/>
            </w:tcBorders>
            <w:shd w:val="clear" w:color="000000" w:fill="FFFFFF"/>
            <w:vAlign w:val="center"/>
            <w:hideMark/>
          </w:tcPr>
          <w:p w:rsidR="001449DF" w:rsidRPr="00317966" w:rsidRDefault="001449DF" w:rsidP="00317966">
            <w:pPr>
              <w:rPr>
                <w:sz w:val="20"/>
                <w:szCs w:val="20"/>
              </w:rPr>
            </w:pPr>
            <w:r w:rsidRPr="00317966">
              <w:rPr>
                <w:sz w:val="20"/>
                <w:szCs w:val="20"/>
              </w:rPr>
              <w:t>Муниципальная Программа «Поддержка дорожного хозяйства» на 2018-2020 годы</w:t>
            </w:r>
          </w:p>
        </w:tc>
        <w:tc>
          <w:tcPr>
            <w:tcW w:w="850" w:type="dxa"/>
            <w:tcBorders>
              <w:top w:val="nil"/>
              <w:left w:val="nil"/>
              <w:bottom w:val="single" w:sz="4" w:space="0" w:color="auto"/>
              <w:right w:val="single" w:sz="4" w:space="0" w:color="auto"/>
            </w:tcBorders>
            <w:shd w:val="clear" w:color="auto" w:fill="auto"/>
            <w:vAlign w:val="center"/>
            <w:hideMark/>
          </w:tcPr>
          <w:p w:rsidR="001449DF" w:rsidRPr="00317966" w:rsidRDefault="001449DF" w:rsidP="00317966">
            <w:pPr>
              <w:jc w:val="center"/>
              <w:rPr>
                <w:color w:val="000000"/>
                <w:sz w:val="20"/>
                <w:szCs w:val="20"/>
              </w:rPr>
            </w:pPr>
            <w:r w:rsidRPr="00317966">
              <w:rPr>
                <w:color w:val="000000"/>
                <w:sz w:val="20"/>
                <w:szCs w:val="20"/>
              </w:rPr>
              <w:t>791</w:t>
            </w:r>
          </w:p>
        </w:tc>
        <w:tc>
          <w:tcPr>
            <w:tcW w:w="851" w:type="dxa"/>
            <w:tcBorders>
              <w:top w:val="nil"/>
              <w:left w:val="nil"/>
              <w:bottom w:val="single" w:sz="4" w:space="0" w:color="auto"/>
              <w:right w:val="single" w:sz="4" w:space="0" w:color="auto"/>
            </w:tcBorders>
            <w:shd w:val="clear" w:color="auto" w:fill="auto"/>
            <w:vAlign w:val="center"/>
            <w:hideMark/>
          </w:tcPr>
          <w:p w:rsidR="001449DF" w:rsidRPr="00317966" w:rsidRDefault="001449DF" w:rsidP="00317966">
            <w:pPr>
              <w:jc w:val="center"/>
              <w:rPr>
                <w:color w:val="000000"/>
                <w:sz w:val="20"/>
                <w:szCs w:val="20"/>
              </w:rPr>
            </w:pPr>
            <w:r w:rsidRPr="00317966">
              <w:rPr>
                <w:color w:val="000000"/>
                <w:sz w:val="20"/>
                <w:szCs w:val="20"/>
              </w:rPr>
              <w:t>0409</w:t>
            </w:r>
          </w:p>
        </w:tc>
        <w:tc>
          <w:tcPr>
            <w:tcW w:w="1134" w:type="dxa"/>
            <w:gridSpan w:val="2"/>
            <w:tcBorders>
              <w:top w:val="nil"/>
              <w:left w:val="nil"/>
              <w:bottom w:val="single" w:sz="4" w:space="0" w:color="auto"/>
              <w:right w:val="single" w:sz="4" w:space="0" w:color="auto"/>
            </w:tcBorders>
            <w:shd w:val="clear" w:color="auto" w:fill="auto"/>
            <w:vAlign w:val="center"/>
            <w:hideMark/>
          </w:tcPr>
          <w:p w:rsidR="001449DF" w:rsidRPr="00317966" w:rsidRDefault="001449DF" w:rsidP="00317966">
            <w:pPr>
              <w:jc w:val="center"/>
              <w:rPr>
                <w:sz w:val="20"/>
                <w:szCs w:val="20"/>
              </w:rPr>
            </w:pPr>
            <w:r w:rsidRPr="00317966">
              <w:rPr>
                <w:sz w:val="20"/>
                <w:szCs w:val="20"/>
              </w:rPr>
              <w:t>1000000</w:t>
            </w:r>
          </w:p>
        </w:tc>
        <w:tc>
          <w:tcPr>
            <w:tcW w:w="875" w:type="dxa"/>
            <w:gridSpan w:val="2"/>
            <w:tcBorders>
              <w:top w:val="nil"/>
              <w:left w:val="nil"/>
              <w:bottom w:val="single" w:sz="4" w:space="0" w:color="auto"/>
              <w:right w:val="single" w:sz="4" w:space="0" w:color="auto"/>
            </w:tcBorders>
            <w:shd w:val="clear" w:color="auto" w:fill="auto"/>
            <w:vAlign w:val="center"/>
            <w:hideMark/>
          </w:tcPr>
          <w:p w:rsidR="001449DF" w:rsidRPr="00317966" w:rsidRDefault="001449DF" w:rsidP="00317966">
            <w:pPr>
              <w:jc w:val="center"/>
              <w:rPr>
                <w:sz w:val="20"/>
                <w:szCs w:val="20"/>
              </w:rPr>
            </w:pPr>
            <w:r w:rsidRPr="00317966">
              <w:rPr>
                <w:sz w:val="20"/>
                <w:szCs w:val="20"/>
              </w:rPr>
              <w:t> </w:t>
            </w:r>
          </w:p>
        </w:tc>
        <w:tc>
          <w:tcPr>
            <w:tcW w:w="1632" w:type="dxa"/>
            <w:gridSpan w:val="2"/>
            <w:tcBorders>
              <w:top w:val="nil"/>
              <w:left w:val="nil"/>
              <w:bottom w:val="single" w:sz="4" w:space="0" w:color="auto"/>
              <w:right w:val="single" w:sz="4" w:space="0" w:color="auto"/>
            </w:tcBorders>
            <w:shd w:val="clear" w:color="auto" w:fill="auto"/>
            <w:vAlign w:val="center"/>
          </w:tcPr>
          <w:p w:rsidR="001449DF" w:rsidRDefault="001449DF" w:rsidP="001449DF">
            <w:pPr>
              <w:rPr>
                <w:color w:val="000000"/>
                <w:sz w:val="20"/>
                <w:szCs w:val="20"/>
              </w:rPr>
            </w:pPr>
            <w:r>
              <w:rPr>
                <w:color w:val="000000"/>
                <w:sz w:val="20"/>
                <w:szCs w:val="20"/>
              </w:rPr>
              <w:t xml:space="preserve">155,7  </w:t>
            </w:r>
          </w:p>
        </w:tc>
        <w:tc>
          <w:tcPr>
            <w:tcW w:w="1012" w:type="dxa"/>
            <w:tcBorders>
              <w:top w:val="nil"/>
              <w:left w:val="nil"/>
              <w:bottom w:val="single" w:sz="4" w:space="0" w:color="auto"/>
              <w:right w:val="single" w:sz="4" w:space="0" w:color="auto"/>
            </w:tcBorders>
            <w:shd w:val="clear" w:color="auto" w:fill="auto"/>
            <w:vAlign w:val="center"/>
            <w:hideMark/>
          </w:tcPr>
          <w:p w:rsidR="001449DF" w:rsidRPr="00317966" w:rsidRDefault="001449DF" w:rsidP="00317966">
            <w:pPr>
              <w:jc w:val="center"/>
              <w:rPr>
                <w:color w:val="000000"/>
                <w:sz w:val="20"/>
                <w:szCs w:val="20"/>
              </w:rPr>
            </w:pPr>
            <w:r w:rsidRPr="00317966">
              <w:rPr>
                <w:color w:val="000000"/>
                <w:sz w:val="20"/>
                <w:szCs w:val="20"/>
              </w:rPr>
              <w:t xml:space="preserve">155,7  </w:t>
            </w:r>
          </w:p>
        </w:tc>
      </w:tr>
      <w:tr w:rsidR="001449DF" w:rsidRPr="00317966" w:rsidTr="001449DF">
        <w:trPr>
          <w:trHeight w:val="255"/>
        </w:trPr>
        <w:tc>
          <w:tcPr>
            <w:tcW w:w="5402" w:type="dxa"/>
            <w:tcBorders>
              <w:top w:val="nil"/>
              <w:left w:val="single" w:sz="4" w:space="0" w:color="auto"/>
              <w:bottom w:val="single" w:sz="4" w:space="0" w:color="auto"/>
              <w:right w:val="single" w:sz="4" w:space="0" w:color="auto"/>
            </w:tcBorders>
            <w:shd w:val="clear" w:color="auto" w:fill="auto"/>
            <w:vAlign w:val="center"/>
            <w:hideMark/>
          </w:tcPr>
          <w:p w:rsidR="001449DF" w:rsidRPr="00317966" w:rsidRDefault="001449DF" w:rsidP="00317966">
            <w:pPr>
              <w:rPr>
                <w:sz w:val="20"/>
                <w:szCs w:val="20"/>
              </w:rPr>
            </w:pPr>
            <w:r w:rsidRPr="00317966">
              <w:rPr>
                <w:sz w:val="20"/>
                <w:szCs w:val="20"/>
              </w:rPr>
              <w:t>Дорожное хозяйство</w:t>
            </w:r>
          </w:p>
        </w:tc>
        <w:tc>
          <w:tcPr>
            <w:tcW w:w="850" w:type="dxa"/>
            <w:tcBorders>
              <w:top w:val="nil"/>
              <w:left w:val="nil"/>
              <w:bottom w:val="single" w:sz="4" w:space="0" w:color="auto"/>
              <w:right w:val="single" w:sz="4" w:space="0" w:color="auto"/>
            </w:tcBorders>
            <w:shd w:val="clear" w:color="auto" w:fill="auto"/>
            <w:vAlign w:val="center"/>
            <w:hideMark/>
          </w:tcPr>
          <w:p w:rsidR="001449DF" w:rsidRPr="00317966" w:rsidRDefault="001449DF" w:rsidP="00317966">
            <w:pPr>
              <w:jc w:val="center"/>
              <w:rPr>
                <w:color w:val="000000"/>
                <w:sz w:val="20"/>
                <w:szCs w:val="20"/>
              </w:rPr>
            </w:pPr>
            <w:r w:rsidRPr="00317966">
              <w:rPr>
                <w:color w:val="000000"/>
                <w:sz w:val="20"/>
                <w:szCs w:val="20"/>
              </w:rPr>
              <w:t>791</w:t>
            </w:r>
          </w:p>
        </w:tc>
        <w:tc>
          <w:tcPr>
            <w:tcW w:w="851" w:type="dxa"/>
            <w:tcBorders>
              <w:top w:val="nil"/>
              <w:left w:val="nil"/>
              <w:bottom w:val="single" w:sz="4" w:space="0" w:color="auto"/>
              <w:right w:val="single" w:sz="4" w:space="0" w:color="auto"/>
            </w:tcBorders>
            <w:shd w:val="clear" w:color="auto" w:fill="auto"/>
            <w:vAlign w:val="center"/>
            <w:hideMark/>
          </w:tcPr>
          <w:p w:rsidR="001449DF" w:rsidRPr="00317966" w:rsidRDefault="001449DF" w:rsidP="00317966">
            <w:pPr>
              <w:jc w:val="center"/>
              <w:rPr>
                <w:color w:val="000000"/>
                <w:sz w:val="20"/>
                <w:szCs w:val="20"/>
              </w:rPr>
            </w:pPr>
            <w:r w:rsidRPr="00317966">
              <w:rPr>
                <w:color w:val="000000"/>
                <w:sz w:val="20"/>
                <w:szCs w:val="20"/>
              </w:rPr>
              <w:t>0409</w:t>
            </w:r>
          </w:p>
        </w:tc>
        <w:tc>
          <w:tcPr>
            <w:tcW w:w="1134" w:type="dxa"/>
            <w:gridSpan w:val="2"/>
            <w:tcBorders>
              <w:top w:val="nil"/>
              <w:left w:val="nil"/>
              <w:bottom w:val="single" w:sz="4" w:space="0" w:color="auto"/>
              <w:right w:val="single" w:sz="4" w:space="0" w:color="auto"/>
            </w:tcBorders>
            <w:shd w:val="clear" w:color="auto" w:fill="auto"/>
            <w:vAlign w:val="center"/>
            <w:hideMark/>
          </w:tcPr>
          <w:p w:rsidR="001449DF" w:rsidRPr="00317966" w:rsidRDefault="001449DF" w:rsidP="00317966">
            <w:pPr>
              <w:jc w:val="center"/>
              <w:rPr>
                <w:sz w:val="20"/>
                <w:szCs w:val="20"/>
              </w:rPr>
            </w:pPr>
            <w:r w:rsidRPr="00317966">
              <w:rPr>
                <w:sz w:val="20"/>
                <w:szCs w:val="20"/>
              </w:rPr>
              <w:t>1000315</w:t>
            </w:r>
          </w:p>
        </w:tc>
        <w:tc>
          <w:tcPr>
            <w:tcW w:w="875" w:type="dxa"/>
            <w:gridSpan w:val="2"/>
            <w:tcBorders>
              <w:top w:val="nil"/>
              <w:left w:val="nil"/>
              <w:bottom w:val="single" w:sz="4" w:space="0" w:color="auto"/>
              <w:right w:val="single" w:sz="4" w:space="0" w:color="auto"/>
            </w:tcBorders>
            <w:shd w:val="clear" w:color="auto" w:fill="auto"/>
            <w:vAlign w:val="center"/>
            <w:hideMark/>
          </w:tcPr>
          <w:p w:rsidR="001449DF" w:rsidRPr="00317966" w:rsidRDefault="001449DF" w:rsidP="00317966">
            <w:pPr>
              <w:jc w:val="center"/>
              <w:rPr>
                <w:sz w:val="20"/>
                <w:szCs w:val="20"/>
              </w:rPr>
            </w:pPr>
            <w:r w:rsidRPr="00317966">
              <w:rPr>
                <w:sz w:val="20"/>
                <w:szCs w:val="20"/>
              </w:rPr>
              <w:t> </w:t>
            </w:r>
          </w:p>
        </w:tc>
        <w:tc>
          <w:tcPr>
            <w:tcW w:w="1632" w:type="dxa"/>
            <w:gridSpan w:val="2"/>
            <w:tcBorders>
              <w:top w:val="nil"/>
              <w:left w:val="nil"/>
              <w:bottom w:val="single" w:sz="4" w:space="0" w:color="auto"/>
              <w:right w:val="single" w:sz="4" w:space="0" w:color="auto"/>
            </w:tcBorders>
            <w:shd w:val="clear" w:color="auto" w:fill="auto"/>
            <w:vAlign w:val="center"/>
          </w:tcPr>
          <w:p w:rsidR="001449DF" w:rsidRDefault="001449DF" w:rsidP="001449DF">
            <w:pPr>
              <w:rPr>
                <w:color w:val="000000"/>
                <w:sz w:val="20"/>
                <w:szCs w:val="20"/>
              </w:rPr>
            </w:pPr>
            <w:r>
              <w:rPr>
                <w:color w:val="000000"/>
                <w:sz w:val="20"/>
                <w:szCs w:val="20"/>
              </w:rPr>
              <w:t xml:space="preserve">155,7  </w:t>
            </w:r>
          </w:p>
        </w:tc>
        <w:tc>
          <w:tcPr>
            <w:tcW w:w="1012" w:type="dxa"/>
            <w:tcBorders>
              <w:top w:val="nil"/>
              <w:left w:val="nil"/>
              <w:bottom w:val="single" w:sz="4" w:space="0" w:color="auto"/>
              <w:right w:val="single" w:sz="4" w:space="0" w:color="auto"/>
            </w:tcBorders>
            <w:shd w:val="clear" w:color="auto" w:fill="auto"/>
            <w:vAlign w:val="center"/>
            <w:hideMark/>
          </w:tcPr>
          <w:p w:rsidR="001449DF" w:rsidRPr="00317966" w:rsidRDefault="001449DF" w:rsidP="00317966">
            <w:pPr>
              <w:jc w:val="center"/>
              <w:rPr>
                <w:color w:val="000000"/>
                <w:sz w:val="20"/>
                <w:szCs w:val="20"/>
              </w:rPr>
            </w:pPr>
            <w:r w:rsidRPr="00317966">
              <w:rPr>
                <w:color w:val="000000"/>
                <w:sz w:val="20"/>
                <w:szCs w:val="20"/>
              </w:rPr>
              <w:t xml:space="preserve">155,7  </w:t>
            </w:r>
          </w:p>
        </w:tc>
      </w:tr>
      <w:tr w:rsidR="001449DF" w:rsidRPr="00317966" w:rsidTr="001449DF">
        <w:trPr>
          <w:trHeight w:val="255"/>
        </w:trPr>
        <w:tc>
          <w:tcPr>
            <w:tcW w:w="5402" w:type="dxa"/>
            <w:tcBorders>
              <w:top w:val="nil"/>
              <w:left w:val="single" w:sz="4" w:space="0" w:color="auto"/>
              <w:bottom w:val="single" w:sz="4" w:space="0" w:color="auto"/>
              <w:right w:val="single" w:sz="4" w:space="0" w:color="auto"/>
            </w:tcBorders>
            <w:shd w:val="clear" w:color="auto" w:fill="auto"/>
            <w:vAlign w:val="center"/>
            <w:hideMark/>
          </w:tcPr>
          <w:p w:rsidR="001449DF" w:rsidRPr="00317966" w:rsidRDefault="001449DF" w:rsidP="00317966">
            <w:pPr>
              <w:rPr>
                <w:sz w:val="20"/>
                <w:szCs w:val="20"/>
              </w:rPr>
            </w:pPr>
            <w:r w:rsidRPr="00317966">
              <w:rPr>
                <w:sz w:val="20"/>
                <w:szCs w:val="20"/>
              </w:rPr>
              <w:t>Закупка товаров, работ и услуг для государственных (муниципальных) нужд</w:t>
            </w:r>
          </w:p>
        </w:tc>
        <w:tc>
          <w:tcPr>
            <w:tcW w:w="850" w:type="dxa"/>
            <w:tcBorders>
              <w:top w:val="nil"/>
              <w:left w:val="nil"/>
              <w:bottom w:val="single" w:sz="4" w:space="0" w:color="auto"/>
              <w:right w:val="single" w:sz="4" w:space="0" w:color="auto"/>
            </w:tcBorders>
            <w:shd w:val="clear" w:color="auto" w:fill="auto"/>
            <w:vAlign w:val="center"/>
            <w:hideMark/>
          </w:tcPr>
          <w:p w:rsidR="001449DF" w:rsidRPr="00317966" w:rsidRDefault="001449DF" w:rsidP="00317966">
            <w:pPr>
              <w:jc w:val="center"/>
              <w:rPr>
                <w:color w:val="000000"/>
                <w:sz w:val="20"/>
                <w:szCs w:val="20"/>
              </w:rPr>
            </w:pPr>
            <w:r w:rsidRPr="00317966">
              <w:rPr>
                <w:color w:val="000000"/>
                <w:sz w:val="20"/>
                <w:szCs w:val="20"/>
              </w:rPr>
              <w:t>791</w:t>
            </w:r>
          </w:p>
        </w:tc>
        <w:tc>
          <w:tcPr>
            <w:tcW w:w="851" w:type="dxa"/>
            <w:tcBorders>
              <w:top w:val="nil"/>
              <w:left w:val="nil"/>
              <w:bottom w:val="single" w:sz="4" w:space="0" w:color="auto"/>
              <w:right w:val="single" w:sz="4" w:space="0" w:color="auto"/>
            </w:tcBorders>
            <w:shd w:val="clear" w:color="auto" w:fill="auto"/>
            <w:vAlign w:val="center"/>
            <w:hideMark/>
          </w:tcPr>
          <w:p w:rsidR="001449DF" w:rsidRPr="00317966" w:rsidRDefault="001449DF" w:rsidP="00317966">
            <w:pPr>
              <w:jc w:val="center"/>
              <w:rPr>
                <w:color w:val="000000"/>
                <w:sz w:val="20"/>
                <w:szCs w:val="20"/>
              </w:rPr>
            </w:pPr>
            <w:r w:rsidRPr="00317966">
              <w:rPr>
                <w:color w:val="000000"/>
                <w:sz w:val="20"/>
                <w:szCs w:val="20"/>
              </w:rPr>
              <w:t>0409</w:t>
            </w:r>
          </w:p>
        </w:tc>
        <w:tc>
          <w:tcPr>
            <w:tcW w:w="1134" w:type="dxa"/>
            <w:gridSpan w:val="2"/>
            <w:tcBorders>
              <w:top w:val="nil"/>
              <w:left w:val="nil"/>
              <w:bottom w:val="single" w:sz="4" w:space="0" w:color="auto"/>
              <w:right w:val="single" w:sz="4" w:space="0" w:color="auto"/>
            </w:tcBorders>
            <w:shd w:val="clear" w:color="auto" w:fill="auto"/>
            <w:vAlign w:val="center"/>
            <w:hideMark/>
          </w:tcPr>
          <w:p w:rsidR="001449DF" w:rsidRPr="00317966" w:rsidRDefault="001449DF" w:rsidP="00317966">
            <w:pPr>
              <w:jc w:val="center"/>
              <w:rPr>
                <w:sz w:val="20"/>
                <w:szCs w:val="20"/>
              </w:rPr>
            </w:pPr>
            <w:r w:rsidRPr="00317966">
              <w:rPr>
                <w:sz w:val="20"/>
                <w:szCs w:val="20"/>
              </w:rPr>
              <w:t>1000315</w:t>
            </w:r>
          </w:p>
        </w:tc>
        <w:tc>
          <w:tcPr>
            <w:tcW w:w="875" w:type="dxa"/>
            <w:gridSpan w:val="2"/>
            <w:tcBorders>
              <w:top w:val="nil"/>
              <w:left w:val="nil"/>
              <w:bottom w:val="single" w:sz="4" w:space="0" w:color="auto"/>
              <w:right w:val="single" w:sz="4" w:space="0" w:color="auto"/>
            </w:tcBorders>
            <w:shd w:val="clear" w:color="auto" w:fill="auto"/>
            <w:vAlign w:val="center"/>
            <w:hideMark/>
          </w:tcPr>
          <w:p w:rsidR="001449DF" w:rsidRPr="00317966" w:rsidRDefault="001449DF" w:rsidP="00317966">
            <w:pPr>
              <w:jc w:val="center"/>
              <w:rPr>
                <w:sz w:val="20"/>
                <w:szCs w:val="20"/>
              </w:rPr>
            </w:pPr>
            <w:r w:rsidRPr="00317966">
              <w:rPr>
                <w:sz w:val="20"/>
                <w:szCs w:val="20"/>
              </w:rPr>
              <w:t>200</w:t>
            </w:r>
          </w:p>
        </w:tc>
        <w:tc>
          <w:tcPr>
            <w:tcW w:w="1632" w:type="dxa"/>
            <w:gridSpan w:val="2"/>
            <w:tcBorders>
              <w:top w:val="nil"/>
              <w:left w:val="nil"/>
              <w:bottom w:val="single" w:sz="4" w:space="0" w:color="auto"/>
              <w:right w:val="single" w:sz="4" w:space="0" w:color="auto"/>
            </w:tcBorders>
            <w:shd w:val="clear" w:color="auto" w:fill="auto"/>
            <w:vAlign w:val="center"/>
          </w:tcPr>
          <w:p w:rsidR="001449DF" w:rsidRDefault="001449DF" w:rsidP="001449DF">
            <w:pPr>
              <w:rPr>
                <w:color w:val="000000"/>
                <w:sz w:val="20"/>
                <w:szCs w:val="20"/>
              </w:rPr>
            </w:pPr>
            <w:r>
              <w:rPr>
                <w:color w:val="000000"/>
                <w:sz w:val="20"/>
                <w:szCs w:val="20"/>
              </w:rPr>
              <w:t xml:space="preserve">155,7  </w:t>
            </w:r>
          </w:p>
        </w:tc>
        <w:tc>
          <w:tcPr>
            <w:tcW w:w="1012" w:type="dxa"/>
            <w:tcBorders>
              <w:top w:val="nil"/>
              <w:left w:val="nil"/>
              <w:bottom w:val="single" w:sz="4" w:space="0" w:color="auto"/>
              <w:right w:val="single" w:sz="4" w:space="0" w:color="auto"/>
            </w:tcBorders>
            <w:shd w:val="clear" w:color="auto" w:fill="auto"/>
            <w:vAlign w:val="center"/>
            <w:hideMark/>
          </w:tcPr>
          <w:p w:rsidR="001449DF" w:rsidRPr="00317966" w:rsidRDefault="001449DF" w:rsidP="00317966">
            <w:pPr>
              <w:jc w:val="center"/>
              <w:rPr>
                <w:color w:val="000000"/>
                <w:sz w:val="20"/>
                <w:szCs w:val="20"/>
              </w:rPr>
            </w:pPr>
            <w:r w:rsidRPr="00317966">
              <w:rPr>
                <w:color w:val="000000"/>
                <w:sz w:val="20"/>
                <w:szCs w:val="20"/>
              </w:rPr>
              <w:t xml:space="preserve">155,7  </w:t>
            </w:r>
          </w:p>
        </w:tc>
      </w:tr>
      <w:tr w:rsidR="001449DF" w:rsidRPr="00317966" w:rsidTr="001449DF">
        <w:trPr>
          <w:trHeight w:val="360"/>
        </w:trPr>
        <w:tc>
          <w:tcPr>
            <w:tcW w:w="5402" w:type="dxa"/>
            <w:tcBorders>
              <w:top w:val="nil"/>
              <w:left w:val="single" w:sz="4" w:space="0" w:color="auto"/>
              <w:bottom w:val="single" w:sz="4" w:space="0" w:color="auto"/>
              <w:right w:val="single" w:sz="4" w:space="0" w:color="auto"/>
            </w:tcBorders>
            <w:shd w:val="clear" w:color="auto" w:fill="auto"/>
            <w:vAlign w:val="center"/>
            <w:hideMark/>
          </w:tcPr>
          <w:p w:rsidR="001449DF" w:rsidRPr="00317966" w:rsidRDefault="001449DF" w:rsidP="00317966">
            <w:pPr>
              <w:rPr>
                <w:b/>
                <w:bCs/>
                <w:color w:val="000000"/>
                <w:sz w:val="20"/>
                <w:szCs w:val="20"/>
              </w:rPr>
            </w:pPr>
            <w:r w:rsidRPr="00317966">
              <w:rPr>
                <w:b/>
                <w:bCs/>
                <w:color w:val="000000"/>
                <w:sz w:val="20"/>
                <w:szCs w:val="20"/>
              </w:rPr>
              <w:t>Жилищно-коммунальное хозяйство</w:t>
            </w:r>
          </w:p>
        </w:tc>
        <w:tc>
          <w:tcPr>
            <w:tcW w:w="850" w:type="dxa"/>
            <w:tcBorders>
              <w:top w:val="nil"/>
              <w:left w:val="nil"/>
              <w:bottom w:val="single" w:sz="4" w:space="0" w:color="auto"/>
              <w:right w:val="single" w:sz="4" w:space="0" w:color="auto"/>
            </w:tcBorders>
            <w:shd w:val="clear" w:color="auto" w:fill="auto"/>
            <w:vAlign w:val="center"/>
            <w:hideMark/>
          </w:tcPr>
          <w:p w:rsidR="001449DF" w:rsidRPr="00317966" w:rsidRDefault="001449DF" w:rsidP="00317966">
            <w:pPr>
              <w:jc w:val="center"/>
              <w:rPr>
                <w:b/>
                <w:bCs/>
                <w:color w:val="000000"/>
                <w:sz w:val="20"/>
                <w:szCs w:val="20"/>
              </w:rPr>
            </w:pPr>
            <w:r w:rsidRPr="00317966">
              <w:rPr>
                <w:b/>
                <w:bCs/>
                <w:color w:val="000000"/>
                <w:sz w:val="20"/>
                <w:szCs w:val="20"/>
              </w:rPr>
              <w:t>791</w:t>
            </w:r>
          </w:p>
        </w:tc>
        <w:tc>
          <w:tcPr>
            <w:tcW w:w="851" w:type="dxa"/>
            <w:tcBorders>
              <w:top w:val="nil"/>
              <w:left w:val="nil"/>
              <w:bottom w:val="single" w:sz="4" w:space="0" w:color="auto"/>
              <w:right w:val="single" w:sz="4" w:space="0" w:color="auto"/>
            </w:tcBorders>
            <w:shd w:val="clear" w:color="auto" w:fill="auto"/>
            <w:vAlign w:val="center"/>
            <w:hideMark/>
          </w:tcPr>
          <w:p w:rsidR="001449DF" w:rsidRPr="00317966" w:rsidRDefault="001449DF" w:rsidP="00317966">
            <w:pPr>
              <w:jc w:val="center"/>
              <w:rPr>
                <w:b/>
                <w:bCs/>
                <w:color w:val="000000"/>
                <w:sz w:val="20"/>
                <w:szCs w:val="20"/>
              </w:rPr>
            </w:pPr>
            <w:r w:rsidRPr="00317966">
              <w:rPr>
                <w:b/>
                <w:bCs/>
                <w:color w:val="000000"/>
                <w:sz w:val="20"/>
                <w:szCs w:val="20"/>
              </w:rPr>
              <w:t>0500</w:t>
            </w:r>
          </w:p>
        </w:tc>
        <w:tc>
          <w:tcPr>
            <w:tcW w:w="1134" w:type="dxa"/>
            <w:gridSpan w:val="2"/>
            <w:tcBorders>
              <w:top w:val="nil"/>
              <w:left w:val="nil"/>
              <w:bottom w:val="single" w:sz="4" w:space="0" w:color="auto"/>
              <w:right w:val="single" w:sz="4" w:space="0" w:color="auto"/>
            </w:tcBorders>
            <w:shd w:val="clear" w:color="auto" w:fill="auto"/>
            <w:vAlign w:val="center"/>
            <w:hideMark/>
          </w:tcPr>
          <w:p w:rsidR="001449DF" w:rsidRPr="00317966" w:rsidRDefault="001449DF" w:rsidP="00317966">
            <w:pPr>
              <w:jc w:val="center"/>
              <w:rPr>
                <w:b/>
                <w:bCs/>
                <w:sz w:val="20"/>
                <w:szCs w:val="20"/>
              </w:rPr>
            </w:pPr>
            <w:r w:rsidRPr="00317966">
              <w:rPr>
                <w:b/>
                <w:bCs/>
                <w:sz w:val="20"/>
                <w:szCs w:val="20"/>
              </w:rPr>
              <w:t> </w:t>
            </w:r>
          </w:p>
        </w:tc>
        <w:tc>
          <w:tcPr>
            <w:tcW w:w="875" w:type="dxa"/>
            <w:gridSpan w:val="2"/>
            <w:tcBorders>
              <w:top w:val="nil"/>
              <w:left w:val="nil"/>
              <w:bottom w:val="single" w:sz="4" w:space="0" w:color="auto"/>
              <w:right w:val="single" w:sz="4" w:space="0" w:color="auto"/>
            </w:tcBorders>
            <w:shd w:val="clear" w:color="auto" w:fill="auto"/>
            <w:vAlign w:val="center"/>
            <w:hideMark/>
          </w:tcPr>
          <w:p w:rsidR="001449DF" w:rsidRPr="00317966" w:rsidRDefault="001449DF" w:rsidP="00317966">
            <w:pPr>
              <w:jc w:val="center"/>
              <w:rPr>
                <w:b/>
                <w:bCs/>
                <w:sz w:val="20"/>
                <w:szCs w:val="20"/>
              </w:rPr>
            </w:pPr>
            <w:r w:rsidRPr="00317966">
              <w:rPr>
                <w:b/>
                <w:bCs/>
                <w:sz w:val="20"/>
                <w:szCs w:val="20"/>
              </w:rPr>
              <w:t> </w:t>
            </w:r>
          </w:p>
        </w:tc>
        <w:tc>
          <w:tcPr>
            <w:tcW w:w="1632" w:type="dxa"/>
            <w:gridSpan w:val="2"/>
            <w:tcBorders>
              <w:top w:val="nil"/>
              <w:left w:val="nil"/>
              <w:bottom w:val="single" w:sz="4" w:space="0" w:color="auto"/>
              <w:right w:val="single" w:sz="4" w:space="0" w:color="auto"/>
            </w:tcBorders>
            <w:shd w:val="clear" w:color="auto" w:fill="auto"/>
            <w:vAlign w:val="center"/>
          </w:tcPr>
          <w:p w:rsidR="001449DF" w:rsidRDefault="001449DF" w:rsidP="001449DF">
            <w:pPr>
              <w:rPr>
                <w:b/>
                <w:bCs/>
                <w:color w:val="000000"/>
                <w:sz w:val="20"/>
                <w:szCs w:val="20"/>
              </w:rPr>
            </w:pPr>
            <w:r>
              <w:rPr>
                <w:b/>
                <w:bCs/>
                <w:color w:val="000000"/>
                <w:sz w:val="20"/>
                <w:szCs w:val="20"/>
              </w:rPr>
              <w:t xml:space="preserve">523,6  </w:t>
            </w:r>
          </w:p>
        </w:tc>
        <w:tc>
          <w:tcPr>
            <w:tcW w:w="1012" w:type="dxa"/>
            <w:tcBorders>
              <w:top w:val="nil"/>
              <w:left w:val="nil"/>
              <w:bottom w:val="single" w:sz="4" w:space="0" w:color="auto"/>
              <w:right w:val="single" w:sz="4" w:space="0" w:color="auto"/>
            </w:tcBorders>
            <w:shd w:val="clear" w:color="auto" w:fill="auto"/>
            <w:vAlign w:val="center"/>
            <w:hideMark/>
          </w:tcPr>
          <w:p w:rsidR="001449DF" w:rsidRPr="00317966" w:rsidRDefault="001449DF" w:rsidP="00317966">
            <w:pPr>
              <w:jc w:val="center"/>
              <w:rPr>
                <w:b/>
                <w:bCs/>
                <w:color w:val="000000"/>
                <w:sz w:val="20"/>
                <w:szCs w:val="20"/>
              </w:rPr>
            </w:pPr>
            <w:r w:rsidRPr="00317966">
              <w:rPr>
                <w:b/>
                <w:bCs/>
                <w:color w:val="000000"/>
                <w:sz w:val="20"/>
                <w:szCs w:val="20"/>
              </w:rPr>
              <w:t xml:space="preserve">523,6  </w:t>
            </w:r>
          </w:p>
        </w:tc>
      </w:tr>
      <w:tr w:rsidR="001449DF" w:rsidRPr="00317966" w:rsidTr="001449DF">
        <w:trPr>
          <w:trHeight w:val="555"/>
        </w:trPr>
        <w:tc>
          <w:tcPr>
            <w:tcW w:w="5402" w:type="dxa"/>
            <w:tcBorders>
              <w:top w:val="nil"/>
              <w:left w:val="single" w:sz="4" w:space="0" w:color="auto"/>
              <w:bottom w:val="single" w:sz="4" w:space="0" w:color="auto"/>
              <w:right w:val="single" w:sz="4" w:space="0" w:color="auto"/>
            </w:tcBorders>
            <w:shd w:val="clear" w:color="000000" w:fill="FFFFFF"/>
            <w:vAlign w:val="bottom"/>
            <w:hideMark/>
          </w:tcPr>
          <w:p w:rsidR="001449DF" w:rsidRPr="00317966" w:rsidRDefault="001449DF" w:rsidP="00317966">
            <w:pPr>
              <w:rPr>
                <w:sz w:val="20"/>
                <w:szCs w:val="20"/>
              </w:rPr>
            </w:pPr>
            <w:r w:rsidRPr="00317966">
              <w:rPr>
                <w:sz w:val="20"/>
                <w:szCs w:val="20"/>
              </w:rPr>
              <w:t>Муниципальная Программа «Благоустройство сельского поселения» на 2018-2020 годы</w:t>
            </w:r>
          </w:p>
        </w:tc>
        <w:tc>
          <w:tcPr>
            <w:tcW w:w="850" w:type="dxa"/>
            <w:tcBorders>
              <w:top w:val="nil"/>
              <w:left w:val="nil"/>
              <w:bottom w:val="single" w:sz="4" w:space="0" w:color="auto"/>
              <w:right w:val="single" w:sz="4" w:space="0" w:color="auto"/>
            </w:tcBorders>
            <w:shd w:val="clear" w:color="auto" w:fill="auto"/>
            <w:vAlign w:val="bottom"/>
            <w:hideMark/>
          </w:tcPr>
          <w:p w:rsidR="001449DF" w:rsidRPr="00317966" w:rsidRDefault="001449DF" w:rsidP="00317966">
            <w:pPr>
              <w:jc w:val="center"/>
              <w:rPr>
                <w:sz w:val="20"/>
                <w:szCs w:val="20"/>
              </w:rPr>
            </w:pPr>
            <w:r w:rsidRPr="00317966">
              <w:rPr>
                <w:sz w:val="20"/>
                <w:szCs w:val="20"/>
              </w:rPr>
              <w:t>791</w:t>
            </w:r>
          </w:p>
        </w:tc>
        <w:tc>
          <w:tcPr>
            <w:tcW w:w="851" w:type="dxa"/>
            <w:tcBorders>
              <w:top w:val="nil"/>
              <w:left w:val="nil"/>
              <w:bottom w:val="single" w:sz="4" w:space="0" w:color="auto"/>
              <w:right w:val="single" w:sz="4" w:space="0" w:color="auto"/>
            </w:tcBorders>
            <w:shd w:val="clear" w:color="auto" w:fill="auto"/>
            <w:vAlign w:val="bottom"/>
            <w:hideMark/>
          </w:tcPr>
          <w:p w:rsidR="001449DF" w:rsidRPr="00317966" w:rsidRDefault="001449DF" w:rsidP="00317966">
            <w:pPr>
              <w:jc w:val="center"/>
              <w:rPr>
                <w:sz w:val="20"/>
                <w:szCs w:val="20"/>
              </w:rPr>
            </w:pPr>
            <w:r w:rsidRPr="00317966">
              <w:rPr>
                <w:sz w:val="20"/>
                <w:szCs w:val="20"/>
              </w:rPr>
              <w:t>0503</w:t>
            </w:r>
          </w:p>
        </w:tc>
        <w:tc>
          <w:tcPr>
            <w:tcW w:w="1134" w:type="dxa"/>
            <w:gridSpan w:val="2"/>
            <w:tcBorders>
              <w:top w:val="nil"/>
              <w:left w:val="nil"/>
              <w:bottom w:val="nil"/>
              <w:right w:val="single" w:sz="4" w:space="0" w:color="auto"/>
            </w:tcBorders>
            <w:shd w:val="clear" w:color="auto" w:fill="auto"/>
            <w:vAlign w:val="bottom"/>
            <w:hideMark/>
          </w:tcPr>
          <w:p w:rsidR="001449DF" w:rsidRPr="00317966" w:rsidRDefault="001449DF" w:rsidP="00317966">
            <w:pPr>
              <w:jc w:val="center"/>
              <w:rPr>
                <w:sz w:val="20"/>
                <w:szCs w:val="20"/>
              </w:rPr>
            </w:pPr>
            <w:r w:rsidRPr="00317966">
              <w:rPr>
                <w:sz w:val="20"/>
                <w:szCs w:val="20"/>
              </w:rPr>
              <w:t>0800000</w:t>
            </w:r>
          </w:p>
        </w:tc>
        <w:tc>
          <w:tcPr>
            <w:tcW w:w="875" w:type="dxa"/>
            <w:gridSpan w:val="2"/>
            <w:tcBorders>
              <w:top w:val="nil"/>
              <w:left w:val="nil"/>
              <w:bottom w:val="nil"/>
              <w:right w:val="single" w:sz="4" w:space="0" w:color="auto"/>
            </w:tcBorders>
            <w:shd w:val="clear" w:color="auto" w:fill="auto"/>
            <w:vAlign w:val="bottom"/>
            <w:hideMark/>
          </w:tcPr>
          <w:p w:rsidR="001449DF" w:rsidRPr="00317966" w:rsidRDefault="001449DF" w:rsidP="00317966">
            <w:pPr>
              <w:jc w:val="center"/>
              <w:rPr>
                <w:sz w:val="20"/>
                <w:szCs w:val="20"/>
              </w:rPr>
            </w:pPr>
            <w:r w:rsidRPr="00317966">
              <w:rPr>
                <w:sz w:val="20"/>
                <w:szCs w:val="20"/>
              </w:rPr>
              <w:t> </w:t>
            </w:r>
          </w:p>
        </w:tc>
        <w:tc>
          <w:tcPr>
            <w:tcW w:w="1632" w:type="dxa"/>
            <w:gridSpan w:val="2"/>
            <w:tcBorders>
              <w:top w:val="nil"/>
              <w:left w:val="nil"/>
              <w:bottom w:val="nil"/>
              <w:right w:val="single" w:sz="4" w:space="0" w:color="auto"/>
            </w:tcBorders>
            <w:shd w:val="clear" w:color="auto" w:fill="auto"/>
            <w:vAlign w:val="bottom"/>
          </w:tcPr>
          <w:p w:rsidR="001449DF" w:rsidRDefault="001449DF" w:rsidP="001449DF">
            <w:pPr>
              <w:rPr>
                <w:sz w:val="20"/>
                <w:szCs w:val="20"/>
              </w:rPr>
            </w:pPr>
            <w:r>
              <w:rPr>
                <w:sz w:val="20"/>
                <w:szCs w:val="20"/>
              </w:rPr>
              <w:t xml:space="preserve">523,6  </w:t>
            </w:r>
          </w:p>
        </w:tc>
        <w:tc>
          <w:tcPr>
            <w:tcW w:w="1012" w:type="dxa"/>
            <w:tcBorders>
              <w:top w:val="nil"/>
              <w:left w:val="nil"/>
              <w:bottom w:val="single" w:sz="4" w:space="0" w:color="auto"/>
              <w:right w:val="single" w:sz="4" w:space="0" w:color="auto"/>
            </w:tcBorders>
            <w:shd w:val="clear" w:color="auto" w:fill="auto"/>
            <w:vAlign w:val="bottom"/>
            <w:hideMark/>
          </w:tcPr>
          <w:p w:rsidR="001449DF" w:rsidRPr="00317966" w:rsidRDefault="001449DF" w:rsidP="00317966">
            <w:pPr>
              <w:jc w:val="center"/>
              <w:rPr>
                <w:sz w:val="20"/>
                <w:szCs w:val="20"/>
              </w:rPr>
            </w:pPr>
            <w:r w:rsidRPr="00317966">
              <w:rPr>
                <w:sz w:val="20"/>
                <w:szCs w:val="20"/>
              </w:rPr>
              <w:t xml:space="preserve">523,6  </w:t>
            </w:r>
          </w:p>
        </w:tc>
      </w:tr>
      <w:tr w:rsidR="001449DF" w:rsidRPr="00317966" w:rsidTr="001449DF">
        <w:trPr>
          <w:trHeight w:val="525"/>
        </w:trPr>
        <w:tc>
          <w:tcPr>
            <w:tcW w:w="5402" w:type="dxa"/>
            <w:tcBorders>
              <w:top w:val="nil"/>
              <w:left w:val="single" w:sz="4" w:space="0" w:color="auto"/>
              <w:bottom w:val="single" w:sz="4" w:space="0" w:color="auto"/>
              <w:right w:val="single" w:sz="4" w:space="0" w:color="auto"/>
            </w:tcBorders>
            <w:shd w:val="clear" w:color="auto" w:fill="auto"/>
            <w:vAlign w:val="center"/>
            <w:hideMark/>
          </w:tcPr>
          <w:p w:rsidR="001449DF" w:rsidRPr="00317966" w:rsidRDefault="001449DF" w:rsidP="00317966">
            <w:pPr>
              <w:rPr>
                <w:sz w:val="20"/>
                <w:szCs w:val="20"/>
              </w:rPr>
            </w:pPr>
            <w:r w:rsidRPr="00317966">
              <w:rPr>
                <w:sz w:val="20"/>
                <w:szCs w:val="20"/>
              </w:rPr>
              <w:t>Мероприятия по благоустройству территории населенных пунктов</w:t>
            </w:r>
          </w:p>
        </w:tc>
        <w:tc>
          <w:tcPr>
            <w:tcW w:w="850" w:type="dxa"/>
            <w:tcBorders>
              <w:top w:val="nil"/>
              <w:left w:val="nil"/>
              <w:bottom w:val="single" w:sz="4" w:space="0" w:color="auto"/>
              <w:right w:val="single" w:sz="4" w:space="0" w:color="auto"/>
            </w:tcBorders>
            <w:shd w:val="clear" w:color="auto" w:fill="auto"/>
            <w:vAlign w:val="center"/>
            <w:hideMark/>
          </w:tcPr>
          <w:p w:rsidR="001449DF" w:rsidRPr="00317966" w:rsidRDefault="001449DF" w:rsidP="00317966">
            <w:pPr>
              <w:jc w:val="center"/>
              <w:rPr>
                <w:sz w:val="20"/>
                <w:szCs w:val="20"/>
              </w:rPr>
            </w:pPr>
            <w:r w:rsidRPr="00317966">
              <w:rPr>
                <w:sz w:val="20"/>
                <w:szCs w:val="20"/>
              </w:rPr>
              <w:t>791</w:t>
            </w:r>
          </w:p>
        </w:tc>
        <w:tc>
          <w:tcPr>
            <w:tcW w:w="851" w:type="dxa"/>
            <w:tcBorders>
              <w:top w:val="nil"/>
              <w:left w:val="nil"/>
              <w:bottom w:val="single" w:sz="4" w:space="0" w:color="auto"/>
              <w:right w:val="single" w:sz="4" w:space="0" w:color="auto"/>
            </w:tcBorders>
            <w:shd w:val="clear" w:color="auto" w:fill="auto"/>
            <w:vAlign w:val="center"/>
            <w:hideMark/>
          </w:tcPr>
          <w:p w:rsidR="001449DF" w:rsidRPr="00317966" w:rsidRDefault="001449DF" w:rsidP="00317966">
            <w:pPr>
              <w:jc w:val="center"/>
              <w:rPr>
                <w:sz w:val="20"/>
                <w:szCs w:val="20"/>
              </w:rPr>
            </w:pPr>
            <w:r w:rsidRPr="00317966">
              <w:rPr>
                <w:sz w:val="20"/>
                <w:szCs w:val="20"/>
              </w:rPr>
              <w:t>0503</w:t>
            </w:r>
          </w:p>
        </w:tc>
        <w:tc>
          <w:tcPr>
            <w:tcW w:w="1134" w:type="dxa"/>
            <w:gridSpan w:val="2"/>
            <w:tcBorders>
              <w:top w:val="single" w:sz="4" w:space="0" w:color="auto"/>
              <w:left w:val="nil"/>
              <w:bottom w:val="nil"/>
              <w:right w:val="single" w:sz="4" w:space="0" w:color="auto"/>
            </w:tcBorders>
            <w:shd w:val="clear" w:color="auto" w:fill="auto"/>
            <w:vAlign w:val="center"/>
            <w:hideMark/>
          </w:tcPr>
          <w:p w:rsidR="001449DF" w:rsidRPr="00317966" w:rsidRDefault="001449DF" w:rsidP="00317966">
            <w:pPr>
              <w:jc w:val="center"/>
              <w:rPr>
                <w:sz w:val="20"/>
                <w:szCs w:val="20"/>
              </w:rPr>
            </w:pPr>
            <w:r w:rsidRPr="00317966">
              <w:rPr>
                <w:sz w:val="20"/>
                <w:szCs w:val="20"/>
              </w:rPr>
              <w:t>0800605</w:t>
            </w:r>
          </w:p>
        </w:tc>
        <w:tc>
          <w:tcPr>
            <w:tcW w:w="875" w:type="dxa"/>
            <w:gridSpan w:val="2"/>
            <w:tcBorders>
              <w:top w:val="single" w:sz="4" w:space="0" w:color="auto"/>
              <w:left w:val="nil"/>
              <w:bottom w:val="nil"/>
              <w:right w:val="single" w:sz="4" w:space="0" w:color="auto"/>
            </w:tcBorders>
            <w:shd w:val="clear" w:color="auto" w:fill="auto"/>
            <w:vAlign w:val="center"/>
            <w:hideMark/>
          </w:tcPr>
          <w:p w:rsidR="001449DF" w:rsidRPr="00317966" w:rsidRDefault="001449DF" w:rsidP="00317966">
            <w:pPr>
              <w:jc w:val="center"/>
              <w:rPr>
                <w:sz w:val="20"/>
                <w:szCs w:val="20"/>
              </w:rPr>
            </w:pPr>
            <w:r w:rsidRPr="00317966">
              <w:rPr>
                <w:sz w:val="20"/>
                <w:szCs w:val="20"/>
              </w:rPr>
              <w:t> </w:t>
            </w:r>
          </w:p>
        </w:tc>
        <w:tc>
          <w:tcPr>
            <w:tcW w:w="1632" w:type="dxa"/>
            <w:gridSpan w:val="2"/>
            <w:tcBorders>
              <w:top w:val="single" w:sz="4" w:space="0" w:color="auto"/>
              <w:left w:val="nil"/>
              <w:bottom w:val="nil"/>
              <w:right w:val="single" w:sz="4" w:space="0" w:color="auto"/>
            </w:tcBorders>
            <w:shd w:val="clear" w:color="auto" w:fill="auto"/>
            <w:vAlign w:val="center"/>
          </w:tcPr>
          <w:p w:rsidR="001449DF" w:rsidRDefault="001449DF" w:rsidP="001449DF">
            <w:pPr>
              <w:rPr>
                <w:sz w:val="20"/>
                <w:szCs w:val="20"/>
              </w:rPr>
            </w:pPr>
            <w:r>
              <w:rPr>
                <w:sz w:val="20"/>
                <w:szCs w:val="20"/>
              </w:rPr>
              <w:t xml:space="preserve">23,6  </w:t>
            </w:r>
          </w:p>
        </w:tc>
        <w:tc>
          <w:tcPr>
            <w:tcW w:w="1012" w:type="dxa"/>
            <w:tcBorders>
              <w:top w:val="nil"/>
              <w:left w:val="nil"/>
              <w:bottom w:val="single" w:sz="4" w:space="0" w:color="auto"/>
              <w:right w:val="single" w:sz="4" w:space="0" w:color="auto"/>
            </w:tcBorders>
            <w:shd w:val="clear" w:color="auto" w:fill="auto"/>
            <w:vAlign w:val="center"/>
            <w:hideMark/>
          </w:tcPr>
          <w:p w:rsidR="001449DF" w:rsidRPr="00317966" w:rsidRDefault="001449DF" w:rsidP="00317966">
            <w:pPr>
              <w:jc w:val="center"/>
              <w:rPr>
                <w:sz w:val="20"/>
                <w:szCs w:val="20"/>
              </w:rPr>
            </w:pPr>
            <w:r w:rsidRPr="00317966">
              <w:rPr>
                <w:sz w:val="20"/>
                <w:szCs w:val="20"/>
              </w:rPr>
              <w:t xml:space="preserve">23,6  </w:t>
            </w:r>
          </w:p>
        </w:tc>
      </w:tr>
      <w:tr w:rsidR="001449DF" w:rsidRPr="00317966" w:rsidTr="001449DF">
        <w:trPr>
          <w:trHeight w:val="525"/>
        </w:trPr>
        <w:tc>
          <w:tcPr>
            <w:tcW w:w="5402" w:type="dxa"/>
            <w:tcBorders>
              <w:top w:val="nil"/>
              <w:left w:val="single" w:sz="4" w:space="0" w:color="auto"/>
              <w:bottom w:val="single" w:sz="4" w:space="0" w:color="auto"/>
              <w:right w:val="single" w:sz="4" w:space="0" w:color="auto"/>
            </w:tcBorders>
            <w:shd w:val="clear" w:color="auto" w:fill="auto"/>
            <w:vAlign w:val="center"/>
            <w:hideMark/>
          </w:tcPr>
          <w:p w:rsidR="001449DF" w:rsidRPr="00317966" w:rsidRDefault="001449DF" w:rsidP="00317966">
            <w:pPr>
              <w:rPr>
                <w:sz w:val="20"/>
                <w:szCs w:val="20"/>
              </w:rPr>
            </w:pPr>
            <w:r w:rsidRPr="00317966">
              <w:rPr>
                <w:sz w:val="20"/>
                <w:szCs w:val="20"/>
              </w:rPr>
              <w:t>Мероприятия по благоустройству территории населенных пунктов</w:t>
            </w:r>
          </w:p>
        </w:tc>
        <w:tc>
          <w:tcPr>
            <w:tcW w:w="850" w:type="dxa"/>
            <w:tcBorders>
              <w:top w:val="nil"/>
              <w:left w:val="nil"/>
              <w:bottom w:val="single" w:sz="4" w:space="0" w:color="auto"/>
              <w:right w:val="single" w:sz="4" w:space="0" w:color="auto"/>
            </w:tcBorders>
            <w:shd w:val="clear" w:color="auto" w:fill="auto"/>
            <w:vAlign w:val="center"/>
            <w:hideMark/>
          </w:tcPr>
          <w:p w:rsidR="001449DF" w:rsidRPr="00317966" w:rsidRDefault="001449DF" w:rsidP="00317966">
            <w:pPr>
              <w:jc w:val="center"/>
              <w:rPr>
                <w:sz w:val="20"/>
                <w:szCs w:val="20"/>
              </w:rPr>
            </w:pPr>
            <w:r w:rsidRPr="00317966">
              <w:rPr>
                <w:sz w:val="20"/>
                <w:szCs w:val="20"/>
              </w:rPr>
              <w:t>791</w:t>
            </w:r>
          </w:p>
        </w:tc>
        <w:tc>
          <w:tcPr>
            <w:tcW w:w="851" w:type="dxa"/>
            <w:tcBorders>
              <w:top w:val="nil"/>
              <w:left w:val="nil"/>
              <w:bottom w:val="single" w:sz="4" w:space="0" w:color="auto"/>
              <w:right w:val="single" w:sz="4" w:space="0" w:color="auto"/>
            </w:tcBorders>
            <w:shd w:val="clear" w:color="auto" w:fill="auto"/>
            <w:vAlign w:val="center"/>
            <w:hideMark/>
          </w:tcPr>
          <w:p w:rsidR="001449DF" w:rsidRPr="00317966" w:rsidRDefault="001449DF" w:rsidP="00317966">
            <w:pPr>
              <w:jc w:val="center"/>
              <w:rPr>
                <w:sz w:val="20"/>
                <w:szCs w:val="20"/>
              </w:rPr>
            </w:pPr>
            <w:r w:rsidRPr="00317966">
              <w:rPr>
                <w:sz w:val="20"/>
                <w:szCs w:val="20"/>
              </w:rPr>
              <w:t>0503</w:t>
            </w:r>
          </w:p>
        </w:tc>
        <w:tc>
          <w:tcPr>
            <w:tcW w:w="1134" w:type="dxa"/>
            <w:gridSpan w:val="2"/>
            <w:tcBorders>
              <w:top w:val="single" w:sz="4" w:space="0" w:color="auto"/>
              <w:left w:val="nil"/>
              <w:bottom w:val="nil"/>
              <w:right w:val="single" w:sz="4" w:space="0" w:color="auto"/>
            </w:tcBorders>
            <w:shd w:val="clear" w:color="auto" w:fill="auto"/>
            <w:vAlign w:val="center"/>
            <w:hideMark/>
          </w:tcPr>
          <w:p w:rsidR="001449DF" w:rsidRPr="00317966" w:rsidRDefault="001449DF" w:rsidP="00317966">
            <w:pPr>
              <w:jc w:val="center"/>
              <w:rPr>
                <w:sz w:val="20"/>
                <w:szCs w:val="20"/>
              </w:rPr>
            </w:pPr>
            <w:r w:rsidRPr="00317966">
              <w:rPr>
                <w:sz w:val="20"/>
                <w:szCs w:val="20"/>
              </w:rPr>
              <w:t>0800605</w:t>
            </w:r>
          </w:p>
        </w:tc>
        <w:tc>
          <w:tcPr>
            <w:tcW w:w="875" w:type="dxa"/>
            <w:gridSpan w:val="2"/>
            <w:tcBorders>
              <w:top w:val="single" w:sz="4" w:space="0" w:color="auto"/>
              <w:left w:val="nil"/>
              <w:bottom w:val="nil"/>
              <w:right w:val="single" w:sz="4" w:space="0" w:color="auto"/>
            </w:tcBorders>
            <w:shd w:val="clear" w:color="auto" w:fill="auto"/>
            <w:vAlign w:val="center"/>
            <w:hideMark/>
          </w:tcPr>
          <w:p w:rsidR="001449DF" w:rsidRPr="00317966" w:rsidRDefault="001449DF" w:rsidP="00317966">
            <w:pPr>
              <w:jc w:val="center"/>
              <w:rPr>
                <w:sz w:val="20"/>
                <w:szCs w:val="20"/>
              </w:rPr>
            </w:pPr>
            <w:r w:rsidRPr="00317966">
              <w:rPr>
                <w:sz w:val="20"/>
                <w:szCs w:val="20"/>
              </w:rPr>
              <w:t>200</w:t>
            </w:r>
          </w:p>
        </w:tc>
        <w:tc>
          <w:tcPr>
            <w:tcW w:w="1632" w:type="dxa"/>
            <w:gridSpan w:val="2"/>
            <w:tcBorders>
              <w:top w:val="single" w:sz="4" w:space="0" w:color="auto"/>
              <w:left w:val="nil"/>
              <w:bottom w:val="nil"/>
              <w:right w:val="single" w:sz="4" w:space="0" w:color="auto"/>
            </w:tcBorders>
            <w:shd w:val="clear" w:color="auto" w:fill="auto"/>
            <w:vAlign w:val="center"/>
          </w:tcPr>
          <w:p w:rsidR="001449DF" w:rsidRDefault="001449DF" w:rsidP="001449DF">
            <w:pPr>
              <w:rPr>
                <w:sz w:val="20"/>
                <w:szCs w:val="20"/>
              </w:rPr>
            </w:pPr>
            <w:r>
              <w:rPr>
                <w:sz w:val="20"/>
                <w:szCs w:val="20"/>
              </w:rPr>
              <w:t xml:space="preserve">23,6  </w:t>
            </w:r>
          </w:p>
        </w:tc>
        <w:tc>
          <w:tcPr>
            <w:tcW w:w="1012" w:type="dxa"/>
            <w:tcBorders>
              <w:top w:val="nil"/>
              <w:left w:val="nil"/>
              <w:bottom w:val="single" w:sz="4" w:space="0" w:color="auto"/>
              <w:right w:val="single" w:sz="4" w:space="0" w:color="auto"/>
            </w:tcBorders>
            <w:shd w:val="clear" w:color="auto" w:fill="auto"/>
            <w:vAlign w:val="center"/>
            <w:hideMark/>
          </w:tcPr>
          <w:p w:rsidR="001449DF" w:rsidRPr="00317966" w:rsidRDefault="001449DF" w:rsidP="00317966">
            <w:pPr>
              <w:jc w:val="center"/>
              <w:rPr>
                <w:sz w:val="20"/>
                <w:szCs w:val="20"/>
              </w:rPr>
            </w:pPr>
            <w:r w:rsidRPr="00317966">
              <w:rPr>
                <w:sz w:val="20"/>
                <w:szCs w:val="20"/>
              </w:rPr>
              <w:t xml:space="preserve">23,6  </w:t>
            </w:r>
          </w:p>
        </w:tc>
      </w:tr>
      <w:tr w:rsidR="001449DF" w:rsidRPr="00317966" w:rsidTr="001449DF">
        <w:trPr>
          <w:trHeight w:val="555"/>
        </w:trPr>
        <w:tc>
          <w:tcPr>
            <w:tcW w:w="5402" w:type="dxa"/>
            <w:tcBorders>
              <w:top w:val="nil"/>
              <w:left w:val="single" w:sz="4" w:space="0" w:color="auto"/>
              <w:bottom w:val="single" w:sz="4" w:space="0" w:color="auto"/>
              <w:right w:val="single" w:sz="4" w:space="0" w:color="auto"/>
            </w:tcBorders>
            <w:shd w:val="clear" w:color="auto" w:fill="auto"/>
            <w:vAlign w:val="center"/>
            <w:hideMark/>
          </w:tcPr>
          <w:p w:rsidR="001449DF" w:rsidRPr="00317966" w:rsidRDefault="001449DF" w:rsidP="00317966">
            <w:pPr>
              <w:rPr>
                <w:color w:val="000000"/>
                <w:sz w:val="20"/>
                <w:szCs w:val="20"/>
              </w:rPr>
            </w:pPr>
            <w:r w:rsidRPr="00317966">
              <w:rPr>
                <w:color w:val="000000"/>
                <w:sz w:val="20"/>
                <w:szCs w:val="20"/>
              </w:rPr>
              <w:t>Другие вопросы в области жилищно-коммунального хозяйства</w:t>
            </w:r>
          </w:p>
        </w:tc>
        <w:tc>
          <w:tcPr>
            <w:tcW w:w="850" w:type="dxa"/>
            <w:tcBorders>
              <w:top w:val="nil"/>
              <w:left w:val="nil"/>
              <w:bottom w:val="single" w:sz="4" w:space="0" w:color="auto"/>
              <w:right w:val="single" w:sz="4" w:space="0" w:color="auto"/>
            </w:tcBorders>
            <w:shd w:val="clear" w:color="auto" w:fill="auto"/>
            <w:vAlign w:val="center"/>
            <w:hideMark/>
          </w:tcPr>
          <w:p w:rsidR="001449DF" w:rsidRPr="00317966" w:rsidRDefault="001449DF" w:rsidP="00317966">
            <w:pPr>
              <w:jc w:val="center"/>
              <w:rPr>
                <w:color w:val="000000"/>
                <w:sz w:val="20"/>
                <w:szCs w:val="20"/>
              </w:rPr>
            </w:pPr>
            <w:r w:rsidRPr="00317966">
              <w:rPr>
                <w:color w:val="000000"/>
                <w:sz w:val="20"/>
                <w:szCs w:val="20"/>
              </w:rPr>
              <w:t>791</w:t>
            </w:r>
          </w:p>
        </w:tc>
        <w:tc>
          <w:tcPr>
            <w:tcW w:w="851" w:type="dxa"/>
            <w:tcBorders>
              <w:top w:val="nil"/>
              <w:left w:val="nil"/>
              <w:bottom w:val="single" w:sz="4" w:space="0" w:color="auto"/>
              <w:right w:val="single" w:sz="4" w:space="0" w:color="auto"/>
            </w:tcBorders>
            <w:shd w:val="clear" w:color="auto" w:fill="auto"/>
            <w:vAlign w:val="center"/>
            <w:hideMark/>
          </w:tcPr>
          <w:p w:rsidR="001449DF" w:rsidRPr="00317966" w:rsidRDefault="001449DF" w:rsidP="00317966">
            <w:pPr>
              <w:jc w:val="center"/>
              <w:rPr>
                <w:color w:val="000000"/>
                <w:sz w:val="20"/>
                <w:szCs w:val="20"/>
              </w:rPr>
            </w:pPr>
            <w:r w:rsidRPr="00317966">
              <w:rPr>
                <w:color w:val="000000"/>
                <w:sz w:val="20"/>
                <w:szCs w:val="20"/>
              </w:rPr>
              <w:t>0505</w:t>
            </w:r>
          </w:p>
        </w:tc>
        <w:tc>
          <w:tcPr>
            <w:tcW w:w="1134" w:type="dxa"/>
            <w:gridSpan w:val="2"/>
            <w:tcBorders>
              <w:top w:val="single" w:sz="4" w:space="0" w:color="auto"/>
              <w:left w:val="nil"/>
              <w:bottom w:val="single" w:sz="4" w:space="0" w:color="auto"/>
              <w:right w:val="single" w:sz="4" w:space="0" w:color="auto"/>
            </w:tcBorders>
            <w:shd w:val="clear" w:color="auto" w:fill="auto"/>
            <w:vAlign w:val="center"/>
            <w:hideMark/>
          </w:tcPr>
          <w:p w:rsidR="001449DF" w:rsidRPr="00317966" w:rsidRDefault="001449DF" w:rsidP="00317966">
            <w:pPr>
              <w:jc w:val="center"/>
              <w:rPr>
                <w:sz w:val="20"/>
                <w:szCs w:val="20"/>
              </w:rPr>
            </w:pPr>
            <w:r w:rsidRPr="00317966">
              <w:rPr>
                <w:sz w:val="20"/>
                <w:szCs w:val="20"/>
              </w:rPr>
              <w:t>080174040</w:t>
            </w:r>
          </w:p>
        </w:tc>
        <w:tc>
          <w:tcPr>
            <w:tcW w:w="875" w:type="dxa"/>
            <w:gridSpan w:val="2"/>
            <w:tcBorders>
              <w:top w:val="single" w:sz="4" w:space="0" w:color="auto"/>
              <w:left w:val="nil"/>
              <w:bottom w:val="single" w:sz="4" w:space="0" w:color="auto"/>
              <w:right w:val="single" w:sz="4" w:space="0" w:color="auto"/>
            </w:tcBorders>
            <w:shd w:val="clear" w:color="auto" w:fill="auto"/>
            <w:vAlign w:val="center"/>
            <w:hideMark/>
          </w:tcPr>
          <w:p w:rsidR="001449DF" w:rsidRPr="00317966" w:rsidRDefault="001449DF" w:rsidP="00317966">
            <w:pPr>
              <w:jc w:val="center"/>
              <w:rPr>
                <w:color w:val="000000"/>
                <w:sz w:val="20"/>
                <w:szCs w:val="20"/>
              </w:rPr>
            </w:pPr>
            <w:r w:rsidRPr="00317966">
              <w:rPr>
                <w:color w:val="000000"/>
                <w:sz w:val="20"/>
                <w:szCs w:val="20"/>
              </w:rPr>
              <w:t> </w:t>
            </w:r>
          </w:p>
        </w:tc>
        <w:tc>
          <w:tcPr>
            <w:tcW w:w="1632" w:type="dxa"/>
            <w:gridSpan w:val="2"/>
            <w:tcBorders>
              <w:top w:val="single" w:sz="4" w:space="0" w:color="auto"/>
              <w:left w:val="nil"/>
              <w:bottom w:val="single" w:sz="4" w:space="0" w:color="auto"/>
              <w:right w:val="single" w:sz="4" w:space="0" w:color="auto"/>
            </w:tcBorders>
            <w:shd w:val="clear" w:color="auto" w:fill="auto"/>
            <w:vAlign w:val="center"/>
          </w:tcPr>
          <w:p w:rsidR="001449DF" w:rsidRDefault="001449DF" w:rsidP="001449DF">
            <w:pPr>
              <w:rPr>
                <w:color w:val="000000"/>
                <w:sz w:val="20"/>
                <w:szCs w:val="20"/>
              </w:rPr>
            </w:pPr>
            <w:r>
              <w:rPr>
                <w:color w:val="000000"/>
                <w:sz w:val="20"/>
                <w:szCs w:val="20"/>
              </w:rPr>
              <w:t xml:space="preserve">500,0  </w:t>
            </w:r>
          </w:p>
        </w:tc>
        <w:tc>
          <w:tcPr>
            <w:tcW w:w="1012" w:type="dxa"/>
            <w:tcBorders>
              <w:top w:val="nil"/>
              <w:left w:val="nil"/>
              <w:bottom w:val="single" w:sz="4" w:space="0" w:color="auto"/>
              <w:right w:val="single" w:sz="4" w:space="0" w:color="auto"/>
            </w:tcBorders>
            <w:shd w:val="clear" w:color="auto" w:fill="auto"/>
            <w:vAlign w:val="center"/>
            <w:hideMark/>
          </w:tcPr>
          <w:p w:rsidR="001449DF" w:rsidRPr="00317966" w:rsidRDefault="001449DF" w:rsidP="00317966">
            <w:pPr>
              <w:jc w:val="center"/>
              <w:rPr>
                <w:color w:val="000000"/>
                <w:sz w:val="20"/>
                <w:szCs w:val="20"/>
              </w:rPr>
            </w:pPr>
            <w:r w:rsidRPr="00317966">
              <w:rPr>
                <w:color w:val="000000"/>
                <w:sz w:val="20"/>
                <w:szCs w:val="20"/>
              </w:rPr>
              <w:t xml:space="preserve">500,0  </w:t>
            </w:r>
          </w:p>
        </w:tc>
      </w:tr>
      <w:tr w:rsidR="001449DF" w:rsidRPr="00317966" w:rsidTr="001449DF">
        <w:trPr>
          <w:trHeight w:val="1245"/>
        </w:trPr>
        <w:tc>
          <w:tcPr>
            <w:tcW w:w="5402" w:type="dxa"/>
            <w:tcBorders>
              <w:top w:val="nil"/>
              <w:left w:val="single" w:sz="4" w:space="0" w:color="auto"/>
              <w:bottom w:val="single" w:sz="4" w:space="0" w:color="auto"/>
              <w:right w:val="single" w:sz="4" w:space="0" w:color="auto"/>
            </w:tcBorders>
            <w:shd w:val="clear" w:color="auto" w:fill="auto"/>
            <w:vAlign w:val="center"/>
            <w:hideMark/>
          </w:tcPr>
          <w:p w:rsidR="001449DF" w:rsidRPr="00317966" w:rsidRDefault="001449DF" w:rsidP="00317966">
            <w:pPr>
              <w:rPr>
                <w:sz w:val="20"/>
                <w:szCs w:val="20"/>
              </w:rPr>
            </w:pPr>
            <w:r w:rsidRPr="00317966">
              <w:rPr>
                <w:sz w:val="20"/>
                <w:szCs w:val="20"/>
              </w:rPr>
              <w:t>Иные межбюджетные трансферты на финансирование мероприятий по благоустройству территорий населенных пунктов и осуществлению дорожной деятельности в границах сельских поселений</w:t>
            </w:r>
          </w:p>
        </w:tc>
        <w:tc>
          <w:tcPr>
            <w:tcW w:w="850" w:type="dxa"/>
            <w:tcBorders>
              <w:top w:val="nil"/>
              <w:left w:val="nil"/>
              <w:bottom w:val="single" w:sz="4" w:space="0" w:color="auto"/>
              <w:right w:val="single" w:sz="4" w:space="0" w:color="auto"/>
            </w:tcBorders>
            <w:shd w:val="clear" w:color="auto" w:fill="auto"/>
            <w:noWrap/>
            <w:vAlign w:val="center"/>
            <w:hideMark/>
          </w:tcPr>
          <w:p w:rsidR="001449DF" w:rsidRPr="00317966" w:rsidRDefault="001449DF" w:rsidP="00317966">
            <w:pPr>
              <w:jc w:val="center"/>
              <w:rPr>
                <w:sz w:val="20"/>
                <w:szCs w:val="20"/>
              </w:rPr>
            </w:pPr>
            <w:r w:rsidRPr="00317966">
              <w:rPr>
                <w:sz w:val="20"/>
                <w:szCs w:val="20"/>
              </w:rPr>
              <w:t>791</w:t>
            </w:r>
          </w:p>
        </w:tc>
        <w:tc>
          <w:tcPr>
            <w:tcW w:w="851" w:type="dxa"/>
            <w:tcBorders>
              <w:top w:val="nil"/>
              <w:left w:val="nil"/>
              <w:bottom w:val="single" w:sz="4" w:space="0" w:color="auto"/>
              <w:right w:val="single" w:sz="4" w:space="0" w:color="auto"/>
            </w:tcBorders>
            <w:shd w:val="clear" w:color="auto" w:fill="auto"/>
            <w:noWrap/>
            <w:vAlign w:val="center"/>
            <w:hideMark/>
          </w:tcPr>
          <w:p w:rsidR="001449DF" w:rsidRPr="00317966" w:rsidRDefault="001449DF" w:rsidP="00317966">
            <w:pPr>
              <w:jc w:val="center"/>
              <w:rPr>
                <w:sz w:val="20"/>
                <w:szCs w:val="20"/>
              </w:rPr>
            </w:pPr>
            <w:r w:rsidRPr="00317966">
              <w:rPr>
                <w:sz w:val="20"/>
                <w:szCs w:val="20"/>
              </w:rPr>
              <w:t>0505</w:t>
            </w:r>
          </w:p>
        </w:tc>
        <w:tc>
          <w:tcPr>
            <w:tcW w:w="1134" w:type="dxa"/>
            <w:gridSpan w:val="2"/>
            <w:tcBorders>
              <w:top w:val="nil"/>
              <w:left w:val="nil"/>
              <w:bottom w:val="single" w:sz="4" w:space="0" w:color="auto"/>
              <w:right w:val="single" w:sz="4" w:space="0" w:color="auto"/>
            </w:tcBorders>
            <w:shd w:val="clear" w:color="auto" w:fill="auto"/>
            <w:noWrap/>
            <w:vAlign w:val="center"/>
            <w:hideMark/>
          </w:tcPr>
          <w:p w:rsidR="001449DF" w:rsidRPr="00317966" w:rsidRDefault="001449DF" w:rsidP="00317966">
            <w:pPr>
              <w:jc w:val="center"/>
              <w:rPr>
                <w:sz w:val="20"/>
                <w:szCs w:val="20"/>
              </w:rPr>
            </w:pPr>
            <w:r w:rsidRPr="00317966">
              <w:rPr>
                <w:sz w:val="20"/>
                <w:szCs w:val="20"/>
              </w:rPr>
              <w:t>080174040</w:t>
            </w:r>
          </w:p>
        </w:tc>
        <w:tc>
          <w:tcPr>
            <w:tcW w:w="875" w:type="dxa"/>
            <w:gridSpan w:val="2"/>
            <w:tcBorders>
              <w:top w:val="nil"/>
              <w:left w:val="nil"/>
              <w:bottom w:val="single" w:sz="4" w:space="0" w:color="auto"/>
              <w:right w:val="single" w:sz="4" w:space="0" w:color="auto"/>
            </w:tcBorders>
            <w:shd w:val="clear" w:color="auto" w:fill="auto"/>
            <w:noWrap/>
            <w:vAlign w:val="center"/>
            <w:hideMark/>
          </w:tcPr>
          <w:p w:rsidR="001449DF" w:rsidRPr="00317966" w:rsidRDefault="001449DF" w:rsidP="00317966">
            <w:pPr>
              <w:jc w:val="center"/>
              <w:rPr>
                <w:sz w:val="20"/>
                <w:szCs w:val="20"/>
              </w:rPr>
            </w:pPr>
            <w:r w:rsidRPr="00317966">
              <w:rPr>
                <w:sz w:val="20"/>
                <w:szCs w:val="20"/>
              </w:rPr>
              <w:t> </w:t>
            </w:r>
          </w:p>
        </w:tc>
        <w:tc>
          <w:tcPr>
            <w:tcW w:w="1632" w:type="dxa"/>
            <w:gridSpan w:val="2"/>
            <w:tcBorders>
              <w:top w:val="nil"/>
              <w:left w:val="nil"/>
              <w:bottom w:val="single" w:sz="4" w:space="0" w:color="auto"/>
              <w:right w:val="single" w:sz="4" w:space="0" w:color="auto"/>
            </w:tcBorders>
            <w:shd w:val="clear" w:color="auto" w:fill="auto"/>
            <w:vAlign w:val="center"/>
          </w:tcPr>
          <w:p w:rsidR="001449DF" w:rsidRDefault="001449DF" w:rsidP="001449DF">
            <w:pPr>
              <w:rPr>
                <w:sz w:val="20"/>
                <w:szCs w:val="20"/>
              </w:rPr>
            </w:pPr>
            <w:r>
              <w:rPr>
                <w:sz w:val="20"/>
                <w:szCs w:val="20"/>
              </w:rPr>
              <w:t xml:space="preserve">500,0  </w:t>
            </w:r>
          </w:p>
        </w:tc>
        <w:tc>
          <w:tcPr>
            <w:tcW w:w="1012" w:type="dxa"/>
            <w:tcBorders>
              <w:top w:val="nil"/>
              <w:left w:val="nil"/>
              <w:bottom w:val="single" w:sz="4" w:space="0" w:color="auto"/>
              <w:right w:val="single" w:sz="4" w:space="0" w:color="auto"/>
            </w:tcBorders>
            <w:shd w:val="clear" w:color="auto" w:fill="auto"/>
            <w:noWrap/>
            <w:vAlign w:val="center"/>
            <w:hideMark/>
          </w:tcPr>
          <w:p w:rsidR="001449DF" w:rsidRPr="00317966" w:rsidRDefault="001449DF" w:rsidP="00317966">
            <w:pPr>
              <w:jc w:val="center"/>
              <w:rPr>
                <w:sz w:val="20"/>
                <w:szCs w:val="20"/>
              </w:rPr>
            </w:pPr>
            <w:r w:rsidRPr="00317966">
              <w:rPr>
                <w:sz w:val="20"/>
                <w:szCs w:val="20"/>
              </w:rPr>
              <w:t xml:space="preserve">500,0  </w:t>
            </w:r>
          </w:p>
        </w:tc>
      </w:tr>
      <w:tr w:rsidR="001449DF" w:rsidRPr="00317966" w:rsidTr="001449DF">
        <w:trPr>
          <w:trHeight w:val="510"/>
        </w:trPr>
        <w:tc>
          <w:tcPr>
            <w:tcW w:w="5402" w:type="dxa"/>
            <w:tcBorders>
              <w:top w:val="nil"/>
              <w:left w:val="single" w:sz="4" w:space="0" w:color="auto"/>
              <w:bottom w:val="single" w:sz="4" w:space="0" w:color="auto"/>
              <w:right w:val="single" w:sz="4" w:space="0" w:color="auto"/>
            </w:tcBorders>
            <w:shd w:val="clear" w:color="auto" w:fill="auto"/>
            <w:vAlign w:val="center"/>
            <w:hideMark/>
          </w:tcPr>
          <w:p w:rsidR="001449DF" w:rsidRPr="00317966" w:rsidRDefault="001449DF" w:rsidP="00317966">
            <w:pPr>
              <w:rPr>
                <w:sz w:val="20"/>
                <w:szCs w:val="20"/>
              </w:rPr>
            </w:pPr>
            <w:r w:rsidRPr="00317966">
              <w:rPr>
                <w:sz w:val="20"/>
                <w:szCs w:val="20"/>
              </w:rPr>
              <w:t>Закупка товаров, работ и услуг для государственных (муниципальных) нужд</w:t>
            </w:r>
          </w:p>
        </w:tc>
        <w:tc>
          <w:tcPr>
            <w:tcW w:w="850" w:type="dxa"/>
            <w:tcBorders>
              <w:top w:val="nil"/>
              <w:left w:val="nil"/>
              <w:bottom w:val="single" w:sz="4" w:space="0" w:color="auto"/>
              <w:right w:val="single" w:sz="4" w:space="0" w:color="auto"/>
            </w:tcBorders>
            <w:shd w:val="clear" w:color="auto" w:fill="auto"/>
            <w:noWrap/>
            <w:vAlign w:val="center"/>
            <w:hideMark/>
          </w:tcPr>
          <w:p w:rsidR="001449DF" w:rsidRPr="00317966" w:rsidRDefault="001449DF" w:rsidP="00317966">
            <w:pPr>
              <w:jc w:val="center"/>
              <w:rPr>
                <w:sz w:val="20"/>
                <w:szCs w:val="20"/>
              </w:rPr>
            </w:pPr>
            <w:r w:rsidRPr="00317966">
              <w:rPr>
                <w:sz w:val="20"/>
                <w:szCs w:val="20"/>
              </w:rPr>
              <w:t>791</w:t>
            </w:r>
          </w:p>
        </w:tc>
        <w:tc>
          <w:tcPr>
            <w:tcW w:w="851" w:type="dxa"/>
            <w:tcBorders>
              <w:top w:val="nil"/>
              <w:left w:val="nil"/>
              <w:bottom w:val="single" w:sz="4" w:space="0" w:color="auto"/>
              <w:right w:val="single" w:sz="4" w:space="0" w:color="auto"/>
            </w:tcBorders>
            <w:shd w:val="clear" w:color="auto" w:fill="auto"/>
            <w:noWrap/>
            <w:vAlign w:val="center"/>
            <w:hideMark/>
          </w:tcPr>
          <w:p w:rsidR="001449DF" w:rsidRPr="00317966" w:rsidRDefault="001449DF" w:rsidP="00317966">
            <w:pPr>
              <w:jc w:val="center"/>
              <w:rPr>
                <w:sz w:val="20"/>
                <w:szCs w:val="20"/>
              </w:rPr>
            </w:pPr>
            <w:r w:rsidRPr="00317966">
              <w:rPr>
                <w:sz w:val="20"/>
                <w:szCs w:val="20"/>
              </w:rPr>
              <w:t>0505</w:t>
            </w:r>
          </w:p>
        </w:tc>
        <w:tc>
          <w:tcPr>
            <w:tcW w:w="1134" w:type="dxa"/>
            <w:gridSpan w:val="2"/>
            <w:tcBorders>
              <w:top w:val="nil"/>
              <w:left w:val="nil"/>
              <w:bottom w:val="single" w:sz="4" w:space="0" w:color="auto"/>
              <w:right w:val="single" w:sz="4" w:space="0" w:color="auto"/>
            </w:tcBorders>
            <w:shd w:val="clear" w:color="auto" w:fill="auto"/>
            <w:noWrap/>
            <w:vAlign w:val="center"/>
            <w:hideMark/>
          </w:tcPr>
          <w:p w:rsidR="001449DF" w:rsidRPr="00317966" w:rsidRDefault="001449DF" w:rsidP="00317966">
            <w:pPr>
              <w:jc w:val="center"/>
              <w:rPr>
                <w:sz w:val="20"/>
                <w:szCs w:val="20"/>
              </w:rPr>
            </w:pPr>
            <w:r w:rsidRPr="00317966">
              <w:rPr>
                <w:sz w:val="20"/>
                <w:szCs w:val="20"/>
              </w:rPr>
              <w:t>080174040</w:t>
            </w:r>
          </w:p>
        </w:tc>
        <w:tc>
          <w:tcPr>
            <w:tcW w:w="875" w:type="dxa"/>
            <w:gridSpan w:val="2"/>
            <w:tcBorders>
              <w:top w:val="nil"/>
              <w:left w:val="nil"/>
              <w:bottom w:val="single" w:sz="4" w:space="0" w:color="auto"/>
              <w:right w:val="single" w:sz="4" w:space="0" w:color="auto"/>
            </w:tcBorders>
            <w:shd w:val="clear" w:color="auto" w:fill="auto"/>
            <w:noWrap/>
            <w:vAlign w:val="center"/>
            <w:hideMark/>
          </w:tcPr>
          <w:p w:rsidR="001449DF" w:rsidRPr="00317966" w:rsidRDefault="001449DF" w:rsidP="00317966">
            <w:pPr>
              <w:jc w:val="center"/>
              <w:rPr>
                <w:sz w:val="20"/>
                <w:szCs w:val="20"/>
              </w:rPr>
            </w:pPr>
            <w:r w:rsidRPr="00317966">
              <w:rPr>
                <w:sz w:val="20"/>
                <w:szCs w:val="20"/>
              </w:rPr>
              <w:t>200</w:t>
            </w:r>
          </w:p>
        </w:tc>
        <w:tc>
          <w:tcPr>
            <w:tcW w:w="1632" w:type="dxa"/>
            <w:gridSpan w:val="2"/>
            <w:tcBorders>
              <w:top w:val="nil"/>
              <w:left w:val="nil"/>
              <w:bottom w:val="single" w:sz="4" w:space="0" w:color="auto"/>
              <w:right w:val="single" w:sz="4" w:space="0" w:color="auto"/>
            </w:tcBorders>
            <w:shd w:val="clear" w:color="auto" w:fill="auto"/>
            <w:vAlign w:val="center"/>
          </w:tcPr>
          <w:p w:rsidR="001449DF" w:rsidRDefault="001449DF" w:rsidP="001449DF">
            <w:pPr>
              <w:rPr>
                <w:sz w:val="20"/>
                <w:szCs w:val="20"/>
              </w:rPr>
            </w:pPr>
            <w:r>
              <w:rPr>
                <w:sz w:val="20"/>
                <w:szCs w:val="20"/>
              </w:rPr>
              <w:t xml:space="preserve">500,0  </w:t>
            </w:r>
          </w:p>
        </w:tc>
        <w:tc>
          <w:tcPr>
            <w:tcW w:w="1012" w:type="dxa"/>
            <w:tcBorders>
              <w:top w:val="nil"/>
              <w:left w:val="nil"/>
              <w:bottom w:val="single" w:sz="4" w:space="0" w:color="auto"/>
              <w:right w:val="single" w:sz="4" w:space="0" w:color="auto"/>
            </w:tcBorders>
            <w:shd w:val="clear" w:color="auto" w:fill="auto"/>
            <w:noWrap/>
            <w:vAlign w:val="center"/>
            <w:hideMark/>
          </w:tcPr>
          <w:p w:rsidR="001449DF" w:rsidRPr="00317966" w:rsidRDefault="001449DF" w:rsidP="00317966">
            <w:pPr>
              <w:jc w:val="center"/>
              <w:rPr>
                <w:sz w:val="20"/>
                <w:szCs w:val="20"/>
              </w:rPr>
            </w:pPr>
            <w:r w:rsidRPr="00317966">
              <w:rPr>
                <w:sz w:val="20"/>
                <w:szCs w:val="20"/>
              </w:rPr>
              <w:t xml:space="preserve">500,0  </w:t>
            </w:r>
          </w:p>
        </w:tc>
      </w:tr>
      <w:tr w:rsidR="001449DF" w:rsidRPr="00317966" w:rsidTr="001449DF">
        <w:trPr>
          <w:trHeight w:val="255"/>
        </w:trPr>
        <w:tc>
          <w:tcPr>
            <w:tcW w:w="5402" w:type="dxa"/>
            <w:tcBorders>
              <w:top w:val="nil"/>
              <w:left w:val="single" w:sz="4" w:space="0" w:color="auto"/>
              <w:bottom w:val="single" w:sz="4" w:space="0" w:color="auto"/>
              <w:right w:val="single" w:sz="4" w:space="0" w:color="auto"/>
            </w:tcBorders>
            <w:shd w:val="clear" w:color="auto" w:fill="auto"/>
            <w:noWrap/>
            <w:vAlign w:val="center"/>
            <w:hideMark/>
          </w:tcPr>
          <w:p w:rsidR="001449DF" w:rsidRPr="00317966" w:rsidRDefault="001449DF" w:rsidP="00317966">
            <w:pPr>
              <w:rPr>
                <w:b/>
                <w:bCs/>
                <w:sz w:val="20"/>
                <w:szCs w:val="20"/>
              </w:rPr>
            </w:pPr>
            <w:r w:rsidRPr="00317966">
              <w:rPr>
                <w:b/>
                <w:bCs/>
                <w:sz w:val="20"/>
                <w:szCs w:val="20"/>
              </w:rPr>
              <w:t>СОЦИАЛЬНАЯ ПОЛИТИКА</w:t>
            </w:r>
          </w:p>
        </w:tc>
        <w:tc>
          <w:tcPr>
            <w:tcW w:w="850" w:type="dxa"/>
            <w:tcBorders>
              <w:top w:val="nil"/>
              <w:left w:val="nil"/>
              <w:bottom w:val="single" w:sz="4" w:space="0" w:color="auto"/>
              <w:right w:val="single" w:sz="4" w:space="0" w:color="auto"/>
            </w:tcBorders>
            <w:shd w:val="clear" w:color="auto" w:fill="auto"/>
            <w:noWrap/>
            <w:vAlign w:val="center"/>
            <w:hideMark/>
          </w:tcPr>
          <w:p w:rsidR="001449DF" w:rsidRPr="00317966" w:rsidRDefault="001449DF" w:rsidP="00317966">
            <w:pPr>
              <w:jc w:val="center"/>
              <w:rPr>
                <w:b/>
                <w:bCs/>
                <w:sz w:val="20"/>
                <w:szCs w:val="20"/>
              </w:rPr>
            </w:pPr>
            <w:r w:rsidRPr="00317966">
              <w:rPr>
                <w:b/>
                <w:bCs/>
                <w:sz w:val="20"/>
                <w:szCs w:val="20"/>
              </w:rPr>
              <w:t>791</w:t>
            </w:r>
          </w:p>
        </w:tc>
        <w:tc>
          <w:tcPr>
            <w:tcW w:w="851" w:type="dxa"/>
            <w:tcBorders>
              <w:top w:val="nil"/>
              <w:left w:val="nil"/>
              <w:bottom w:val="single" w:sz="4" w:space="0" w:color="auto"/>
              <w:right w:val="single" w:sz="4" w:space="0" w:color="auto"/>
            </w:tcBorders>
            <w:shd w:val="clear" w:color="auto" w:fill="auto"/>
            <w:noWrap/>
            <w:vAlign w:val="center"/>
            <w:hideMark/>
          </w:tcPr>
          <w:p w:rsidR="001449DF" w:rsidRPr="00317966" w:rsidRDefault="001449DF" w:rsidP="00317966">
            <w:pPr>
              <w:jc w:val="center"/>
              <w:rPr>
                <w:b/>
                <w:bCs/>
                <w:sz w:val="20"/>
                <w:szCs w:val="20"/>
              </w:rPr>
            </w:pPr>
            <w:r w:rsidRPr="00317966">
              <w:rPr>
                <w:b/>
                <w:bCs/>
                <w:sz w:val="20"/>
                <w:szCs w:val="20"/>
              </w:rPr>
              <w:t>1000</w:t>
            </w:r>
          </w:p>
        </w:tc>
        <w:tc>
          <w:tcPr>
            <w:tcW w:w="1134" w:type="dxa"/>
            <w:gridSpan w:val="2"/>
            <w:tcBorders>
              <w:top w:val="nil"/>
              <w:left w:val="nil"/>
              <w:bottom w:val="single" w:sz="4" w:space="0" w:color="auto"/>
              <w:right w:val="single" w:sz="4" w:space="0" w:color="auto"/>
            </w:tcBorders>
            <w:shd w:val="clear" w:color="auto" w:fill="auto"/>
            <w:noWrap/>
            <w:vAlign w:val="center"/>
            <w:hideMark/>
          </w:tcPr>
          <w:p w:rsidR="001449DF" w:rsidRPr="00317966" w:rsidRDefault="001449DF" w:rsidP="00317966">
            <w:pPr>
              <w:jc w:val="center"/>
              <w:rPr>
                <w:b/>
                <w:bCs/>
                <w:sz w:val="20"/>
                <w:szCs w:val="20"/>
              </w:rPr>
            </w:pPr>
            <w:r w:rsidRPr="00317966">
              <w:rPr>
                <w:b/>
                <w:bCs/>
                <w:sz w:val="20"/>
                <w:szCs w:val="20"/>
              </w:rPr>
              <w:t> </w:t>
            </w:r>
          </w:p>
        </w:tc>
        <w:tc>
          <w:tcPr>
            <w:tcW w:w="875" w:type="dxa"/>
            <w:gridSpan w:val="2"/>
            <w:tcBorders>
              <w:top w:val="nil"/>
              <w:left w:val="nil"/>
              <w:bottom w:val="single" w:sz="4" w:space="0" w:color="auto"/>
              <w:right w:val="single" w:sz="4" w:space="0" w:color="auto"/>
            </w:tcBorders>
            <w:shd w:val="clear" w:color="auto" w:fill="auto"/>
            <w:noWrap/>
            <w:vAlign w:val="center"/>
            <w:hideMark/>
          </w:tcPr>
          <w:p w:rsidR="001449DF" w:rsidRPr="00317966" w:rsidRDefault="001449DF" w:rsidP="00317966">
            <w:pPr>
              <w:jc w:val="center"/>
              <w:rPr>
                <w:b/>
                <w:bCs/>
                <w:sz w:val="20"/>
                <w:szCs w:val="20"/>
              </w:rPr>
            </w:pPr>
            <w:r w:rsidRPr="00317966">
              <w:rPr>
                <w:b/>
                <w:bCs/>
                <w:sz w:val="20"/>
                <w:szCs w:val="20"/>
              </w:rPr>
              <w:t> </w:t>
            </w:r>
          </w:p>
        </w:tc>
        <w:tc>
          <w:tcPr>
            <w:tcW w:w="1632" w:type="dxa"/>
            <w:gridSpan w:val="2"/>
            <w:tcBorders>
              <w:top w:val="nil"/>
              <w:left w:val="nil"/>
              <w:bottom w:val="single" w:sz="4" w:space="0" w:color="auto"/>
              <w:right w:val="single" w:sz="4" w:space="0" w:color="auto"/>
            </w:tcBorders>
            <w:shd w:val="clear" w:color="auto" w:fill="auto"/>
            <w:vAlign w:val="center"/>
          </w:tcPr>
          <w:p w:rsidR="001449DF" w:rsidRDefault="001449DF" w:rsidP="001449DF">
            <w:pPr>
              <w:rPr>
                <w:b/>
                <w:bCs/>
                <w:sz w:val="20"/>
                <w:szCs w:val="20"/>
              </w:rPr>
            </w:pPr>
            <w:r>
              <w:rPr>
                <w:b/>
                <w:bCs/>
                <w:sz w:val="20"/>
                <w:szCs w:val="20"/>
              </w:rPr>
              <w:t xml:space="preserve">72,0  </w:t>
            </w:r>
          </w:p>
        </w:tc>
        <w:tc>
          <w:tcPr>
            <w:tcW w:w="1012" w:type="dxa"/>
            <w:tcBorders>
              <w:top w:val="nil"/>
              <w:left w:val="nil"/>
              <w:bottom w:val="single" w:sz="4" w:space="0" w:color="auto"/>
              <w:right w:val="single" w:sz="4" w:space="0" w:color="auto"/>
            </w:tcBorders>
            <w:shd w:val="clear" w:color="auto" w:fill="auto"/>
            <w:noWrap/>
            <w:vAlign w:val="center"/>
            <w:hideMark/>
          </w:tcPr>
          <w:p w:rsidR="001449DF" w:rsidRPr="00317966" w:rsidRDefault="001449DF" w:rsidP="00317966">
            <w:pPr>
              <w:jc w:val="center"/>
              <w:rPr>
                <w:b/>
                <w:bCs/>
                <w:sz w:val="20"/>
                <w:szCs w:val="20"/>
              </w:rPr>
            </w:pPr>
            <w:r w:rsidRPr="00317966">
              <w:rPr>
                <w:b/>
                <w:bCs/>
                <w:sz w:val="20"/>
                <w:szCs w:val="20"/>
              </w:rPr>
              <w:t xml:space="preserve">72,0  </w:t>
            </w:r>
          </w:p>
        </w:tc>
      </w:tr>
      <w:tr w:rsidR="001449DF" w:rsidRPr="00317966" w:rsidTr="001449DF">
        <w:trPr>
          <w:trHeight w:val="255"/>
        </w:trPr>
        <w:tc>
          <w:tcPr>
            <w:tcW w:w="5402" w:type="dxa"/>
            <w:tcBorders>
              <w:top w:val="nil"/>
              <w:left w:val="single" w:sz="4" w:space="0" w:color="auto"/>
              <w:bottom w:val="single" w:sz="4" w:space="0" w:color="auto"/>
              <w:right w:val="single" w:sz="4" w:space="0" w:color="auto"/>
            </w:tcBorders>
            <w:shd w:val="clear" w:color="auto" w:fill="auto"/>
            <w:noWrap/>
            <w:vAlign w:val="center"/>
            <w:hideMark/>
          </w:tcPr>
          <w:p w:rsidR="001449DF" w:rsidRPr="00317966" w:rsidRDefault="001449DF" w:rsidP="00317966">
            <w:pPr>
              <w:rPr>
                <w:sz w:val="20"/>
                <w:szCs w:val="20"/>
              </w:rPr>
            </w:pPr>
            <w:r w:rsidRPr="00317966">
              <w:rPr>
                <w:sz w:val="20"/>
                <w:szCs w:val="20"/>
              </w:rPr>
              <w:t>Социальное обеспечение населения</w:t>
            </w:r>
          </w:p>
        </w:tc>
        <w:tc>
          <w:tcPr>
            <w:tcW w:w="850" w:type="dxa"/>
            <w:tcBorders>
              <w:top w:val="nil"/>
              <w:left w:val="nil"/>
              <w:bottom w:val="single" w:sz="4" w:space="0" w:color="auto"/>
              <w:right w:val="single" w:sz="4" w:space="0" w:color="auto"/>
            </w:tcBorders>
            <w:shd w:val="clear" w:color="auto" w:fill="auto"/>
            <w:noWrap/>
            <w:vAlign w:val="center"/>
            <w:hideMark/>
          </w:tcPr>
          <w:p w:rsidR="001449DF" w:rsidRPr="00317966" w:rsidRDefault="001449DF" w:rsidP="00317966">
            <w:pPr>
              <w:jc w:val="center"/>
              <w:rPr>
                <w:sz w:val="20"/>
                <w:szCs w:val="20"/>
              </w:rPr>
            </w:pPr>
            <w:r w:rsidRPr="00317966">
              <w:rPr>
                <w:sz w:val="20"/>
                <w:szCs w:val="20"/>
              </w:rPr>
              <w:t>791</w:t>
            </w:r>
          </w:p>
        </w:tc>
        <w:tc>
          <w:tcPr>
            <w:tcW w:w="851" w:type="dxa"/>
            <w:tcBorders>
              <w:top w:val="nil"/>
              <w:left w:val="nil"/>
              <w:bottom w:val="single" w:sz="4" w:space="0" w:color="auto"/>
              <w:right w:val="single" w:sz="4" w:space="0" w:color="auto"/>
            </w:tcBorders>
            <w:shd w:val="clear" w:color="auto" w:fill="auto"/>
            <w:noWrap/>
            <w:vAlign w:val="center"/>
            <w:hideMark/>
          </w:tcPr>
          <w:p w:rsidR="001449DF" w:rsidRPr="00317966" w:rsidRDefault="001449DF" w:rsidP="00317966">
            <w:pPr>
              <w:jc w:val="center"/>
              <w:rPr>
                <w:sz w:val="20"/>
                <w:szCs w:val="20"/>
              </w:rPr>
            </w:pPr>
            <w:r w:rsidRPr="00317966">
              <w:rPr>
                <w:sz w:val="20"/>
                <w:szCs w:val="20"/>
              </w:rPr>
              <w:t>1003</w:t>
            </w:r>
          </w:p>
        </w:tc>
        <w:tc>
          <w:tcPr>
            <w:tcW w:w="1134" w:type="dxa"/>
            <w:gridSpan w:val="2"/>
            <w:tcBorders>
              <w:top w:val="nil"/>
              <w:left w:val="nil"/>
              <w:bottom w:val="single" w:sz="4" w:space="0" w:color="auto"/>
              <w:right w:val="single" w:sz="4" w:space="0" w:color="auto"/>
            </w:tcBorders>
            <w:shd w:val="clear" w:color="auto" w:fill="auto"/>
            <w:noWrap/>
            <w:vAlign w:val="center"/>
            <w:hideMark/>
          </w:tcPr>
          <w:p w:rsidR="001449DF" w:rsidRPr="00317966" w:rsidRDefault="001449DF" w:rsidP="00317966">
            <w:pPr>
              <w:jc w:val="center"/>
              <w:rPr>
                <w:sz w:val="20"/>
                <w:szCs w:val="20"/>
              </w:rPr>
            </w:pPr>
            <w:r w:rsidRPr="00317966">
              <w:rPr>
                <w:sz w:val="20"/>
                <w:szCs w:val="20"/>
              </w:rPr>
              <w:t> </w:t>
            </w:r>
          </w:p>
        </w:tc>
        <w:tc>
          <w:tcPr>
            <w:tcW w:w="875" w:type="dxa"/>
            <w:gridSpan w:val="2"/>
            <w:tcBorders>
              <w:top w:val="nil"/>
              <w:left w:val="nil"/>
              <w:bottom w:val="single" w:sz="4" w:space="0" w:color="auto"/>
              <w:right w:val="single" w:sz="4" w:space="0" w:color="auto"/>
            </w:tcBorders>
            <w:shd w:val="clear" w:color="auto" w:fill="auto"/>
            <w:noWrap/>
            <w:vAlign w:val="center"/>
            <w:hideMark/>
          </w:tcPr>
          <w:p w:rsidR="001449DF" w:rsidRPr="00317966" w:rsidRDefault="001449DF" w:rsidP="00317966">
            <w:pPr>
              <w:jc w:val="center"/>
              <w:rPr>
                <w:sz w:val="20"/>
                <w:szCs w:val="20"/>
              </w:rPr>
            </w:pPr>
            <w:r w:rsidRPr="00317966">
              <w:rPr>
                <w:sz w:val="20"/>
                <w:szCs w:val="20"/>
              </w:rPr>
              <w:t> </w:t>
            </w:r>
          </w:p>
        </w:tc>
        <w:tc>
          <w:tcPr>
            <w:tcW w:w="1632" w:type="dxa"/>
            <w:gridSpan w:val="2"/>
            <w:tcBorders>
              <w:top w:val="nil"/>
              <w:left w:val="nil"/>
              <w:bottom w:val="single" w:sz="4" w:space="0" w:color="auto"/>
              <w:right w:val="single" w:sz="4" w:space="0" w:color="auto"/>
            </w:tcBorders>
            <w:shd w:val="clear" w:color="auto" w:fill="auto"/>
            <w:vAlign w:val="center"/>
          </w:tcPr>
          <w:p w:rsidR="001449DF" w:rsidRDefault="001449DF" w:rsidP="001449DF">
            <w:pPr>
              <w:rPr>
                <w:sz w:val="20"/>
                <w:szCs w:val="20"/>
              </w:rPr>
            </w:pPr>
            <w:r>
              <w:rPr>
                <w:sz w:val="20"/>
                <w:szCs w:val="20"/>
              </w:rPr>
              <w:t xml:space="preserve">72,0  </w:t>
            </w:r>
          </w:p>
        </w:tc>
        <w:tc>
          <w:tcPr>
            <w:tcW w:w="1012" w:type="dxa"/>
            <w:tcBorders>
              <w:top w:val="nil"/>
              <w:left w:val="nil"/>
              <w:bottom w:val="single" w:sz="4" w:space="0" w:color="auto"/>
              <w:right w:val="single" w:sz="4" w:space="0" w:color="auto"/>
            </w:tcBorders>
            <w:shd w:val="clear" w:color="auto" w:fill="auto"/>
            <w:noWrap/>
            <w:vAlign w:val="center"/>
            <w:hideMark/>
          </w:tcPr>
          <w:p w:rsidR="001449DF" w:rsidRPr="00317966" w:rsidRDefault="001449DF" w:rsidP="00317966">
            <w:pPr>
              <w:jc w:val="center"/>
              <w:rPr>
                <w:sz w:val="20"/>
                <w:szCs w:val="20"/>
              </w:rPr>
            </w:pPr>
            <w:r w:rsidRPr="00317966">
              <w:rPr>
                <w:sz w:val="20"/>
                <w:szCs w:val="20"/>
              </w:rPr>
              <w:t xml:space="preserve">72,0  </w:t>
            </w:r>
          </w:p>
        </w:tc>
      </w:tr>
      <w:tr w:rsidR="001449DF" w:rsidRPr="00317966" w:rsidTr="001449DF">
        <w:trPr>
          <w:trHeight w:val="255"/>
        </w:trPr>
        <w:tc>
          <w:tcPr>
            <w:tcW w:w="5402" w:type="dxa"/>
            <w:tcBorders>
              <w:top w:val="nil"/>
              <w:left w:val="single" w:sz="4" w:space="0" w:color="auto"/>
              <w:bottom w:val="single" w:sz="4" w:space="0" w:color="auto"/>
              <w:right w:val="single" w:sz="4" w:space="0" w:color="auto"/>
            </w:tcBorders>
            <w:shd w:val="clear" w:color="auto" w:fill="auto"/>
            <w:noWrap/>
            <w:vAlign w:val="center"/>
            <w:hideMark/>
          </w:tcPr>
          <w:p w:rsidR="001449DF" w:rsidRPr="00317966" w:rsidRDefault="001449DF" w:rsidP="00317966">
            <w:pPr>
              <w:rPr>
                <w:sz w:val="20"/>
                <w:szCs w:val="20"/>
              </w:rPr>
            </w:pPr>
            <w:r w:rsidRPr="00317966">
              <w:rPr>
                <w:sz w:val="20"/>
                <w:szCs w:val="20"/>
              </w:rPr>
              <w:t>Меры социальной поддержки и социальные выплаты отдельным категориям граждан, установленные решениями органов местного самоуправления</w:t>
            </w:r>
          </w:p>
        </w:tc>
        <w:tc>
          <w:tcPr>
            <w:tcW w:w="850" w:type="dxa"/>
            <w:tcBorders>
              <w:top w:val="nil"/>
              <w:left w:val="nil"/>
              <w:bottom w:val="single" w:sz="4" w:space="0" w:color="auto"/>
              <w:right w:val="single" w:sz="4" w:space="0" w:color="auto"/>
            </w:tcBorders>
            <w:shd w:val="clear" w:color="auto" w:fill="auto"/>
            <w:noWrap/>
            <w:vAlign w:val="center"/>
            <w:hideMark/>
          </w:tcPr>
          <w:p w:rsidR="001449DF" w:rsidRPr="00317966" w:rsidRDefault="001449DF" w:rsidP="00317966">
            <w:pPr>
              <w:jc w:val="center"/>
              <w:rPr>
                <w:sz w:val="20"/>
                <w:szCs w:val="20"/>
              </w:rPr>
            </w:pPr>
            <w:r w:rsidRPr="00317966">
              <w:rPr>
                <w:sz w:val="20"/>
                <w:szCs w:val="20"/>
              </w:rPr>
              <w:t>791</w:t>
            </w:r>
          </w:p>
        </w:tc>
        <w:tc>
          <w:tcPr>
            <w:tcW w:w="851" w:type="dxa"/>
            <w:tcBorders>
              <w:top w:val="nil"/>
              <w:left w:val="nil"/>
              <w:bottom w:val="single" w:sz="4" w:space="0" w:color="auto"/>
              <w:right w:val="single" w:sz="4" w:space="0" w:color="auto"/>
            </w:tcBorders>
            <w:shd w:val="clear" w:color="auto" w:fill="auto"/>
            <w:noWrap/>
            <w:vAlign w:val="center"/>
            <w:hideMark/>
          </w:tcPr>
          <w:p w:rsidR="001449DF" w:rsidRPr="00317966" w:rsidRDefault="001449DF" w:rsidP="00317966">
            <w:pPr>
              <w:jc w:val="center"/>
              <w:rPr>
                <w:sz w:val="20"/>
                <w:szCs w:val="20"/>
              </w:rPr>
            </w:pPr>
            <w:r w:rsidRPr="00317966">
              <w:rPr>
                <w:sz w:val="20"/>
                <w:szCs w:val="20"/>
              </w:rPr>
              <w:t>1003</w:t>
            </w:r>
          </w:p>
        </w:tc>
        <w:tc>
          <w:tcPr>
            <w:tcW w:w="1134" w:type="dxa"/>
            <w:gridSpan w:val="2"/>
            <w:tcBorders>
              <w:top w:val="nil"/>
              <w:left w:val="nil"/>
              <w:bottom w:val="single" w:sz="4" w:space="0" w:color="auto"/>
              <w:right w:val="single" w:sz="4" w:space="0" w:color="auto"/>
            </w:tcBorders>
            <w:shd w:val="clear" w:color="auto" w:fill="auto"/>
            <w:noWrap/>
            <w:vAlign w:val="center"/>
            <w:hideMark/>
          </w:tcPr>
          <w:p w:rsidR="001449DF" w:rsidRPr="00317966" w:rsidRDefault="001449DF" w:rsidP="00317966">
            <w:pPr>
              <w:jc w:val="center"/>
              <w:rPr>
                <w:sz w:val="20"/>
                <w:szCs w:val="20"/>
              </w:rPr>
            </w:pPr>
            <w:r w:rsidRPr="00317966">
              <w:rPr>
                <w:sz w:val="20"/>
                <w:szCs w:val="20"/>
              </w:rPr>
              <w:t>9901045</w:t>
            </w:r>
          </w:p>
        </w:tc>
        <w:tc>
          <w:tcPr>
            <w:tcW w:w="875" w:type="dxa"/>
            <w:gridSpan w:val="2"/>
            <w:tcBorders>
              <w:top w:val="nil"/>
              <w:left w:val="nil"/>
              <w:bottom w:val="single" w:sz="4" w:space="0" w:color="auto"/>
              <w:right w:val="single" w:sz="4" w:space="0" w:color="auto"/>
            </w:tcBorders>
            <w:shd w:val="clear" w:color="auto" w:fill="auto"/>
            <w:noWrap/>
            <w:vAlign w:val="center"/>
            <w:hideMark/>
          </w:tcPr>
          <w:p w:rsidR="001449DF" w:rsidRPr="00317966" w:rsidRDefault="001449DF" w:rsidP="00317966">
            <w:pPr>
              <w:jc w:val="center"/>
              <w:rPr>
                <w:sz w:val="20"/>
                <w:szCs w:val="20"/>
              </w:rPr>
            </w:pPr>
            <w:r w:rsidRPr="00317966">
              <w:rPr>
                <w:sz w:val="20"/>
                <w:szCs w:val="20"/>
              </w:rPr>
              <w:t> </w:t>
            </w:r>
          </w:p>
        </w:tc>
        <w:tc>
          <w:tcPr>
            <w:tcW w:w="1632" w:type="dxa"/>
            <w:gridSpan w:val="2"/>
            <w:tcBorders>
              <w:top w:val="nil"/>
              <w:left w:val="nil"/>
              <w:bottom w:val="single" w:sz="4" w:space="0" w:color="auto"/>
              <w:right w:val="single" w:sz="4" w:space="0" w:color="auto"/>
            </w:tcBorders>
            <w:shd w:val="clear" w:color="auto" w:fill="auto"/>
            <w:vAlign w:val="center"/>
          </w:tcPr>
          <w:p w:rsidR="001449DF" w:rsidRDefault="001449DF" w:rsidP="001449DF">
            <w:pPr>
              <w:rPr>
                <w:sz w:val="20"/>
                <w:szCs w:val="20"/>
              </w:rPr>
            </w:pPr>
            <w:r>
              <w:rPr>
                <w:sz w:val="20"/>
                <w:szCs w:val="20"/>
              </w:rPr>
              <w:t xml:space="preserve">72,0  </w:t>
            </w:r>
          </w:p>
        </w:tc>
        <w:tc>
          <w:tcPr>
            <w:tcW w:w="1012" w:type="dxa"/>
            <w:tcBorders>
              <w:top w:val="nil"/>
              <w:left w:val="nil"/>
              <w:bottom w:val="single" w:sz="4" w:space="0" w:color="auto"/>
              <w:right w:val="single" w:sz="4" w:space="0" w:color="auto"/>
            </w:tcBorders>
            <w:shd w:val="clear" w:color="auto" w:fill="auto"/>
            <w:noWrap/>
            <w:vAlign w:val="center"/>
            <w:hideMark/>
          </w:tcPr>
          <w:p w:rsidR="001449DF" w:rsidRPr="00317966" w:rsidRDefault="001449DF" w:rsidP="00317966">
            <w:pPr>
              <w:jc w:val="center"/>
              <w:rPr>
                <w:sz w:val="20"/>
                <w:szCs w:val="20"/>
              </w:rPr>
            </w:pPr>
            <w:r w:rsidRPr="00317966">
              <w:rPr>
                <w:sz w:val="20"/>
                <w:szCs w:val="20"/>
              </w:rPr>
              <w:t xml:space="preserve">72,0  </w:t>
            </w:r>
          </w:p>
        </w:tc>
      </w:tr>
      <w:tr w:rsidR="001449DF" w:rsidRPr="00317966" w:rsidTr="001449DF">
        <w:trPr>
          <w:trHeight w:val="255"/>
        </w:trPr>
        <w:tc>
          <w:tcPr>
            <w:tcW w:w="5402" w:type="dxa"/>
            <w:tcBorders>
              <w:top w:val="nil"/>
              <w:left w:val="single" w:sz="4" w:space="0" w:color="auto"/>
              <w:bottom w:val="single" w:sz="4" w:space="0" w:color="auto"/>
              <w:right w:val="single" w:sz="4" w:space="0" w:color="auto"/>
            </w:tcBorders>
            <w:shd w:val="clear" w:color="auto" w:fill="auto"/>
            <w:noWrap/>
            <w:vAlign w:val="center"/>
            <w:hideMark/>
          </w:tcPr>
          <w:p w:rsidR="001449DF" w:rsidRPr="00317966" w:rsidRDefault="001449DF" w:rsidP="00317966">
            <w:pPr>
              <w:rPr>
                <w:sz w:val="20"/>
                <w:szCs w:val="20"/>
              </w:rPr>
            </w:pPr>
            <w:r w:rsidRPr="00317966">
              <w:rPr>
                <w:sz w:val="20"/>
                <w:szCs w:val="20"/>
              </w:rPr>
              <w:t>Социальное обеспечение и иные выплаты населению</w:t>
            </w:r>
          </w:p>
        </w:tc>
        <w:tc>
          <w:tcPr>
            <w:tcW w:w="850" w:type="dxa"/>
            <w:tcBorders>
              <w:top w:val="nil"/>
              <w:left w:val="nil"/>
              <w:bottom w:val="single" w:sz="4" w:space="0" w:color="auto"/>
              <w:right w:val="single" w:sz="4" w:space="0" w:color="auto"/>
            </w:tcBorders>
            <w:shd w:val="clear" w:color="auto" w:fill="auto"/>
            <w:noWrap/>
            <w:vAlign w:val="center"/>
            <w:hideMark/>
          </w:tcPr>
          <w:p w:rsidR="001449DF" w:rsidRPr="00317966" w:rsidRDefault="001449DF" w:rsidP="00317966">
            <w:pPr>
              <w:jc w:val="center"/>
              <w:rPr>
                <w:sz w:val="20"/>
                <w:szCs w:val="20"/>
              </w:rPr>
            </w:pPr>
            <w:r w:rsidRPr="00317966">
              <w:rPr>
                <w:sz w:val="20"/>
                <w:szCs w:val="20"/>
              </w:rPr>
              <w:t>791</w:t>
            </w:r>
          </w:p>
        </w:tc>
        <w:tc>
          <w:tcPr>
            <w:tcW w:w="851" w:type="dxa"/>
            <w:tcBorders>
              <w:top w:val="nil"/>
              <w:left w:val="nil"/>
              <w:bottom w:val="single" w:sz="4" w:space="0" w:color="auto"/>
              <w:right w:val="single" w:sz="4" w:space="0" w:color="auto"/>
            </w:tcBorders>
            <w:shd w:val="clear" w:color="auto" w:fill="auto"/>
            <w:noWrap/>
            <w:vAlign w:val="center"/>
            <w:hideMark/>
          </w:tcPr>
          <w:p w:rsidR="001449DF" w:rsidRPr="00317966" w:rsidRDefault="001449DF" w:rsidP="00317966">
            <w:pPr>
              <w:jc w:val="center"/>
              <w:rPr>
                <w:sz w:val="20"/>
                <w:szCs w:val="20"/>
              </w:rPr>
            </w:pPr>
            <w:r w:rsidRPr="00317966">
              <w:rPr>
                <w:sz w:val="20"/>
                <w:szCs w:val="20"/>
              </w:rPr>
              <w:t>1003</w:t>
            </w:r>
          </w:p>
        </w:tc>
        <w:tc>
          <w:tcPr>
            <w:tcW w:w="1134" w:type="dxa"/>
            <w:gridSpan w:val="2"/>
            <w:tcBorders>
              <w:top w:val="nil"/>
              <w:left w:val="nil"/>
              <w:bottom w:val="single" w:sz="4" w:space="0" w:color="auto"/>
              <w:right w:val="single" w:sz="4" w:space="0" w:color="auto"/>
            </w:tcBorders>
            <w:shd w:val="clear" w:color="auto" w:fill="auto"/>
            <w:noWrap/>
            <w:vAlign w:val="center"/>
            <w:hideMark/>
          </w:tcPr>
          <w:p w:rsidR="001449DF" w:rsidRPr="00317966" w:rsidRDefault="001449DF" w:rsidP="00317966">
            <w:pPr>
              <w:jc w:val="center"/>
              <w:rPr>
                <w:sz w:val="20"/>
                <w:szCs w:val="20"/>
              </w:rPr>
            </w:pPr>
            <w:r w:rsidRPr="00317966">
              <w:rPr>
                <w:sz w:val="20"/>
                <w:szCs w:val="20"/>
              </w:rPr>
              <w:t>9901045</w:t>
            </w:r>
          </w:p>
        </w:tc>
        <w:tc>
          <w:tcPr>
            <w:tcW w:w="875" w:type="dxa"/>
            <w:gridSpan w:val="2"/>
            <w:tcBorders>
              <w:top w:val="nil"/>
              <w:left w:val="nil"/>
              <w:bottom w:val="single" w:sz="4" w:space="0" w:color="auto"/>
              <w:right w:val="single" w:sz="4" w:space="0" w:color="auto"/>
            </w:tcBorders>
            <w:shd w:val="clear" w:color="auto" w:fill="auto"/>
            <w:noWrap/>
            <w:vAlign w:val="center"/>
            <w:hideMark/>
          </w:tcPr>
          <w:p w:rsidR="001449DF" w:rsidRPr="00317966" w:rsidRDefault="001449DF" w:rsidP="00317966">
            <w:pPr>
              <w:jc w:val="center"/>
              <w:rPr>
                <w:sz w:val="20"/>
                <w:szCs w:val="20"/>
              </w:rPr>
            </w:pPr>
            <w:r w:rsidRPr="00317966">
              <w:rPr>
                <w:sz w:val="20"/>
                <w:szCs w:val="20"/>
              </w:rPr>
              <w:t>300</w:t>
            </w:r>
          </w:p>
        </w:tc>
        <w:tc>
          <w:tcPr>
            <w:tcW w:w="1632" w:type="dxa"/>
            <w:gridSpan w:val="2"/>
            <w:tcBorders>
              <w:top w:val="nil"/>
              <w:left w:val="nil"/>
              <w:bottom w:val="single" w:sz="4" w:space="0" w:color="auto"/>
              <w:right w:val="single" w:sz="4" w:space="0" w:color="auto"/>
            </w:tcBorders>
            <w:shd w:val="clear" w:color="auto" w:fill="auto"/>
            <w:vAlign w:val="center"/>
          </w:tcPr>
          <w:p w:rsidR="001449DF" w:rsidRDefault="001449DF" w:rsidP="001449DF">
            <w:pPr>
              <w:rPr>
                <w:sz w:val="20"/>
                <w:szCs w:val="20"/>
              </w:rPr>
            </w:pPr>
            <w:r>
              <w:rPr>
                <w:sz w:val="20"/>
                <w:szCs w:val="20"/>
              </w:rPr>
              <w:t xml:space="preserve">72,0  </w:t>
            </w:r>
          </w:p>
        </w:tc>
        <w:tc>
          <w:tcPr>
            <w:tcW w:w="1012" w:type="dxa"/>
            <w:tcBorders>
              <w:top w:val="nil"/>
              <w:left w:val="nil"/>
              <w:bottom w:val="single" w:sz="4" w:space="0" w:color="auto"/>
              <w:right w:val="single" w:sz="4" w:space="0" w:color="auto"/>
            </w:tcBorders>
            <w:shd w:val="clear" w:color="auto" w:fill="auto"/>
            <w:noWrap/>
            <w:vAlign w:val="center"/>
            <w:hideMark/>
          </w:tcPr>
          <w:p w:rsidR="001449DF" w:rsidRPr="00317966" w:rsidRDefault="001449DF" w:rsidP="00317966">
            <w:pPr>
              <w:jc w:val="center"/>
              <w:rPr>
                <w:sz w:val="20"/>
                <w:szCs w:val="20"/>
              </w:rPr>
            </w:pPr>
            <w:r w:rsidRPr="00317966">
              <w:rPr>
                <w:sz w:val="20"/>
                <w:szCs w:val="20"/>
              </w:rPr>
              <w:t xml:space="preserve">72,0  </w:t>
            </w:r>
          </w:p>
        </w:tc>
      </w:tr>
    </w:tbl>
    <w:p w:rsidR="00317966" w:rsidRDefault="00317966" w:rsidP="00C05F82">
      <w:pPr>
        <w:tabs>
          <w:tab w:val="left" w:pos="2415"/>
        </w:tabs>
      </w:pPr>
    </w:p>
    <w:p w:rsidR="00317966" w:rsidRDefault="00317966" w:rsidP="00C05F82">
      <w:pPr>
        <w:tabs>
          <w:tab w:val="left" w:pos="2415"/>
        </w:tabs>
      </w:pPr>
    </w:p>
    <w:p w:rsidR="001449DF" w:rsidRDefault="001449DF" w:rsidP="00C05F82">
      <w:pPr>
        <w:tabs>
          <w:tab w:val="left" w:pos="2415"/>
        </w:tabs>
      </w:pPr>
    </w:p>
    <w:p w:rsidR="001449DF" w:rsidRDefault="001449DF" w:rsidP="00C05F82">
      <w:pPr>
        <w:tabs>
          <w:tab w:val="left" w:pos="2415"/>
        </w:tabs>
      </w:pPr>
    </w:p>
    <w:p w:rsidR="001449DF" w:rsidRDefault="001449DF" w:rsidP="00C05F82">
      <w:pPr>
        <w:tabs>
          <w:tab w:val="left" w:pos="2415"/>
        </w:tabs>
      </w:pPr>
    </w:p>
    <w:p w:rsidR="001449DF" w:rsidRDefault="001449DF" w:rsidP="00C05F82">
      <w:pPr>
        <w:tabs>
          <w:tab w:val="left" w:pos="2415"/>
        </w:tabs>
      </w:pPr>
    </w:p>
    <w:p w:rsidR="001449DF" w:rsidRDefault="001449DF" w:rsidP="00C05F82">
      <w:pPr>
        <w:tabs>
          <w:tab w:val="left" w:pos="2415"/>
        </w:tabs>
      </w:pPr>
    </w:p>
    <w:p w:rsidR="001449DF" w:rsidRDefault="001449DF" w:rsidP="00C05F82">
      <w:pPr>
        <w:tabs>
          <w:tab w:val="left" w:pos="2415"/>
        </w:tabs>
      </w:pPr>
    </w:p>
    <w:p w:rsidR="001449DF" w:rsidRDefault="001449DF" w:rsidP="00C05F82">
      <w:pPr>
        <w:tabs>
          <w:tab w:val="left" w:pos="2415"/>
        </w:tabs>
      </w:pPr>
    </w:p>
    <w:p w:rsidR="001449DF" w:rsidRDefault="001449DF" w:rsidP="00C05F82">
      <w:pPr>
        <w:tabs>
          <w:tab w:val="left" w:pos="2415"/>
        </w:tabs>
      </w:pPr>
    </w:p>
    <w:p w:rsidR="001449DF" w:rsidRDefault="001449DF" w:rsidP="00C05F82">
      <w:pPr>
        <w:tabs>
          <w:tab w:val="left" w:pos="2415"/>
        </w:tabs>
      </w:pPr>
    </w:p>
    <w:p w:rsidR="001449DF" w:rsidRDefault="001449DF" w:rsidP="00C05F82">
      <w:pPr>
        <w:tabs>
          <w:tab w:val="left" w:pos="2415"/>
        </w:tabs>
      </w:pPr>
    </w:p>
    <w:p w:rsidR="001449DF" w:rsidRDefault="001449DF" w:rsidP="00C05F82">
      <w:pPr>
        <w:tabs>
          <w:tab w:val="left" w:pos="2415"/>
        </w:tabs>
      </w:pPr>
    </w:p>
    <w:p w:rsidR="001449DF" w:rsidRDefault="001449DF" w:rsidP="00C05F82">
      <w:pPr>
        <w:tabs>
          <w:tab w:val="left" w:pos="2415"/>
        </w:tabs>
      </w:pPr>
    </w:p>
    <w:tbl>
      <w:tblPr>
        <w:tblW w:w="9580" w:type="dxa"/>
        <w:tblInd w:w="93" w:type="dxa"/>
        <w:tblLook w:val="04A0"/>
      </w:tblPr>
      <w:tblGrid>
        <w:gridCol w:w="4740"/>
        <w:gridCol w:w="606"/>
        <w:gridCol w:w="686"/>
        <w:gridCol w:w="1116"/>
        <w:gridCol w:w="520"/>
        <w:gridCol w:w="1000"/>
        <w:gridCol w:w="1120"/>
      </w:tblGrid>
      <w:tr w:rsidR="001449DF" w:rsidRPr="001449DF" w:rsidTr="001449DF">
        <w:trPr>
          <w:trHeight w:val="255"/>
        </w:trPr>
        <w:tc>
          <w:tcPr>
            <w:tcW w:w="9580" w:type="dxa"/>
            <w:gridSpan w:val="7"/>
            <w:tcBorders>
              <w:top w:val="nil"/>
              <w:left w:val="nil"/>
              <w:bottom w:val="nil"/>
              <w:right w:val="nil"/>
            </w:tcBorders>
            <w:shd w:val="clear" w:color="auto" w:fill="auto"/>
            <w:noWrap/>
            <w:vAlign w:val="center"/>
            <w:hideMark/>
          </w:tcPr>
          <w:p w:rsidR="001449DF" w:rsidRPr="001449DF" w:rsidRDefault="001449DF" w:rsidP="001449DF">
            <w:pPr>
              <w:jc w:val="right"/>
              <w:rPr>
                <w:sz w:val="20"/>
                <w:szCs w:val="20"/>
              </w:rPr>
            </w:pPr>
            <w:r w:rsidRPr="001449DF">
              <w:rPr>
                <w:sz w:val="20"/>
                <w:szCs w:val="20"/>
              </w:rPr>
              <w:t>Приложение №10</w:t>
            </w:r>
          </w:p>
        </w:tc>
      </w:tr>
      <w:tr w:rsidR="001449DF" w:rsidRPr="001449DF" w:rsidTr="001449DF">
        <w:trPr>
          <w:trHeight w:val="255"/>
        </w:trPr>
        <w:tc>
          <w:tcPr>
            <w:tcW w:w="9580" w:type="dxa"/>
            <w:gridSpan w:val="7"/>
            <w:tcBorders>
              <w:top w:val="nil"/>
              <w:left w:val="nil"/>
              <w:bottom w:val="nil"/>
              <w:right w:val="nil"/>
            </w:tcBorders>
            <w:shd w:val="clear" w:color="000000" w:fill="FFFFFF"/>
            <w:noWrap/>
            <w:vAlign w:val="center"/>
            <w:hideMark/>
          </w:tcPr>
          <w:p w:rsidR="001449DF" w:rsidRPr="001449DF" w:rsidRDefault="001449DF" w:rsidP="001449DF">
            <w:pPr>
              <w:jc w:val="right"/>
              <w:rPr>
                <w:sz w:val="20"/>
                <w:szCs w:val="20"/>
              </w:rPr>
            </w:pPr>
            <w:r w:rsidRPr="001449DF">
              <w:rPr>
                <w:sz w:val="20"/>
                <w:szCs w:val="20"/>
              </w:rPr>
              <w:t xml:space="preserve">к решению Совета сельского поселения  </w:t>
            </w:r>
          </w:p>
        </w:tc>
      </w:tr>
      <w:tr w:rsidR="001449DF" w:rsidRPr="001449DF" w:rsidTr="001449DF">
        <w:trPr>
          <w:trHeight w:val="255"/>
        </w:trPr>
        <w:tc>
          <w:tcPr>
            <w:tcW w:w="9580" w:type="dxa"/>
            <w:gridSpan w:val="7"/>
            <w:tcBorders>
              <w:top w:val="nil"/>
              <w:left w:val="nil"/>
              <w:bottom w:val="nil"/>
              <w:right w:val="nil"/>
            </w:tcBorders>
            <w:shd w:val="clear" w:color="auto" w:fill="auto"/>
            <w:noWrap/>
            <w:vAlign w:val="center"/>
            <w:hideMark/>
          </w:tcPr>
          <w:p w:rsidR="001449DF" w:rsidRPr="001449DF" w:rsidRDefault="001449DF" w:rsidP="001449DF">
            <w:pPr>
              <w:jc w:val="right"/>
              <w:rPr>
                <w:sz w:val="20"/>
                <w:szCs w:val="20"/>
              </w:rPr>
            </w:pPr>
            <w:r w:rsidRPr="001449DF">
              <w:rPr>
                <w:sz w:val="20"/>
                <w:szCs w:val="20"/>
              </w:rPr>
              <w:t xml:space="preserve">Кашкинский  сельсовет муниципального района </w:t>
            </w:r>
          </w:p>
        </w:tc>
      </w:tr>
      <w:tr w:rsidR="001449DF" w:rsidRPr="001449DF" w:rsidTr="001449DF">
        <w:trPr>
          <w:trHeight w:val="255"/>
        </w:trPr>
        <w:tc>
          <w:tcPr>
            <w:tcW w:w="9580" w:type="dxa"/>
            <w:gridSpan w:val="7"/>
            <w:tcBorders>
              <w:top w:val="nil"/>
              <w:left w:val="nil"/>
              <w:bottom w:val="nil"/>
              <w:right w:val="nil"/>
            </w:tcBorders>
            <w:shd w:val="clear" w:color="auto" w:fill="auto"/>
            <w:noWrap/>
            <w:vAlign w:val="center"/>
            <w:hideMark/>
          </w:tcPr>
          <w:p w:rsidR="001449DF" w:rsidRPr="001449DF" w:rsidRDefault="001449DF" w:rsidP="001449DF">
            <w:pPr>
              <w:jc w:val="right"/>
              <w:rPr>
                <w:sz w:val="20"/>
                <w:szCs w:val="20"/>
              </w:rPr>
            </w:pPr>
            <w:r w:rsidRPr="001449DF">
              <w:rPr>
                <w:sz w:val="20"/>
                <w:szCs w:val="20"/>
              </w:rPr>
              <w:t>Аскинский район Республики Башкортостан</w:t>
            </w:r>
          </w:p>
        </w:tc>
      </w:tr>
      <w:tr w:rsidR="001449DF" w:rsidRPr="001449DF" w:rsidTr="001449DF">
        <w:trPr>
          <w:trHeight w:val="255"/>
        </w:trPr>
        <w:tc>
          <w:tcPr>
            <w:tcW w:w="9580" w:type="dxa"/>
            <w:gridSpan w:val="7"/>
            <w:tcBorders>
              <w:top w:val="nil"/>
              <w:left w:val="nil"/>
              <w:bottom w:val="nil"/>
              <w:right w:val="nil"/>
            </w:tcBorders>
            <w:shd w:val="clear" w:color="000000" w:fill="FFFFFF"/>
            <w:noWrap/>
            <w:vAlign w:val="center"/>
            <w:hideMark/>
          </w:tcPr>
          <w:p w:rsidR="001449DF" w:rsidRPr="001449DF" w:rsidRDefault="001449DF" w:rsidP="001449DF">
            <w:pPr>
              <w:jc w:val="right"/>
              <w:rPr>
                <w:sz w:val="20"/>
                <w:szCs w:val="20"/>
              </w:rPr>
            </w:pPr>
            <w:r w:rsidRPr="001449DF">
              <w:rPr>
                <w:sz w:val="20"/>
                <w:szCs w:val="20"/>
              </w:rPr>
              <w:t xml:space="preserve">от   декабря 2017 года № </w:t>
            </w:r>
          </w:p>
        </w:tc>
      </w:tr>
      <w:tr w:rsidR="001449DF" w:rsidRPr="001449DF" w:rsidTr="001449DF">
        <w:trPr>
          <w:trHeight w:val="255"/>
        </w:trPr>
        <w:tc>
          <w:tcPr>
            <w:tcW w:w="9580" w:type="dxa"/>
            <w:gridSpan w:val="7"/>
            <w:tcBorders>
              <w:top w:val="nil"/>
              <w:left w:val="nil"/>
              <w:bottom w:val="nil"/>
              <w:right w:val="nil"/>
            </w:tcBorders>
            <w:shd w:val="clear" w:color="auto" w:fill="auto"/>
            <w:noWrap/>
            <w:vAlign w:val="center"/>
            <w:hideMark/>
          </w:tcPr>
          <w:p w:rsidR="001449DF" w:rsidRPr="001449DF" w:rsidRDefault="001449DF" w:rsidP="001449DF">
            <w:pPr>
              <w:jc w:val="right"/>
              <w:rPr>
                <w:sz w:val="20"/>
                <w:szCs w:val="20"/>
              </w:rPr>
            </w:pPr>
            <w:r w:rsidRPr="001449DF">
              <w:rPr>
                <w:sz w:val="20"/>
                <w:szCs w:val="20"/>
              </w:rPr>
              <w:t xml:space="preserve">            "О бюджете сельского поселения Кашкинский</w:t>
            </w:r>
          </w:p>
        </w:tc>
      </w:tr>
      <w:tr w:rsidR="001449DF" w:rsidRPr="001449DF" w:rsidTr="001449DF">
        <w:trPr>
          <w:trHeight w:val="255"/>
        </w:trPr>
        <w:tc>
          <w:tcPr>
            <w:tcW w:w="9580" w:type="dxa"/>
            <w:gridSpan w:val="7"/>
            <w:tcBorders>
              <w:top w:val="nil"/>
              <w:left w:val="nil"/>
              <w:bottom w:val="nil"/>
              <w:right w:val="nil"/>
            </w:tcBorders>
            <w:shd w:val="clear" w:color="auto" w:fill="auto"/>
            <w:noWrap/>
            <w:vAlign w:val="center"/>
            <w:hideMark/>
          </w:tcPr>
          <w:p w:rsidR="001449DF" w:rsidRPr="001449DF" w:rsidRDefault="001449DF" w:rsidP="001449DF">
            <w:pPr>
              <w:jc w:val="right"/>
              <w:rPr>
                <w:sz w:val="20"/>
                <w:szCs w:val="20"/>
              </w:rPr>
            </w:pPr>
            <w:r w:rsidRPr="001449DF">
              <w:rPr>
                <w:sz w:val="20"/>
                <w:szCs w:val="20"/>
              </w:rPr>
              <w:t xml:space="preserve">сельсовет муниципального района Аскинский   район </w:t>
            </w:r>
          </w:p>
        </w:tc>
      </w:tr>
      <w:tr w:rsidR="001449DF" w:rsidRPr="001449DF" w:rsidTr="001449DF">
        <w:trPr>
          <w:trHeight w:val="255"/>
        </w:trPr>
        <w:tc>
          <w:tcPr>
            <w:tcW w:w="9580" w:type="dxa"/>
            <w:gridSpan w:val="7"/>
            <w:tcBorders>
              <w:top w:val="nil"/>
              <w:left w:val="nil"/>
              <w:bottom w:val="nil"/>
              <w:right w:val="nil"/>
            </w:tcBorders>
            <w:shd w:val="clear" w:color="auto" w:fill="auto"/>
            <w:noWrap/>
            <w:vAlign w:val="center"/>
            <w:hideMark/>
          </w:tcPr>
          <w:p w:rsidR="001449DF" w:rsidRPr="001449DF" w:rsidRDefault="001449DF" w:rsidP="001449DF">
            <w:pPr>
              <w:jc w:val="right"/>
              <w:rPr>
                <w:sz w:val="20"/>
                <w:szCs w:val="20"/>
              </w:rPr>
            </w:pPr>
            <w:r w:rsidRPr="001449DF">
              <w:rPr>
                <w:sz w:val="20"/>
                <w:szCs w:val="20"/>
              </w:rPr>
              <w:t>Республики Башкортостан на 2019-2020 годов"</w:t>
            </w:r>
          </w:p>
        </w:tc>
      </w:tr>
      <w:tr w:rsidR="001449DF" w:rsidRPr="001449DF" w:rsidTr="001449DF">
        <w:trPr>
          <w:trHeight w:val="255"/>
        </w:trPr>
        <w:tc>
          <w:tcPr>
            <w:tcW w:w="4740" w:type="dxa"/>
            <w:tcBorders>
              <w:top w:val="nil"/>
              <w:left w:val="nil"/>
              <w:bottom w:val="nil"/>
              <w:right w:val="nil"/>
            </w:tcBorders>
            <w:shd w:val="clear" w:color="auto" w:fill="auto"/>
            <w:noWrap/>
            <w:vAlign w:val="center"/>
            <w:hideMark/>
          </w:tcPr>
          <w:p w:rsidR="001449DF" w:rsidRPr="001449DF" w:rsidRDefault="001449DF" w:rsidP="001449DF">
            <w:pPr>
              <w:rPr>
                <w:sz w:val="20"/>
                <w:szCs w:val="20"/>
              </w:rPr>
            </w:pPr>
          </w:p>
        </w:tc>
        <w:tc>
          <w:tcPr>
            <w:tcW w:w="560" w:type="dxa"/>
            <w:tcBorders>
              <w:top w:val="nil"/>
              <w:left w:val="nil"/>
              <w:bottom w:val="nil"/>
              <w:right w:val="nil"/>
            </w:tcBorders>
            <w:shd w:val="clear" w:color="auto" w:fill="auto"/>
            <w:noWrap/>
            <w:vAlign w:val="center"/>
            <w:hideMark/>
          </w:tcPr>
          <w:p w:rsidR="001449DF" w:rsidRPr="001449DF" w:rsidRDefault="001449DF" w:rsidP="001449DF">
            <w:pPr>
              <w:jc w:val="center"/>
              <w:rPr>
                <w:sz w:val="20"/>
                <w:szCs w:val="20"/>
              </w:rPr>
            </w:pPr>
          </w:p>
        </w:tc>
        <w:tc>
          <w:tcPr>
            <w:tcW w:w="680" w:type="dxa"/>
            <w:tcBorders>
              <w:top w:val="nil"/>
              <w:left w:val="nil"/>
              <w:bottom w:val="nil"/>
              <w:right w:val="nil"/>
            </w:tcBorders>
            <w:shd w:val="clear" w:color="auto" w:fill="auto"/>
            <w:noWrap/>
            <w:vAlign w:val="center"/>
            <w:hideMark/>
          </w:tcPr>
          <w:p w:rsidR="001449DF" w:rsidRPr="001449DF" w:rsidRDefault="001449DF" w:rsidP="001449DF">
            <w:pPr>
              <w:jc w:val="center"/>
              <w:rPr>
                <w:sz w:val="20"/>
                <w:szCs w:val="20"/>
              </w:rPr>
            </w:pPr>
          </w:p>
        </w:tc>
        <w:tc>
          <w:tcPr>
            <w:tcW w:w="960" w:type="dxa"/>
            <w:tcBorders>
              <w:top w:val="nil"/>
              <w:left w:val="nil"/>
              <w:bottom w:val="nil"/>
              <w:right w:val="nil"/>
            </w:tcBorders>
            <w:shd w:val="clear" w:color="auto" w:fill="auto"/>
            <w:noWrap/>
            <w:vAlign w:val="center"/>
            <w:hideMark/>
          </w:tcPr>
          <w:p w:rsidR="001449DF" w:rsidRPr="001449DF" w:rsidRDefault="001449DF" w:rsidP="001449DF">
            <w:pPr>
              <w:jc w:val="center"/>
              <w:rPr>
                <w:sz w:val="20"/>
                <w:szCs w:val="20"/>
              </w:rPr>
            </w:pPr>
          </w:p>
        </w:tc>
        <w:tc>
          <w:tcPr>
            <w:tcW w:w="520" w:type="dxa"/>
            <w:tcBorders>
              <w:top w:val="nil"/>
              <w:left w:val="nil"/>
              <w:bottom w:val="nil"/>
              <w:right w:val="nil"/>
            </w:tcBorders>
            <w:shd w:val="clear" w:color="auto" w:fill="auto"/>
            <w:noWrap/>
            <w:vAlign w:val="center"/>
            <w:hideMark/>
          </w:tcPr>
          <w:p w:rsidR="001449DF" w:rsidRPr="001449DF" w:rsidRDefault="001449DF" w:rsidP="001449DF">
            <w:pPr>
              <w:jc w:val="center"/>
              <w:rPr>
                <w:sz w:val="20"/>
                <w:szCs w:val="20"/>
              </w:rPr>
            </w:pPr>
          </w:p>
        </w:tc>
        <w:tc>
          <w:tcPr>
            <w:tcW w:w="1000" w:type="dxa"/>
            <w:tcBorders>
              <w:top w:val="nil"/>
              <w:left w:val="nil"/>
              <w:bottom w:val="nil"/>
              <w:right w:val="nil"/>
            </w:tcBorders>
            <w:shd w:val="clear" w:color="auto" w:fill="auto"/>
            <w:noWrap/>
            <w:vAlign w:val="center"/>
            <w:hideMark/>
          </w:tcPr>
          <w:p w:rsidR="001449DF" w:rsidRPr="001449DF" w:rsidRDefault="001449DF" w:rsidP="001449DF">
            <w:pPr>
              <w:jc w:val="center"/>
              <w:rPr>
                <w:sz w:val="20"/>
                <w:szCs w:val="20"/>
              </w:rPr>
            </w:pPr>
          </w:p>
        </w:tc>
        <w:tc>
          <w:tcPr>
            <w:tcW w:w="1120" w:type="dxa"/>
            <w:tcBorders>
              <w:top w:val="nil"/>
              <w:left w:val="nil"/>
              <w:bottom w:val="nil"/>
              <w:right w:val="nil"/>
            </w:tcBorders>
            <w:shd w:val="clear" w:color="auto" w:fill="auto"/>
            <w:noWrap/>
            <w:vAlign w:val="center"/>
            <w:hideMark/>
          </w:tcPr>
          <w:p w:rsidR="001449DF" w:rsidRPr="001449DF" w:rsidRDefault="001449DF" w:rsidP="001449DF">
            <w:pPr>
              <w:jc w:val="center"/>
              <w:rPr>
                <w:sz w:val="20"/>
                <w:szCs w:val="20"/>
              </w:rPr>
            </w:pPr>
          </w:p>
        </w:tc>
      </w:tr>
      <w:tr w:rsidR="001449DF" w:rsidRPr="001449DF" w:rsidTr="001449DF">
        <w:trPr>
          <w:trHeight w:val="1020"/>
        </w:trPr>
        <w:tc>
          <w:tcPr>
            <w:tcW w:w="9580" w:type="dxa"/>
            <w:gridSpan w:val="7"/>
            <w:tcBorders>
              <w:top w:val="nil"/>
              <w:left w:val="nil"/>
              <w:bottom w:val="nil"/>
              <w:right w:val="nil"/>
            </w:tcBorders>
            <w:shd w:val="clear" w:color="auto" w:fill="auto"/>
            <w:vAlign w:val="center"/>
            <w:hideMark/>
          </w:tcPr>
          <w:p w:rsidR="001449DF" w:rsidRPr="001449DF" w:rsidRDefault="001449DF" w:rsidP="001449DF">
            <w:pPr>
              <w:jc w:val="center"/>
              <w:rPr>
                <w:b/>
                <w:bCs/>
                <w:color w:val="000000"/>
                <w:sz w:val="20"/>
                <w:szCs w:val="20"/>
              </w:rPr>
            </w:pPr>
            <w:r w:rsidRPr="001449DF">
              <w:rPr>
                <w:b/>
                <w:bCs/>
                <w:color w:val="000000"/>
                <w:sz w:val="20"/>
                <w:szCs w:val="20"/>
              </w:rPr>
              <w:t>Ведомственная структура расходов бюджета  сельского поселения Кашкинский сельсовет муниципального района Аскинский район Республики Башкортостан  на 2019-2020 год.</w:t>
            </w:r>
          </w:p>
        </w:tc>
      </w:tr>
      <w:tr w:rsidR="001449DF" w:rsidRPr="001449DF" w:rsidTr="001449DF">
        <w:trPr>
          <w:trHeight w:val="255"/>
        </w:trPr>
        <w:tc>
          <w:tcPr>
            <w:tcW w:w="4740" w:type="dxa"/>
            <w:tcBorders>
              <w:top w:val="nil"/>
              <w:left w:val="nil"/>
              <w:bottom w:val="nil"/>
              <w:right w:val="nil"/>
            </w:tcBorders>
            <w:shd w:val="clear" w:color="auto" w:fill="auto"/>
            <w:vAlign w:val="center"/>
            <w:hideMark/>
          </w:tcPr>
          <w:p w:rsidR="001449DF" w:rsidRPr="001449DF" w:rsidRDefault="001449DF" w:rsidP="001449DF">
            <w:pPr>
              <w:rPr>
                <w:b/>
                <w:bCs/>
                <w:color w:val="000000"/>
                <w:sz w:val="20"/>
                <w:szCs w:val="20"/>
              </w:rPr>
            </w:pPr>
          </w:p>
        </w:tc>
        <w:tc>
          <w:tcPr>
            <w:tcW w:w="560" w:type="dxa"/>
            <w:tcBorders>
              <w:top w:val="nil"/>
              <w:left w:val="nil"/>
              <w:bottom w:val="nil"/>
              <w:right w:val="nil"/>
            </w:tcBorders>
            <w:shd w:val="clear" w:color="auto" w:fill="auto"/>
            <w:vAlign w:val="center"/>
            <w:hideMark/>
          </w:tcPr>
          <w:p w:rsidR="001449DF" w:rsidRPr="001449DF" w:rsidRDefault="001449DF" w:rsidP="001449DF">
            <w:pPr>
              <w:jc w:val="center"/>
              <w:rPr>
                <w:b/>
                <w:bCs/>
                <w:color w:val="000000"/>
                <w:sz w:val="20"/>
                <w:szCs w:val="20"/>
              </w:rPr>
            </w:pPr>
          </w:p>
        </w:tc>
        <w:tc>
          <w:tcPr>
            <w:tcW w:w="680" w:type="dxa"/>
            <w:tcBorders>
              <w:top w:val="nil"/>
              <w:left w:val="nil"/>
              <w:bottom w:val="nil"/>
              <w:right w:val="nil"/>
            </w:tcBorders>
            <w:shd w:val="clear" w:color="auto" w:fill="auto"/>
            <w:vAlign w:val="center"/>
            <w:hideMark/>
          </w:tcPr>
          <w:p w:rsidR="001449DF" w:rsidRPr="001449DF" w:rsidRDefault="001449DF" w:rsidP="001449DF">
            <w:pPr>
              <w:jc w:val="center"/>
              <w:rPr>
                <w:b/>
                <w:bCs/>
                <w:color w:val="000000"/>
                <w:sz w:val="20"/>
                <w:szCs w:val="20"/>
              </w:rPr>
            </w:pPr>
          </w:p>
        </w:tc>
        <w:tc>
          <w:tcPr>
            <w:tcW w:w="960" w:type="dxa"/>
            <w:tcBorders>
              <w:top w:val="nil"/>
              <w:left w:val="nil"/>
              <w:bottom w:val="nil"/>
              <w:right w:val="nil"/>
            </w:tcBorders>
            <w:shd w:val="clear" w:color="auto" w:fill="auto"/>
            <w:vAlign w:val="center"/>
            <w:hideMark/>
          </w:tcPr>
          <w:p w:rsidR="001449DF" w:rsidRPr="001449DF" w:rsidRDefault="001449DF" w:rsidP="001449DF">
            <w:pPr>
              <w:jc w:val="center"/>
              <w:rPr>
                <w:b/>
                <w:bCs/>
                <w:color w:val="000000"/>
                <w:sz w:val="20"/>
                <w:szCs w:val="20"/>
              </w:rPr>
            </w:pPr>
          </w:p>
        </w:tc>
        <w:tc>
          <w:tcPr>
            <w:tcW w:w="520" w:type="dxa"/>
            <w:tcBorders>
              <w:top w:val="nil"/>
              <w:left w:val="nil"/>
              <w:bottom w:val="nil"/>
              <w:right w:val="nil"/>
            </w:tcBorders>
            <w:shd w:val="clear" w:color="auto" w:fill="auto"/>
            <w:vAlign w:val="center"/>
            <w:hideMark/>
          </w:tcPr>
          <w:p w:rsidR="001449DF" w:rsidRPr="001449DF" w:rsidRDefault="001449DF" w:rsidP="001449DF">
            <w:pPr>
              <w:jc w:val="center"/>
              <w:rPr>
                <w:b/>
                <w:bCs/>
                <w:color w:val="000000"/>
                <w:sz w:val="20"/>
                <w:szCs w:val="20"/>
              </w:rPr>
            </w:pPr>
          </w:p>
        </w:tc>
        <w:tc>
          <w:tcPr>
            <w:tcW w:w="1000" w:type="dxa"/>
            <w:tcBorders>
              <w:top w:val="nil"/>
              <w:left w:val="nil"/>
              <w:bottom w:val="nil"/>
              <w:right w:val="nil"/>
            </w:tcBorders>
            <w:shd w:val="clear" w:color="auto" w:fill="auto"/>
            <w:vAlign w:val="center"/>
            <w:hideMark/>
          </w:tcPr>
          <w:p w:rsidR="001449DF" w:rsidRPr="001449DF" w:rsidRDefault="001449DF" w:rsidP="001449DF">
            <w:pPr>
              <w:jc w:val="center"/>
              <w:rPr>
                <w:b/>
                <w:bCs/>
                <w:color w:val="000000"/>
                <w:sz w:val="20"/>
                <w:szCs w:val="20"/>
              </w:rPr>
            </w:pPr>
          </w:p>
        </w:tc>
        <w:tc>
          <w:tcPr>
            <w:tcW w:w="1120" w:type="dxa"/>
            <w:tcBorders>
              <w:top w:val="nil"/>
              <w:left w:val="nil"/>
              <w:bottom w:val="nil"/>
              <w:right w:val="nil"/>
            </w:tcBorders>
            <w:shd w:val="clear" w:color="auto" w:fill="auto"/>
            <w:vAlign w:val="center"/>
            <w:hideMark/>
          </w:tcPr>
          <w:p w:rsidR="001449DF" w:rsidRPr="001449DF" w:rsidRDefault="001449DF" w:rsidP="001449DF">
            <w:pPr>
              <w:jc w:val="center"/>
              <w:rPr>
                <w:color w:val="000000"/>
                <w:sz w:val="20"/>
                <w:szCs w:val="20"/>
              </w:rPr>
            </w:pPr>
            <w:r w:rsidRPr="001449DF">
              <w:rPr>
                <w:color w:val="000000"/>
                <w:sz w:val="20"/>
                <w:szCs w:val="20"/>
              </w:rPr>
              <w:t>(</w:t>
            </w:r>
            <w:proofErr w:type="spellStart"/>
            <w:r w:rsidRPr="001449DF">
              <w:rPr>
                <w:color w:val="000000"/>
                <w:sz w:val="20"/>
                <w:szCs w:val="20"/>
              </w:rPr>
              <w:t>тыс</w:t>
            </w:r>
            <w:proofErr w:type="gramStart"/>
            <w:r w:rsidRPr="001449DF">
              <w:rPr>
                <w:color w:val="000000"/>
                <w:sz w:val="20"/>
                <w:szCs w:val="20"/>
              </w:rPr>
              <w:t>.р</w:t>
            </w:r>
            <w:proofErr w:type="gramEnd"/>
            <w:r w:rsidRPr="001449DF">
              <w:rPr>
                <w:color w:val="000000"/>
                <w:sz w:val="20"/>
                <w:szCs w:val="20"/>
              </w:rPr>
              <w:t>уб</w:t>
            </w:r>
            <w:proofErr w:type="spellEnd"/>
            <w:r w:rsidRPr="001449DF">
              <w:rPr>
                <w:color w:val="000000"/>
                <w:sz w:val="20"/>
                <w:szCs w:val="20"/>
              </w:rPr>
              <w:t>)</w:t>
            </w:r>
          </w:p>
        </w:tc>
      </w:tr>
      <w:tr w:rsidR="001449DF" w:rsidRPr="001449DF" w:rsidTr="001449DF">
        <w:trPr>
          <w:trHeight w:val="450"/>
        </w:trPr>
        <w:tc>
          <w:tcPr>
            <w:tcW w:w="474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1449DF" w:rsidRPr="001449DF" w:rsidRDefault="001449DF" w:rsidP="001449DF">
            <w:pPr>
              <w:jc w:val="center"/>
              <w:rPr>
                <w:b/>
                <w:bCs/>
                <w:color w:val="000000"/>
                <w:sz w:val="20"/>
                <w:szCs w:val="20"/>
              </w:rPr>
            </w:pPr>
            <w:r w:rsidRPr="001449DF">
              <w:rPr>
                <w:b/>
                <w:bCs/>
                <w:color w:val="000000"/>
                <w:sz w:val="20"/>
                <w:szCs w:val="20"/>
              </w:rPr>
              <w:t>Наименование</w:t>
            </w:r>
          </w:p>
        </w:tc>
        <w:tc>
          <w:tcPr>
            <w:tcW w:w="56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1449DF" w:rsidRPr="001449DF" w:rsidRDefault="001449DF" w:rsidP="001449DF">
            <w:pPr>
              <w:jc w:val="center"/>
              <w:rPr>
                <w:b/>
                <w:bCs/>
                <w:color w:val="000000"/>
                <w:sz w:val="20"/>
                <w:szCs w:val="20"/>
              </w:rPr>
            </w:pPr>
            <w:proofErr w:type="spellStart"/>
            <w:proofErr w:type="gramStart"/>
            <w:r w:rsidRPr="001449DF">
              <w:rPr>
                <w:b/>
                <w:bCs/>
                <w:color w:val="000000"/>
                <w:sz w:val="20"/>
                <w:szCs w:val="20"/>
              </w:rPr>
              <w:t>Вед-во</w:t>
            </w:r>
            <w:proofErr w:type="spellEnd"/>
            <w:proofErr w:type="gramEnd"/>
          </w:p>
        </w:tc>
        <w:tc>
          <w:tcPr>
            <w:tcW w:w="68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1449DF" w:rsidRPr="001449DF" w:rsidRDefault="001449DF" w:rsidP="001449DF">
            <w:pPr>
              <w:jc w:val="center"/>
              <w:rPr>
                <w:b/>
                <w:bCs/>
                <w:color w:val="000000"/>
                <w:sz w:val="20"/>
                <w:szCs w:val="20"/>
              </w:rPr>
            </w:pPr>
            <w:proofErr w:type="spellStart"/>
            <w:r w:rsidRPr="001449DF">
              <w:rPr>
                <w:b/>
                <w:bCs/>
                <w:color w:val="000000"/>
                <w:sz w:val="20"/>
                <w:szCs w:val="20"/>
              </w:rPr>
              <w:t>РзПр</w:t>
            </w:r>
            <w:proofErr w:type="spellEnd"/>
          </w:p>
        </w:tc>
        <w:tc>
          <w:tcPr>
            <w:tcW w:w="96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1449DF" w:rsidRPr="001449DF" w:rsidRDefault="001449DF" w:rsidP="001449DF">
            <w:pPr>
              <w:jc w:val="center"/>
              <w:rPr>
                <w:b/>
                <w:bCs/>
                <w:color w:val="000000"/>
                <w:sz w:val="20"/>
                <w:szCs w:val="20"/>
              </w:rPr>
            </w:pPr>
            <w:proofErr w:type="spellStart"/>
            <w:r w:rsidRPr="001449DF">
              <w:rPr>
                <w:b/>
                <w:bCs/>
                <w:color w:val="000000"/>
                <w:sz w:val="20"/>
                <w:szCs w:val="20"/>
              </w:rPr>
              <w:t>Цс</w:t>
            </w:r>
            <w:proofErr w:type="spellEnd"/>
          </w:p>
        </w:tc>
        <w:tc>
          <w:tcPr>
            <w:tcW w:w="52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1449DF" w:rsidRPr="001449DF" w:rsidRDefault="001449DF" w:rsidP="001449DF">
            <w:pPr>
              <w:jc w:val="center"/>
              <w:rPr>
                <w:b/>
                <w:bCs/>
                <w:color w:val="000000"/>
                <w:sz w:val="20"/>
                <w:szCs w:val="20"/>
              </w:rPr>
            </w:pPr>
            <w:proofErr w:type="spellStart"/>
            <w:r w:rsidRPr="001449DF">
              <w:rPr>
                <w:b/>
                <w:bCs/>
                <w:color w:val="000000"/>
                <w:sz w:val="20"/>
                <w:szCs w:val="20"/>
              </w:rPr>
              <w:t>Вр</w:t>
            </w:r>
            <w:proofErr w:type="spellEnd"/>
          </w:p>
        </w:tc>
        <w:tc>
          <w:tcPr>
            <w:tcW w:w="2120" w:type="dxa"/>
            <w:gridSpan w:val="2"/>
            <w:tcBorders>
              <w:top w:val="single" w:sz="4" w:space="0" w:color="auto"/>
              <w:left w:val="nil"/>
              <w:bottom w:val="single" w:sz="4" w:space="0" w:color="auto"/>
              <w:right w:val="single" w:sz="4" w:space="0" w:color="000000"/>
            </w:tcBorders>
            <w:shd w:val="clear" w:color="auto" w:fill="auto"/>
            <w:vAlign w:val="center"/>
            <w:hideMark/>
          </w:tcPr>
          <w:p w:rsidR="001449DF" w:rsidRPr="001449DF" w:rsidRDefault="001449DF" w:rsidP="001449DF">
            <w:pPr>
              <w:jc w:val="center"/>
              <w:rPr>
                <w:b/>
                <w:bCs/>
                <w:color w:val="000000"/>
                <w:sz w:val="20"/>
                <w:szCs w:val="20"/>
              </w:rPr>
            </w:pPr>
            <w:r w:rsidRPr="001449DF">
              <w:rPr>
                <w:b/>
                <w:bCs/>
                <w:color w:val="000000"/>
                <w:sz w:val="20"/>
                <w:szCs w:val="20"/>
              </w:rPr>
              <w:t>Сумма</w:t>
            </w:r>
          </w:p>
        </w:tc>
      </w:tr>
      <w:tr w:rsidR="001449DF" w:rsidRPr="001449DF" w:rsidTr="001449DF">
        <w:trPr>
          <w:trHeight w:val="390"/>
        </w:trPr>
        <w:tc>
          <w:tcPr>
            <w:tcW w:w="4740" w:type="dxa"/>
            <w:vMerge/>
            <w:tcBorders>
              <w:top w:val="single" w:sz="4" w:space="0" w:color="auto"/>
              <w:left w:val="single" w:sz="4" w:space="0" w:color="auto"/>
              <w:bottom w:val="single" w:sz="4" w:space="0" w:color="000000"/>
              <w:right w:val="single" w:sz="4" w:space="0" w:color="auto"/>
            </w:tcBorders>
            <w:vAlign w:val="center"/>
            <w:hideMark/>
          </w:tcPr>
          <w:p w:rsidR="001449DF" w:rsidRPr="001449DF" w:rsidRDefault="001449DF" w:rsidP="001449DF">
            <w:pPr>
              <w:rPr>
                <w:b/>
                <w:bCs/>
                <w:color w:val="000000"/>
                <w:sz w:val="20"/>
                <w:szCs w:val="20"/>
              </w:rPr>
            </w:pPr>
          </w:p>
        </w:tc>
        <w:tc>
          <w:tcPr>
            <w:tcW w:w="560" w:type="dxa"/>
            <w:vMerge/>
            <w:tcBorders>
              <w:top w:val="single" w:sz="4" w:space="0" w:color="auto"/>
              <w:left w:val="single" w:sz="4" w:space="0" w:color="auto"/>
              <w:bottom w:val="single" w:sz="4" w:space="0" w:color="000000"/>
              <w:right w:val="single" w:sz="4" w:space="0" w:color="auto"/>
            </w:tcBorders>
            <w:vAlign w:val="center"/>
            <w:hideMark/>
          </w:tcPr>
          <w:p w:rsidR="001449DF" w:rsidRPr="001449DF" w:rsidRDefault="001449DF" w:rsidP="001449DF">
            <w:pPr>
              <w:rPr>
                <w:b/>
                <w:bCs/>
                <w:color w:val="000000"/>
                <w:sz w:val="20"/>
                <w:szCs w:val="20"/>
              </w:rPr>
            </w:pPr>
          </w:p>
        </w:tc>
        <w:tc>
          <w:tcPr>
            <w:tcW w:w="680" w:type="dxa"/>
            <w:vMerge/>
            <w:tcBorders>
              <w:top w:val="single" w:sz="4" w:space="0" w:color="auto"/>
              <w:left w:val="single" w:sz="4" w:space="0" w:color="auto"/>
              <w:bottom w:val="single" w:sz="4" w:space="0" w:color="000000"/>
              <w:right w:val="single" w:sz="4" w:space="0" w:color="auto"/>
            </w:tcBorders>
            <w:vAlign w:val="center"/>
            <w:hideMark/>
          </w:tcPr>
          <w:p w:rsidR="001449DF" w:rsidRPr="001449DF" w:rsidRDefault="001449DF" w:rsidP="001449DF">
            <w:pPr>
              <w:rPr>
                <w:b/>
                <w:bCs/>
                <w:color w:val="000000"/>
                <w:sz w:val="20"/>
                <w:szCs w:val="20"/>
              </w:rPr>
            </w:pPr>
          </w:p>
        </w:tc>
        <w:tc>
          <w:tcPr>
            <w:tcW w:w="960" w:type="dxa"/>
            <w:vMerge/>
            <w:tcBorders>
              <w:top w:val="single" w:sz="4" w:space="0" w:color="auto"/>
              <w:left w:val="single" w:sz="4" w:space="0" w:color="auto"/>
              <w:bottom w:val="single" w:sz="4" w:space="0" w:color="000000"/>
              <w:right w:val="single" w:sz="4" w:space="0" w:color="auto"/>
            </w:tcBorders>
            <w:vAlign w:val="center"/>
            <w:hideMark/>
          </w:tcPr>
          <w:p w:rsidR="001449DF" w:rsidRPr="001449DF" w:rsidRDefault="001449DF" w:rsidP="001449DF">
            <w:pPr>
              <w:rPr>
                <w:b/>
                <w:bCs/>
                <w:color w:val="000000"/>
                <w:sz w:val="20"/>
                <w:szCs w:val="20"/>
              </w:rPr>
            </w:pPr>
          </w:p>
        </w:tc>
        <w:tc>
          <w:tcPr>
            <w:tcW w:w="520" w:type="dxa"/>
            <w:vMerge/>
            <w:tcBorders>
              <w:top w:val="single" w:sz="4" w:space="0" w:color="auto"/>
              <w:left w:val="single" w:sz="4" w:space="0" w:color="auto"/>
              <w:bottom w:val="single" w:sz="4" w:space="0" w:color="000000"/>
              <w:right w:val="single" w:sz="4" w:space="0" w:color="auto"/>
            </w:tcBorders>
            <w:vAlign w:val="center"/>
            <w:hideMark/>
          </w:tcPr>
          <w:p w:rsidR="001449DF" w:rsidRPr="001449DF" w:rsidRDefault="001449DF" w:rsidP="001449DF">
            <w:pPr>
              <w:rPr>
                <w:b/>
                <w:bCs/>
                <w:color w:val="000000"/>
                <w:sz w:val="20"/>
                <w:szCs w:val="20"/>
              </w:rPr>
            </w:pPr>
          </w:p>
        </w:tc>
        <w:tc>
          <w:tcPr>
            <w:tcW w:w="1000" w:type="dxa"/>
            <w:tcBorders>
              <w:top w:val="nil"/>
              <w:left w:val="nil"/>
              <w:bottom w:val="single" w:sz="4" w:space="0" w:color="auto"/>
              <w:right w:val="single" w:sz="4" w:space="0" w:color="auto"/>
            </w:tcBorders>
            <w:shd w:val="clear" w:color="auto" w:fill="auto"/>
            <w:vAlign w:val="center"/>
            <w:hideMark/>
          </w:tcPr>
          <w:p w:rsidR="001449DF" w:rsidRPr="001449DF" w:rsidRDefault="001449DF" w:rsidP="001449DF">
            <w:pPr>
              <w:jc w:val="center"/>
              <w:rPr>
                <w:b/>
                <w:bCs/>
                <w:color w:val="000000"/>
                <w:sz w:val="20"/>
                <w:szCs w:val="20"/>
              </w:rPr>
            </w:pPr>
            <w:r w:rsidRPr="001449DF">
              <w:rPr>
                <w:b/>
                <w:bCs/>
                <w:color w:val="000000"/>
                <w:sz w:val="20"/>
                <w:szCs w:val="20"/>
              </w:rPr>
              <w:t>2019г.</w:t>
            </w:r>
          </w:p>
        </w:tc>
        <w:tc>
          <w:tcPr>
            <w:tcW w:w="1120" w:type="dxa"/>
            <w:tcBorders>
              <w:top w:val="nil"/>
              <w:left w:val="nil"/>
              <w:bottom w:val="single" w:sz="4" w:space="0" w:color="auto"/>
              <w:right w:val="single" w:sz="4" w:space="0" w:color="auto"/>
            </w:tcBorders>
            <w:shd w:val="clear" w:color="auto" w:fill="auto"/>
            <w:vAlign w:val="center"/>
            <w:hideMark/>
          </w:tcPr>
          <w:p w:rsidR="001449DF" w:rsidRPr="001449DF" w:rsidRDefault="001449DF" w:rsidP="001449DF">
            <w:pPr>
              <w:jc w:val="center"/>
              <w:rPr>
                <w:b/>
                <w:bCs/>
                <w:color w:val="000000"/>
                <w:sz w:val="20"/>
                <w:szCs w:val="20"/>
              </w:rPr>
            </w:pPr>
            <w:r w:rsidRPr="001449DF">
              <w:rPr>
                <w:b/>
                <w:bCs/>
                <w:color w:val="000000"/>
                <w:sz w:val="20"/>
                <w:szCs w:val="20"/>
              </w:rPr>
              <w:t>2020г.</w:t>
            </w:r>
          </w:p>
        </w:tc>
      </w:tr>
      <w:tr w:rsidR="001449DF" w:rsidRPr="001449DF" w:rsidTr="001449DF">
        <w:trPr>
          <w:trHeight w:val="285"/>
        </w:trPr>
        <w:tc>
          <w:tcPr>
            <w:tcW w:w="4740" w:type="dxa"/>
            <w:tcBorders>
              <w:top w:val="nil"/>
              <w:left w:val="single" w:sz="4" w:space="0" w:color="auto"/>
              <w:bottom w:val="single" w:sz="4" w:space="0" w:color="auto"/>
              <w:right w:val="single" w:sz="4" w:space="0" w:color="auto"/>
            </w:tcBorders>
            <w:shd w:val="clear" w:color="auto" w:fill="auto"/>
            <w:vAlign w:val="center"/>
            <w:hideMark/>
          </w:tcPr>
          <w:p w:rsidR="001449DF" w:rsidRPr="001449DF" w:rsidRDefault="001449DF" w:rsidP="001449DF">
            <w:pPr>
              <w:jc w:val="center"/>
              <w:rPr>
                <w:b/>
                <w:bCs/>
                <w:color w:val="000000"/>
                <w:sz w:val="20"/>
                <w:szCs w:val="20"/>
              </w:rPr>
            </w:pPr>
            <w:r w:rsidRPr="001449DF">
              <w:rPr>
                <w:b/>
                <w:bCs/>
                <w:color w:val="000000"/>
                <w:sz w:val="20"/>
                <w:szCs w:val="20"/>
              </w:rPr>
              <w:t>1</w:t>
            </w:r>
          </w:p>
        </w:tc>
        <w:tc>
          <w:tcPr>
            <w:tcW w:w="560" w:type="dxa"/>
            <w:tcBorders>
              <w:top w:val="nil"/>
              <w:left w:val="nil"/>
              <w:bottom w:val="single" w:sz="4" w:space="0" w:color="auto"/>
              <w:right w:val="single" w:sz="4" w:space="0" w:color="auto"/>
            </w:tcBorders>
            <w:shd w:val="clear" w:color="auto" w:fill="auto"/>
            <w:vAlign w:val="center"/>
            <w:hideMark/>
          </w:tcPr>
          <w:p w:rsidR="001449DF" w:rsidRPr="001449DF" w:rsidRDefault="001449DF" w:rsidP="001449DF">
            <w:pPr>
              <w:jc w:val="center"/>
              <w:rPr>
                <w:b/>
                <w:bCs/>
                <w:color w:val="000000"/>
                <w:sz w:val="20"/>
                <w:szCs w:val="20"/>
              </w:rPr>
            </w:pPr>
            <w:r w:rsidRPr="001449DF">
              <w:rPr>
                <w:b/>
                <w:bCs/>
                <w:color w:val="000000"/>
                <w:sz w:val="20"/>
                <w:szCs w:val="20"/>
              </w:rPr>
              <w:t>2</w:t>
            </w:r>
          </w:p>
        </w:tc>
        <w:tc>
          <w:tcPr>
            <w:tcW w:w="680" w:type="dxa"/>
            <w:tcBorders>
              <w:top w:val="nil"/>
              <w:left w:val="nil"/>
              <w:bottom w:val="single" w:sz="4" w:space="0" w:color="auto"/>
              <w:right w:val="single" w:sz="4" w:space="0" w:color="auto"/>
            </w:tcBorders>
            <w:shd w:val="clear" w:color="auto" w:fill="auto"/>
            <w:vAlign w:val="center"/>
            <w:hideMark/>
          </w:tcPr>
          <w:p w:rsidR="001449DF" w:rsidRPr="001449DF" w:rsidRDefault="001449DF" w:rsidP="001449DF">
            <w:pPr>
              <w:jc w:val="center"/>
              <w:rPr>
                <w:b/>
                <w:bCs/>
                <w:color w:val="000000"/>
                <w:sz w:val="20"/>
                <w:szCs w:val="20"/>
              </w:rPr>
            </w:pPr>
            <w:r w:rsidRPr="001449DF">
              <w:rPr>
                <w:b/>
                <w:bCs/>
                <w:color w:val="000000"/>
                <w:sz w:val="20"/>
                <w:szCs w:val="20"/>
              </w:rPr>
              <w:t>3</w:t>
            </w:r>
          </w:p>
        </w:tc>
        <w:tc>
          <w:tcPr>
            <w:tcW w:w="960" w:type="dxa"/>
            <w:tcBorders>
              <w:top w:val="nil"/>
              <w:left w:val="nil"/>
              <w:bottom w:val="single" w:sz="4" w:space="0" w:color="auto"/>
              <w:right w:val="single" w:sz="4" w:space="0" w:color="auto"/>
            </w:tcBorders>
            <w:shd w:val="clear" w:color="auto" w:fill="auto"/>
            <w:vAlign w:val="center"/>
            <w:hideMark/>
          </w:tcPr>
          <w:p w:rsidR="001449DF" w:rsidRPr="001449DF" w:rsidRDefault="001449DF" w:rsidP="001449DF">
            <w:pPr>
              <w:jc w:val="center"/>
              <w:rPr>
                <w:b/>
                <w:bCs/>
                <w:color w:val="000000"/>
                <w:sz w:val="20"/>
                <w:szCs w:val="20"/>
              </w:rPr>
            </w:pPr>
            <w:r w:rsidRPr="001449DF">
              <w:rPr>
                <w:b/>
                <w:bCs/>
                <w:color w:val="000000"/>
                <w:sz w:val="20"/>
                <w:szCs w:val="20"/>
              </w:rPr>
              <w:t>4</w:t>
            </w:r>
          </w:p>
        </w:tc>
        <w:tc>
          <w:tcPr>
            <w:tcW w:w="520" w:type="dxa"/>
            <w:tcBorders>
              <w:top w:val="nil"/>
              <w:left w:val="nil"/>
              <w:bottom w:val="single" w:sz="4" w:space="0" w:color="auto"/>
              <w:right w:val="single" w:sz="4" w:space="0" w:color="auto"/>
            </w:tcBorders>
            <w:shd w:val="clear" w:color="auto" w:fill="auto"/>
            <w:vAlign w:val="center"/>
            <w:hideMark/>
          </w:tcPr>
          <w:p w:rsidR="001449DF" w:rsidRPr="001449DF" w:rsidRDefault="001449DF" w:rsidP="001449DF">
            <w:pPr>
              <w:jc w:val="center"/>
              <w:rPr>
                <w:b/>
                <w:bCs/>
                <w:color w:val="000000"/>
                <w:sz w:val="20"/>
                <w:szCs w:val="20"/>
              </w:rPr>
            </w:pPr>
            <w:r w:rsidRPr="001449DF">
              <w:rPr>
                <w:b/>
                <w:bCs/>
                <w:color w:val="000000"/>
                <w:sz w:val="20"/>
                <w:szCs w:val="20"/>
              </w:rPr>
              <w:t>5</w:t>
            </w:r>
          </w:p>
        </w:tc>
        <w:tc>
          <w:tcPr>
            <w:tcW w:w="1000" w:type="dxa"/>
            <w:tcBorders>
              <w:top w:val="nil"/>
              <w:left w:val="nil"/>
              <w:bottom w:val="single" w:sz="4" w:space="0" w:color="auto"/>
              <w:right w:val="single" w:sz="4" w:space="0" w:color="auto"/>
            </w:tcBorders>
            <w:shd w:val="clear" w:color="auto" w:fill="auto"/>
            <w:vAlign w:val="center"/>
            <w:hideMark/>
          </w:tcPr>
          <w:p w:rsidR="001449DF" w:rsidRPr="001449DF" w:rsidRDefault="001449DF" w:rsidP="001449DF">
            <w:pPr>
              <w:jc w:val="center"/>
              <w:rPr>
                <w:b/>
                <w:bCs/>
                <w:color w:val="000000"/>
                <w:sz w:val="20"/>
                <w:szCs w:val="20"/>
              </w:rPr>
            </w:pPr>
            <w:r w:rsidRPr="001449DF">
              <w:rPr>
                <w:b/>
                <w:bCs/>
                <w:color w:val="000000"/>
                <w:sz w:val="20"/>
                <w:szCs w:val="20"/>
              </w:rPr>
              <w:t>6</w:t>
            </w:r>
          </w:p>
        </w:tc>
        <w:tc>
          <w:tcPr>
            <w:tcW w:w="1120" w:type="dxa"/>
            <w:tcBorders>
              <w:top w:val="nil"/>
              <w:left w:val="nil"/>
              <w:bottom w:val="single" w:sz="4" w:space="0" w:color="auto"/>
              <w:right w:val="single" w:sz="4" w:space="0" w:color="auto"/>
            </w:tcBorders>
            <w:shd w:val="clear" w:color="auto" w:fill="auto"/>
            <w:vAlign w:val="center"/>
            <w:hideMark/>
          </w:tcPr>
          <w:p w:rsidR="001449DF" w:rsidRPr="001449DF" w:rsidRDefault="001449DF" w:rsidP="001449DF">
            <w:pPr>
              <w:jc w:val="center"/>
              <w:rPr>
                <w:b/>
                <w:bCs/>
                <w:color w:val="000000"/>
                <w:sz w:val="20"/>
                <w:szCs w:val="20"/>
              </w:rPr>
            </w:pPr>
            <w:r w:rsidRPr="001449DF">
              <w:rPr>
                <w:b/>
                <w:bCs/>
                <w:color w:val="000000"/>
                <w:sz w:val="20"/>
                <w:szCs w:val="20"/>
              </w:rPr>
              <w:t>7</w:t>
            </w:r>
          </w:p>
        </w:tc>
      </w:tr>
      <w:tr w:rsidR="001449DF" w:rsidRPr="001449DF" w:rsidTr="001449DF">
        <w:trPr>
          <w:trHeight w:val="255"/>
        </w:trPr>
        <w:tc>
          <w:tcPr>
            <w:tcW w:w="4740" w:type="dxa"/>
            <w:tcBorders>
              <w:top w:val="nil"/>
              <w:left w:val="single" w:sz="4" w:space="0" w:color="auto"/>
              <w:bottom w:val="single" w:sz="4" w:space="0" w:color="auto"/>
              <w:right w:val="single" w:sz="4" w:space="0" w:color="auto"/>
            </w:tcBorders>
            <w:shd w:val="clear" w:color="auto" w:fill="auto"/>
            <w:vAlign w:val="center"/>
            <w:hideMark/>
          </w:tcPr>
          <w:p w:rsidR="001449DF" w:rsidRPr="001449DF" w:rsidRDefault="001449DF" w:rsidP="001449DF">
            <w:pPr>
              <w:rPr>
                <w:b/>
                <w:bCs/>
                <w:color w:val="000000"/>
                <w:sz w:val="20"/>
                <w:szCs w:val="20"/>
              </w:rPr>
            </w:pPr>
            <w:r w:rsidRPr="001449DF">
              <w:rPr>
                <w:b/>
                <w:bCs/>
                <w:color w:val="000000"/>
                <w:sz w:val="20"/>
                <w:szCs w:val="20"/>
              </w:rPr>
              <w:t>ВСЕГО</w:t>
            </w:r>
          </w:p>
        </w:tc>
        <w:tc>
          <w:tcPr>
            <w:tcW w:w="560" w:type="dxa"/>
            <w:tcBorders>
              <w:top w:val="nil"/>
              <w:left w:val="nil"/>
              <w:bottom w:val="single" w:sz="4" w:space="0" w:color="auto"/>
              <w:right w:val="single" w:sz="4" w:space="0" w:color="auto"/>
            </w:tcBorders>
            <w:shd w:val="clear" w:color="auto" w:fill="auto"/>
            <w:vAlign w:val="center"/>
            <w:hideMark/>
          </w:tcPr>
          <w:p w:rsidR="001449DF" w:rsidRPr="001449DF" w:rsidRDefault="001449DF" w:rsidP="001449DF">
            <w:pPr>
              <w:jc w:val="center"/>
              <w:rPr>
                <w:b/>
                <w:bCs/>
                <w:color w:val="000000"/>
                <w:sz w:val="20"/>
                <w:szCs w:val="20"/>
              </w:rPr>
            </w:pPr>
            <w:r w:rsidRPr="001449DF">
              <w:rPr>
                <w:b/>
                <w:bCs/>
                <w:color w:val="000000"/>
                <w:sz w:val="20"/>
                <w:szCs w:val="20"/>
              </w:rPr>
              <w:t> </w:t>
            </w:r>
          </w:p>
        </w:tc>
        <w:tc>
          <w:tcPr>
            <w:tcW w:w="680" w:type="dxa"/>
            <w:tcBorders>
              <w:top w:val="nil"/>
              <w:left w:val="nil"/>
              <w:bottom w:val="single" w:sz="4" w:space="0" w:color="auto"/>
              <w:right w:val="single" w:sz="4" w:space="0" w:color="auto"/>
            </w:tcBorders>
            <w:shd w:val="clear" w:color="auto" w:fill="auto"/>
            <w:vAlign w:val="center"/>
            <w:hideMark/>
          </w:tcPr>
          <w:p w:rsidR="001449DF" w:rsidRPr="001449DF" w:rsidRDefault="001449DF" w:rsidP="001449DF">
            <w:pPr>
              <w:jc w:val="center"/>
              <w:rPr>
                <w:b/>
                <w:bCs/>
                <w:color w:val="000000"/>
                <w:sz w:val="20"/>
                <w:szCs w:val="20"/>
              </w:rPr>
            </w:pPr>
            <w:r w:rsidRPr="001449DF">
              <w:rPr>
                <w:b/>
                <w:bCs/>
                <w:color w:val="000000"/>
                <w:sz w:val="20"/>
                <w:szCs w:val="20"/>
              </w:rPr>
              <w:t> </w:t>
            </w:r>
          </w:p>
        </w:tc>
        <w:tc>
          <w:tcPr>
            <w:tcW w:w="960" w:type="dxa"/>
            <w:tcBorders>
              <w:top w:val="nil"/>
              <w:left w:val="nil"/>
              <w:bottom w:val="single" w:sz="4" w:space="0" w:color="auto"/>
              <w:right w:val="single" w:sz="4" w:space="0" w:color="auto"/>
            </w:tcBorders>
            <w:shd w:val="clear" w:color="auto" w:fill="auto"/>
            <w:vAlign w:val="center"/>
            <w:hideMark/>
          </w:tcPr>
          <w:p w:rsidR="001449DF" w:rsidRPr="001449DF" w:rsidRDefault="001449DF" w:rsidP="001449DF">
            <w:pPr>
              <w:jc w:val="center"/>
              <w:rPr>
                <w:b/>
                <w:bCs/>
                <w:color w:val="000000"/>
                <w:sz w:val="20"/>
                <w:szCs w:val="20"/>
              </w:rPr>
            </w:pPr>
            <w:r w:rsidRPr="001449DF">
              <w:rPr>
                <w:b/>
                <w:bCs/>
                <w:color w:val="000000"/>
                <w:sz w:val="20"/>
                <w:szCs w:val="20"/>
              </w:rPr>
              <w:t> </w:t>
            </w:r>
          </w:p>
        </w:tc>
        <w:tc>
          <w:tcPr>
            <w:tcW w:w="520" w:type="dxa"/>
            <w:tcBorders>
              <w:top w:val="nil"/>
              <w:left w:val="nil"/>
              <w:bottom w:val="single" w:sz="4" w:space="0" w:color="auto"/>
              <w:right w:val="single" w:sz="4" w:space="0" w:color="auto"/>
            </w:tcBorders>
            <w:shd w:val="clear" w:color="auto" w:fill="auto"/>
            <w:vAlign w:val="center"/>
            <w:hideMark/>
          </w:tcPr>
          <w:p w:rsidR="001449DF" w:rsidRPr="001449DF" w:rsidRDefault="001449DF" w:rsidP="001449DF">
            <w:pPr>
              <w:jc w:val="center"/>
              <w:rPr>
                <w:b/>
                <w:bCs/>
                <w:color w:val="000000"/>
                <w:sz w:val="20"/>
                <w:szCs w:val="20"/>
              </w:rPr>
            </w:pPr>
            <w:r w:rsidRPr="001449DF">
              <w:rPr>
                <w:b/>
                <w:bCs/>
                <w:color w:val="000000"/>
                <w:sz w:val="20"/>
                <w:szCs w:val="20"/>
              </w:rPr>
              <w:t> </w:t>
            </w:r>
          </w:p>
        </w:tc>
        <w:tc>
          <w:tcPr>
            <w:tcW w:w="1000" w:type="dxa"/>
            <w:tcBorders>
              <w:top w:val="nil"/>
              <w:left w:val="nil"/>
              <w:bottom w:val="single" w:sz="4" w:space="0" w:color="auto"/>
              <w:right w:val="single" w:sz="4" w:space="0" w:color="auto"/>
            </w:tcBorders>
            <w:shd w:val="clear" w:color="auto" w:fill="auto"/>
            <w:vAlign w:val="center"/>
            <w:hideMark/>
          </w:tcPr>
          <w:p w:rsidR="001449DF" w:rsidRPr="001449DF" w:rsidRDefault="001449DF" w:rsidP="001449DF">
            <w:pPr>
              <w:jc w:val="center"/>
              <w:rPr>
                <w:b/>
                <w:bCs/>
                <w:color w:val="000000"/>
                <w:sz w:val="20"/>
                <w:szCs w:val="20"/>
              </w:rPr>
            </w:pPr>
            <w:r w:rsidRPr="001449DF">
              <w:rPr>
                <w:b/>
                <w:bCs/>
                <w:color w:val="000000"/>
                <w:sz w:val="20"/>
                <w:szCs w:val="20"/>
              </w:rPr>
              <w:t xml:space="preserve">2 239,6  </w:t>
            </w:r>
          </w:p>
        </w:tc>
        <w:tc>
          <w:tcPr>
            <w:tcW w:w="1120" w:type="dxa"/>
            <w:tcBorders>
              <w:top w:val="nil"/>
              <w:left w:val="nil"/>
              <w:bottom w:val="single" w:sz="4" w:space="0" w:color="auto"/>
              <w:right w:val="single" w:sz="4" w:space="0" w:color="auto"/>
            </w:tcBorders>
            <w:shd w:val="clear" w:color="auto" w:fill="auto"/>
            <w:vAlign w:val="center"/>
            <w:hideMark/>
          </w:tcPr>
          <w:p w:rsidR="001449DF" w:rsidRPr="001449DF" w:rsidRDefault="001449DF" w:rsidP="001449DF">
            <w:pPr>
              <w:jc w:val="center"/>
              <w:rPr>
                <w:b/>
                <w:bCs/>
                <w:color w:val="000000"/>
                <w:sz w:val="20"/>
                <w:szCs w:val="20"/>
              </w:rPr>
            </w:pPr>
            <w:r w:rsidRPr="001449DF">
              <w:rPr>
                <w:b/>
                <w:bCs/>
                <w:color w:val="000000"/>
                <w:sz w:val="20"/>
                <w:szCs w:val="20"/>
              </w:rPr>
              <w:t xml:space="preserve">2 280,5  </w:t>
            </w:r>
          </w:p>
        </w:tc>
      </w:tr>
      <w:tr w:rsidR="001449DF" w:rsidRPr="001449DF" w:rsidTr="001449DF">
        <w:trPr>
          <w:trHeight w:val="675"/>
        </w:trPr>
        <w:tc>
          <w:tcPr>
            <w:tcW w:w="4740" w:type="dxa"/>
            <w:tcBorders>
              <w:top w:val="nil"/>
              <w:left w:val="single" w:sz="4" w:space="0" w:color="auto"/>
              <w:bottom w:val="single" w:sz="4" w:space="0" w:color="auto"/>
              <w:right w:val="single" w:sz="4" w:space="0" w:color="auto"/>
            </w:tcBorders>
            <w:shd w:val="clear" w:color="auto" w:fill="auto"/>
            <w:vAlign w:val="center"/>
            <w:hideMark/>
          </w:tcPr>
          <w:p w:rsidR="001449DF" w:rsidRPr="001449DF" w:rsidRDefault="001449DF" w:rsidP="001449DF">
            <w:pPr>
              <w:rPr>
                <w:b/>
                <w:bCs/>
                <w:color w:val="000000"/>
                <w:sz w:val="20"/>
                <w:szCs w:val="20"/>
              </w:rPr>
            </w:pPr>
            <w:r w:rsidRPr="001449DF">
              <w:rPr>
                <w:b/>
                <w:bCs/>
                <w:color w:val="000000"/>
                <w:sz w:val="20"/>
                <w:szCs w:val="20"/>
              </w:rPr>
              <w:t>Администрация СП Кашкинский с-с муниципального  района Аскинский район Республики Башкортостан</w:t>
            </w:r>
          </w:p>
        </w:tc>
        <w:tc>
          <w:tcPr>
            <w:tcW w:w="560" w:type="dxa"/>
            <w:tcBorders>
              <w:top w:val="nil"/>
              <w:left w:val="nil"/>
              <w:bottom w:val="single" w:sz="4" w:space="0" w:color="auto"/>
              <w:right w:val="single" w:sz="4" w:space="0" w:color="auto"/>
            </w:tcBorders>
            <w:shd w:val="clear" w:color="auto" w:fill="auto"/>
            <w:vAlign w:val="center"/>
            <w:hideMark/>
          </w:tcPr>
          <w:p w:rsidR="001449DF" w:rsidRPr="001449DF" w:rsidRDefault="001449DF" w:rsidP="001449DF">
            <w:pPr>
              <w:jc w:val="center"/>
              <w:rPr>
                <w:b/>
                <w:bCs/>
                <w:color w:val="000000"/>
                <w:sz w:val="20"/>
                <w:szCs w:val="20"/>
              </w:rPr>
            </w:pPr>
            <w:r w:rsidRPr="001449DF">
              <w:rPr>
                <w:b/>
                <w:bCs/>
                <w:color w:val="000000"/>
                <w:sz w:val="20"/>
                <w:szCs w:val="20"/>
              </w:rPr>
              <w:t>791</w:t>
            </w:r>
          </w:p>
        </w:tc>
        <w:tc>
          <w:tcPr>
            <w:tcW w:w="680" w:type="dxa"/>
            <w:tcBorders>
              <w:top w:val="nil"/>
              <w:left w:val="nil"/>
              <w:bottom w:val="single" w:sz="4" w:space="0" w:color="auto"/>
              <w:right w:val="single" w:sz="4" w:space="0" w:color="auto"/>
            </w:tcBorders>
            <w:shd w:val="clear" w:color="auto" w:fill="auto"/>
            <w:vAlign w:val="center"/>
            <w:hideMark/>
          </w:tcPr>
          <w:p w:rsidR="001449DF" w:rsidRPr="001449DF" w:rsidRDefault="001449DF" w:rsidP="001449DF">
            <w:pPr>
              <w:jc w:val="center"/>
              <w:rPr>
                <w:b/>
                <w:bCs/>
                <w:color w:val="000000"/>
                <w:sz w:val="20"/>
                <w:szCs w:val="20"/>
              </w:rPr>
            </w:pPr>
            <w:r w:rsidRPr="001449DF">
              <w:rPr>
                <w:b/>
                <w:bCs/>
                <w:color w:val="000000"/>
                <w:sz w:val="20"/>
                <w:szCs w:val="20"/>
              </w:rPr>
              <w:t> </w:t>
            </w:r>
          </w:p>
        </w:tc>
        <w:tc>
          <w:tcPr>
            <w:tcW w:w="960" w:type="dxa"/>
            <w:tcBorders>
              <w:top w:val="nil"/>
              <w:left w:val="nil"/>
              <w:bottom w:val="single" w:sz="4" w:space="0" w:color="auto"/>
              <w:right w:val="single" w:sz="4" w:space="0" w:color="auto"/>
            </w:tcBorders>
            <w:shd w:val="clear" w:color="auto" w:fill="auto"/>
            <w:vAlign w:val="center"/>
            <w:hideMark/>
          </w:tcPr>
          <w:p w:rsidR="001449DF" w:rsidRPr="001449DF" w:rsidRDefault="001449DF" w:rsidP="001449DF">
            <w:pPr>
              <w:jc w:val="center"/>
              <w:rPr>
                <w:b/>
                <w:bCs/>
                <w:color w:val="000000"/>
                <w:sz w:val="20"/>
                <w:szCs w:val="20"/>
              </w:rPr>
            </w:pPr>
            <w:r w:rsidRPr="001449DF">
              <w:rPr>
                <w:b/>
                <w:bCs/>
                <w:color w:val="000000"/>
                <w:sz w:val="20"/>
                <w:szCs w:val="20"/>
              </w:rPr>
              <w:t> </w:t>
            </w:r>
          </w:p>
        </w:tc>
        <w:tc>
          <w:tcPr>
            <w:tcW w:w="520" w:type="dxa"/>
            <w:tcBorders>
              <w:top w:val="nil"/>
              <w:left w:val="nil"/>
              <w:bottom w:val="single" w:sz="4" w:space="0" w:color="auto"/>
              <w:right w:val="single" w:sz="4" w:space="0" w:color="auto"/>
            </w:tcBorders>
            <w:shd w:val="clear" w:color="auto" w:fill="auto"/>
            <w:vAlign w:val="center"/>
            <w:hideMark/>
          </w:tcPr>
          <w:p w:rsidR="001449DF" w:rsidRPr="001449DF" w:rsidRDefault="001449DF" w:rsidP="001449DF">
            <w:pPr>
              <w:jc w:val="center"/>
              <w:rPr>
                <w:b/>
                <w:bCs/>
                <w:color w:val="000000"/>
                <w:sz w:val="20"/>
                <w:szCs w:val="20"/>
              </w:rPr>
            </w:pPr>
            <w:r w:rsidRPr="001449DF">
              <w:rPr>
                <w:b/>
                <w:bCs/>
                <w:color w:val="000000"/>
                <w:sz w:val="20"/>
                <w:szCs w:val="20"/>
              </w:rPr>
              <w:t> </w:t>
            </w:r>
          </w:p>
        </w:tc>
        <w:tc>
          <w:tcPr>
            <w:tcW w:w="1000" w:type="dxa"/>
            <w:tcBorders>
              <w:top w:val="nil"/>
              <w:left w:val="nil"/>
              <w:bottom w:val="single" w:sz="4" w:space="0" w:color="auto"/>
              <w:right w:val="single" w:sz="4" w:space="0" w:color="auto"/>
            </w:tcBorders>
            <w:shd w:val="clear" w:color="auto" w:fill="auto"/>
            <w:vAlign w:val="center"/>
            <w:hideMark/>
          </w:tcPr>
          <w:p w:rsidR="001449DF" w:rsidRPr="001449DF" w:rsidRDefault="001449DF" w:rsidP="001449DF">
            <w:pPr>
              <w:jc w:val="center"/>
              <w:rPr>
                <w:b/>
                <w:bCs/>
                <w:color w:val="000000"/>
                <w:sz w:val="20"/>
                <w:szCs w:val="20"/>
              </w:rPr>
            </w:pPr>
            <w:r w:rsidRPr="001449DF">
              <w:rPr>
                <w:b/>
                <w:bCs/>
                <w:color w:val="000000"/>
                <w:sz w:val="20"/>
                <w:szCs w:val="20"/>
              </w:rPr>
              <w:t xml:space="preserve">2 239,6  </w:t>
            </w:r>
          </w:p>
        </w:tc>
        <w:tc>
          <w:tcPr>
            <w:tcW w:w="1120" w:type="dxa"/>
            <w:tcBorders>
              <w:top w:val="nil"/>
              <w:left w:val="nil"/>
              <w:bottom w:val="single" w:sz="4" w:space="0" w:color="auto"/>
              <w:right w:val="single" w:sz="4" w:space="0" w:color="auto"/>
            </w:tcBorders>
            <w:shd w:val="clear" w:color="auto" w:fill="auto"/>
            <w:vAlign w:val="center"/>
            <w:hideMark/>
          </w:tcPr>
          <w:p w:rsidR="001449DF" w:rsidRPr="001449DF" w:rsidRDefault="001449DF" w:rsidP="001449DF">
            <w:pPr>
              <w:jc w:val="center"/>
              <w:rPr>
                <w:b/>
                <w:bCs/>
                <w:color w:val="000000"/>
                <w:sz w:val="20"/>
                <w:szCs w:val="20"/>
              </w:rPr>
            </w:pPr>
            <w:r w:rsidRPr="001449DF">
              <w:rPr>
                <w:b/>
                <w:bCs/>
                <w:color w:val="000000"/>
                <w:sz w:val="20"/>
                <w:szCs w:val="20"/>
              </w:rPr>
              <w:t xml:space="preserve">2 280,5  </w:t>
            </w:r>
          </w:p>
        </w:tc>
      </w:tr>
      <w:tr w:rsidR="001449DF" w:rsidRPr="001449DF" w:rsidTr="001449DF">
        <w:trPr>
          <w:trHeight w:val="390"/>
        </w:trPr>
        <w:tc>
          <w:tcPr>
            <w:tcW w:w="4740" w:type="dxa"/>
            <w:tcBorders>
              <w:top w:val="nil"/>
              <w:left w:val="single" w:sz="4" w:space="0" w:color="auto"/>
              <w:bottom w:val="single" w:sz="4" w:space="0" w:color="auto"/>
              <w:right w:val="single" w:sz="4" w:space="0" w:color="auto"/>
            </w:tcBorders>
            <w:shd w:val="clear" w:color="auto" w:fill="auto"/>
            <w:vAlign w:val="center"/>
            <w:hideMark/>
          </w:tcPr>
          <w:p w:rsidR="001449DF" w:rsidRPr="001449DF" w:rsidRDefault="001449DF" w:rsidP="001449DF">
            <w:pPr>
              <w:rPr>
                <w:b/>
                <w:bCs/>
                <w:color w:val="000000"/>
                <w:sz w:val="20"/>
                <w:szCs w:val="20"/>
              </w:rPr>
            </w:pPr>
            <w:r w:rsidRPr="001449DF">
              <w:rPr>
                <w:b/>
                <w:bCs/>
                <w:color w:val="000000"/>
                <w:sz w:val="20"/>
                <w:szCs w:val="20"/>
              </w:rPr>
              <w:t>ОБЩЕГОСУДАРСТВЕННЫЕ ВОПРОСЫ</w:t>
            </w:r>
          </w:p>
        </w:tc>
        <w:tc>
          <w:tcPr>
            <w:tcW w:w="560" w:type="dxa"/>
            <w:tcBorders>
              <w:top w:val="nil"/>
              <w:left w:val="nil"/>
              <w:bottom w:val="single" w:sz="4" w:space="0" w:color="auto"/>
              <w:right w:val="single" w:sz="4" w:space="0" w:color="auto"/>
            </w:tcBorders>
            <w:shd w:val="clear" w:color="auto" w:fill="auto"/>
            <w:vAlign w:val="center"/>
            <w:hideMark/>
          </w:tcPr>
          <w:p w:rsidR="001449DF" w:rsidRPr="001449DF" w:rsidRDefault="001449DF" w:rsidP="001449DF">
            <w:pPr>
              <w:jc w:val="center"/>
              <w:rPr>
                <w:b/>
                <w:bCs/>
                <w:color w:val="000000"/>
                <w:sz w:val="20"/>
                <w:szCs w:val="20"/>
              </w:rPr>
            </w:pPr>
            <w:r w:rsidRPr="001449DF">
              <w:rPr>
                <w:b/>
                <w:bCs/>
                <w:color w:val="000000"/>
                <w:sz w:val="20"/>
                <w:szCs w:val="20"/>
              </w:rPr>
              <w:t>791</w:t>
            </w:r>
          </w:p>
        </w:tc>
        <w:tc>
          <w:tcPr>
            <w:tcW w:w="680" w:type="dxa"/>
            <w:tcBorders>
              <w:top w:val="nil"/>
              <w:left w:val="nil"/>
              <w:bottom w:val="single" w:sz="4" w:space="0" w:color="auto"/>
              <w:right w:val="single" w:sz="4" w:space="0" w:color="auto"/>
            </w:tcBorders>
            <w:shd w:val="clear" w:color="auto" w:fill="auto"/>
            <w:vAlign w:val="center"/>
            <w:hideMark/>
          </w:tcPr>
          <w:p w:rsidR="001449DF" w:rsidRPr="001449DF" w:rsidRDefault="001449DF" w:rsidP="001449DF">
            <w:pPr>
              <w:jc w:val="center"/>
              <w:rPr>
                <w:b/>
                <w:bCs/>
                <w:color w:val="000000"/>
                <w:sz w:val="20"/>
                <w:szCs w:val="20"/>
              </w:rPr>
            </w:pPr>
            <w:r w:rsidRPr="001449DF">
              <w:rPr>
                <w:b/>
                <w:bCs/>
                <w:color w:val="000000"/>
                <w:sz w:val="20"/>
                <w:szCs w:val="20"/>
              </w:rPr>
              <w:t>0100</w:t>
            </w:r>
          </w:p>
        </w:tc>
        <w:tc>
          <w:tcPr>
            <w:tcW w:w="960" w:type="dxa"/>
            <w:tcBorders>
              <w:top w:val="nil"/>
              <w:left w:val="nil"/>
              <w:bottom w:val="single" w:sz="4" w:space="0" w:color="auto"/>
              <w:right w:val="single" w:sz="4" w:space="0" w:color="auto"/>
            </w:tcBorders>
            <w:shd w:val="clear" w:color="auto" w:fill="auto"/>
            <w:vAlign w:val="center"/>
            <w:hideMark/>
          </w:tcPr>
          <w:p w:rsidR="001449DF" w:rsidRPr="001449DF" w:rsidRDefault="001449DF" w:rsidP="001449DF">
            <w:pPr>
              <w:jc w:val="center"/>
              <w:rPr>
                <w:b/>
                <w:bCs/>
                <w:color w:val="000000"/>
                <w:sz w:val="20"/>
                <w:szCs w:val="20"/>
              </w:rPr>
            </w:pPr>
            <w:r w:rsidRPr="001449DF">
              <w:rPr>
                <w:b/>
                <w:bCs/>
                <w:color w:val="000000"/>
                <w:sz w:val="20"/>
                <w:szCs w:val="20"/>
              </w:rPr>
              <w:t> </w:t>
            </w:r>
          </w:p>
        </w:tc>
        <w:tc>
          <w:tcPr>
            <w:tcW w:w="520" w:type="dxa"/>
            <w:tcBorders>
              <w:top w:val="nil"/>
              <w:left w:val="nil"/>
              <w:bottom w:val="single" w:sz="4" w:space="0" w:color="auto"/>
              <w:right w:val="single" w:sz="4" w:space="0" w:color="auto"/>
            </w:tcBorders>
            <w:shd w:val="clear" w:color="auto" w:fill="auto"/>
            <w:vAlign w:val="center"/>
            <w:hideMark/>
          </w:tcPr>
          <w:p w:rsidR="001449DF" w:rsidRPr="001449DF" w:rsidRDefault="001449DF" w:rsidP="001449DF">
            <w:pPr>
              <w:jc w:val="center"/>
              <w:rPr>
                <w:b/>
                <w:bCs/>
                <w:color w:val="000000"/>
                <w:sz w:val="20"/>
                <w:szCs w:val="20"/>
              </w:rPr>
            </w:pPr>
            <w:r w:rsidRPr="001449DF">
              <w:rPr>
                <w:b/>
                <w:bCs/>
                <w:color w:val="000000"/>
                <w:sz w:val="20"/>
                <w:szCs w:val="20"/>
              </w:rPr>
              <w:t> </w:t>
            </w:r>
          </w:p>
        </w:tc>
        <w:tc>
          <w:tcPr>
            <w:tcW w:w="1000" w:type="dxa"/>
            <w:tcBorders>
              <w:top w:val="nil"/>
              <w:left w:val="nil"/>
              <w:bottom w:val="single" w:sz="4" w:space="0" w:color="auto"/>
              <w:right w:val="single" w:sz="4" w:space="0" w:color="auto"/>
            </w:tcBorders>
            <w:shd w:val="clear" w:color="auto" w:fill="auto"/>
            <w:vAlign w:val="center"/>
            <w:hideMark/>
          </w:tcPr>
          <w:p w:rsidR="001449DF" w:rsidRPr="001449DF" w:rsidRDefault="001449DF" w:rsidP="001449DF">
            <w:pPr>
              <w:jc w:val="center"/>
              <w:rPr>
                <w:b/>
                <w:bCs/>
                <w:color w:val="000000"/>
                <w:sz w:val="20"/>
                <w:szCs w:val="20"/>
              </w:rPr>
            </w:pPr>
            <w:r w:rsidRPr="001449DF">
              <w:rPr>
                <w:b/>
                <w:bCs/>
                <w:color w:val="000000"/>
                <w:sz w:val="20"/>
                <w:szCs w:val="20"/>
              </w:rPr>
              <w:t xml:space="preserve">1 538,0  </w:t>
            </w:r>
          </w:p>
        </w:tc>
        <w:tc>
          <w:tcPr>
            <w:tcW w:w="1120" w:type="dxa"/>
            <w:tcBorders>
              <w:top w:val="nil"/>
              <w:left w:val="nil"/>
              <w:bottom w:val="single" w:sz="4" w:space="0" w:color="auto"/>
              <w:right w:val="single" w:sz="4" w:space="0" w:color="auto"/>
            </w:tcBorders>
            <w:shd w:val="clear" w:color="auto" w:fill="auto"/>
            <w:vAlign w:val="center"/>
            <w:hideMark/>
          </w:tcPr>
          <w:p w:rsidR="001449DF" w:rsidRPr="001449DF" w:rsidRDefault="001449DF" w:rsidP="001449DF">
            <w:pPr>
              <w:jc w:val="center"/>
              <w:rPr>
                <w:b/>
                <w:bCs/>
                <w:color w:val="000000"/>
                <w:sz w:val="20"/>
                <w:szCs w:val="20"/>
              </w:rPr>
            </w:pPr>
            <w:r w:rsidRPr="001449DF">
              <w:rPr>
                <w:b/>
                <w:bCs/>
                <w:color w:val="000000"/>
                <w:sz w:val="20"/>
                <w:szCs w:val="20"/>
              </w:rPr>
              <w:t xml:space="preserve">1 538,0  </w:t>
            </w:r>
          </w:p>
        </w:tc>
      </w:tr>
      <w:tr w:rsidR="001449DF" w:rsidRPr="001449DF" w:rsidTr="001449DF">
        <w:trPr>
          <w:trHeight w:val="900"/>
        </w:trPr>
        <w:tc>
          <w:tcPr>
            <w:tcW w:w="4740" w:type="dxa"/>
            <w:tcBorders>
              <w:top w:val="nil"/>
              <w:left w:val="single" w:sz="4" w:space="0" w:color="auto"/>
              <w:bottom w:val="single" w:sz="4" w:space="0" w:color="auto"/>
              <w:right w:val="single" w:sz="4" w:space="0" w:color="auto"/>
            </w:tcBorders>
            <w:shd w:val="clear" w:color="auto" w:fill="auto"/>
            <w:vAlign w:val="center"/>
            <w:hideMark/>
          </w:tcPr>
          <w:p w:rsidR="001449DF" w:rsidRPr="001449DF" w:rsidRDefault="001449DF" w:rsidP="001449DF">
            <w:pPr>
              <w:rPr>
                <w:b/>
                <w:bCs/>
                <w:color w:val="000000"/>
                <w:sz w:val="20"/>
                <w:szCs w:val="20"/>
              </w:rPr>
            </w:pPr>
            <w:r w:rsidRPr="001449DF">
              <w:rPr>
                <w:b/>
                <w:bCs/>
                <w:color w:val="000000"/>
                <w:sz w:val="20"/>
                <w:szCs w:val="20"/>
              </w:rPr>
              <w:t>Функционирование высшего должностного лица субъекта Российской Федерации и муниципального образования</w:t>
            </w:r>
          </w:p>
        </w:tc>
        <w:tc>
          <w:tcPr>
            <w:tcW w:w="560" w:type="dxa"/>
            <w:tcBorders>
              <w:top w:val="nil"/>
              <w:left w:val="nil"/>
              <w:bottom w:val="single" w:sz="4" w:space="0" w:color="auto"/>
              <w:right w:val="single" w:sz="4" w:space="0" w:color="auto"/>
            </w:tcBorders>
            <w:shd w:val="clear" w:color="auto" w:fill="auto"/>
            <w:vAlign w:val="center"/>
            <w:hideMark/>
          </w:tcPr>
          <w:p w:rsidR="001449DF" w:rsidRPr="001449DF" w:rsidRDefault="001449DF" w:rsidP="001449DF">
            <w:pPr>
              <w:jc w:val="center"/>
              <w:rPr>
                <w:b/>
                <w:bCs/>
                <w:color w:val="000000"/>
                <w:sz w:val="20"/>
                <w:szCs w:val="20"/>
              </w:rPr>
            </w:pPr>
            <w:r w:rsidRPr="001449DF">
              <w:rPr>
                <w:b/>
                <w:bCs/>
                <w:color w:val="000000"/>
                <w:sz w:val="20"/>
                <w:szCs w:val="20"/>
              </w:rPr>
              <w:t>791</w:t>
            </w:r>
          </w:p>
        </w:tc>
        <w:tc>
          <w:tcPr>
            <w:tcW w:w="680" w:type="dxa"/>
            <w:tcBorders>
              <w:top w:val="nil"/>
              <w:left w:val="nil"/>
              <w:bottom w:val="single" w:sz="4" w:space="0" w:color="auto"/>
              <w:right w:val="single" w:sz="4" w:space="0" w:color="auto"/>
            </w:tcBorders>
            <w:shd w:val="clear" w:color="auto" w:fill="auto"/>
            <w:vAlign w:val="center"/>
            <w:hideMark/>
          </w:tcPr>
          <w:p w:rsidR="001449DF" w:rsidRPr="001449DF" w:rsidRDefault="001449DF" w:rsidP="001449DF">
            <w:pPr>
              <w:jc w:val="center"/>
              <w:rPr>
                <w:b/>
                <w:bCs/>
                <w:color w:val="000000"/>
                <w:sz w:val="20"/>
                <w:szCs w:val="20"/>
              </w:rPr>
            </w:pPr>
            <w:r w:rsidRPr="001449DF">
              <w:rPr>
                <w:b/>
                <w:bCs/>
                <w:color w:val="000000"/>
                <w:sz w:val="20"/>
                <w:szCs w:val="20"/>
              </w:rPr>
              <w:t>0102</w:t>
            </w:r>
          </w:p>
        </w:tc>
        <w:tc>
          <w:tcPr>
            <w:tcW w:w="960" w:type="dxa"/>
            <w:tcBorders>
              <w:top w:val="nil"/>
              <w:left w:val="nil"/>
              <w:bottom w:val="single" w:sz="4" w:space="0" w:color="auto"/>
              <w:right w:val="single" w:sz="4" w:space="0" w:color="auto"/>
            </w:tcBorders>
            <w:shd w:val="clear" w:color="auto" w:fill="auto"/>
            <w:vAlign w:val="center"/>
            <w:hideMark/>
          </w:tcPr>
          <w:p w:rsidR="001449DF" w:rsidRPr="001449DF" w:rsidRDefault="001449DF" w:rsidP="001449DF">
            <w:pPr>
              <w:jc w:val="center"/>
              <w:rPr>
                <w:b/>
                <w:bCs/>
                <w:color w:val="000000"/>
                <w:sz w:val="20"/>
                <w:szCs w:val="20"/>
              </w:rPr>
            </w:pPr>
            <w:r w:rsidRPr="001449DF">
              <w:rPr>
                <w:b/>
                <w:bCs/>
                <w:color w:val="000000"/>
                <w:sz w:val="20"/>
                <w:szCs w:val="20"/>
              </w:rPr>
              <w:t> </w:t>
            </w:r>
          </w:p>
        </w:tc>
        <w:tc>
          <w:tcPr>
            <w:tcW w:w="520" w:type="dxa"/>
            <w:tcBorders>
              <w:top w:val="nil"/>
              <w:left w:val="nil"/>
              <w:bottom w:val="single" w:sz="4" w:space="0" w:color="auto"/>
              <w:right w:val="single" w:sz="4" w:space="0" w:color="auto"/>
            </w:tcBorders>
            <w:shd w:val="clear" w:color="auto" w:fill="auto"/>
            <w:vAlign w:val="center"/>
            <w:hideMark/>
          </w:tcPr>
          <w:p w:rsidR="001449DF" w:rsidRPr="001449DF" w:rsidRDefault="001449DF" w:rsidP="001449DF">
            <w:pPr>
              <w:jc w:val="center"/>
              <w:rPr>
                <w:b/>
                <w:bCs/>
                <w:color w:val="000000"/>
                <w:sz w:val="20"/>
                <w:szCs w:val="20"/>
              </w:rPr>
            </w:pPr>
            <w:r w:rsidRPr="001449DF">
              <w:rPr>
                <w:b/>
                <w:bCs/>
                <w:color w:val="000000"/>
                <w:sz w:val="20"/>
                <w:szCs w:val="20"/>
              </w:rPr>
              <w:t> </w:t>
            </w:r>
          </w:p>
        </w:tc>
        <w:tc>
          <w:tcPr>
            <w:tcW w:w="1000" w:type="dxa"/>
            <w:tcBorders>
              <w:top w:val="nil"/>
              <w:left w:val="nil"/>
              <w:bottom w:val="single" w:sz="4" w:space="0" w:color="auto"/>
              <w:right w:val="single" w:sz="4" w:space="0" w:color="auto"/>
            </w:tcBorders>
            <w:shd w:val="clear" w:color="auto" w:fill="auto"/>
            <w:vAlign w:val="center"/>
            <w:hideMark/>
          </w:tcPr>
          <w:p w:rsidR="001449DF" w:rsidRPr="001449DF" w:rsidRDefault="001449DF" w:rsidP="001449DF">
            <w:pPr>
              <w:jc w:val="center"/>
              <w:rPr>
                <w:b/>
                <w:bCs/>
                <w:color w:val="000000"/>
                <w:sz w:val="20"/>
                <w:szCs w:val="20"/>
              </w:rPr>
            </w:pPr>
            <w:r w:rsidRPr="001449DF">
              <w:rPr>
                <w:b/>
                <w:bCs/>
                <w:color w:val="000000"/>
                <w:sz w:val="20"/>
                <w:szCs w:val="20"/>
              </w:rPr>
              <w:t xml:space="preserve">484,4  </w:t>
            </w:r>
          </w:p>
        </w:tc>
        <w:tc>
          <w:tcPr>
            <w:tcW w:w="1120" w:type="dxa"/>
            <w:tcBorders>
              <w:top w:val="nil"/>
              <w:left w:val="nil"/>
              <w:bottom w:val="single" w:sz="4" w:space="0" w:color="auto"/>
              <w:right w:val="single" w:sz="4" w:space="0" w:color="auto"/>
            </w:tcBorders>
            <w:shd w:val="clear" w:color="auto" w:fill="auto"/>
            <w:vAlign w:val="center"/>
            <w:hideMark/>
          </w:tcPr>
          <w:p w:rsidR="001449DF" w:rsidRPr="001449DF" w:rsidRDefault="001449DF" w:rsidP="001449DF">
            <w:pPr>
              <w:jc w:val="center"/>
              <w:rPr>
                <w:b/>
                <w:bCs/>
                <w:color w:val="000000"/>
                <w:sz w:val="20"/>
                <w:szCs w:val="20"/>
              </w:rPr>
            </w:pPr>
            <w:r w:rsidRPr="001449DF">
              <w:rPr>
                <w:b/>
                <w:bCs/>
                <w:color w:val="000000"/>
                <w:sz w:val="20"/>
                <w:szCs w:val="20"/>
              </w:rPr>
              <w:t xml:space="preserve">484,4  </w:t>
            </w:r>
          </w:p>
        </w:tc>
      </w:tr>
      <w:tr w:rsidR="001449DF" w:rsidRPr="001449DF" w:rsidTr="001449DF">
        <w:trPr>
          <w:trHeight w:val="345"/>
        </w:trPr>
        <w:tc>
          <w:tcPr>
            <w:tcW w:w="4740" w:type="dxa"/>
            <w:tcBorders>
              <w:top w:val="nil"/>
              <w:left w:val="single" w:sz="4" w:space="0" w:color="auto"/>
              <w:bottom w:val="single" w:sz="4" w:space="0" w:color="auto"/>
              <w:right w:val="single" w:sz="4" w:space="0" w:color="auto"/>
            </w:tcBorders>
            <w:shd w:val="clear" w:color="auto" w:fill="auto"/>
            <w:vAlign w:val="center"/>
            <w:hideMark/>
          </w:tcPr>
          <w:p w:rsidR="001449DF" w:rsidRPr="001449DF" w:rsidRDefault="001449DF" w:rsidP="001449DF">
            <w:pPr>
              <w:rPr>
                <w:color w:val="000000"/>
                <w:sz w:val="20"/>
                <w:szCs w:val="20"/>
              </w:rPr>
            </w:pPr>
            <w:proofErr w:type="spellStart"/>
            <w:r w:rsidRPr="001449DF">
              <w:rPr>
                <w:color w:val="000000"/>
                <w:sz w:val="20"/>
                <w:szCs w:val="20"/>
              </w:rPr>
              <w:t>Непрограммные</w:t>
            </w:r>
            <w:proofErr w:type="spellEnd"/>
            <w:r w:rsidRPr="001449DF">
              <w:rPr>
                <w:color w:val="000000"/>
                <w:sz w:val="20"/>
                <w:szCs w:val="20"/>
              </w:rPr>
              <w:t xml:space="preserve"> расходы</w:t>
            </w:r>
          </w:p>
        </w:tc>
        <w:tc>
          <w:tcPr>
            <w:tcW w:w="560" w:type="dxa"/>
            <w:tcBorders>
              <w:top w:val="nil"/>
              <w:left w:val="nil"/>
              <w:bottom w:val="single" w:sz="4" w:space="0" w:color="auto"/>
              <w:right w:val="single" w:sz="4" w:space="0" w:color="auto"/>
            </w:tcBorders>
            <w:shd w:val="clear" w:color="auto" w:fill="auto"/>
            <w:vAlign w:val="center"/>
            <w:hideMark/>
          </w:tcPr>
          <w:p w:rsidR="001449DF" w:rsidRPr="001449DF" w:rsidRDefault="001449DF" w:rsidP="001449DF">
            <w:pPr>
              <w:jc w:val="center"/>
              <w:rPr>
                <w:color w:val="000000"/>
                <w:sz w:val="20"/>
                <w:szCs w:val="20"/>
              </w:rPr>
            </w:pPr>
            <w:r w:rsidRPr="001449DF">
              <w:rPr>
                <w:color w:val="000000"/>
                <w:sz w:val="20"/>
                <w:szCs w:val="20"/>
              </w:rPr>
              <w:t>791</w:t>
            </w:r>
          </w:p>
        </w:tc>
        <w:tc>
          <w:tcPr>
            <w:tcW w:w="680" w:type="dxa"/>
            <w:tcBorders>
              <w:top w:val="nil"/>
              <w:left w:val="nil"/>
              <w:bottom w:val="single" w:sz="4" w:space="0" w:color="auto"/>
              <w:right w:val="single" w:sz="4" w:space="0" w:color="auto"/>
            </w:tcBorders>
            <w:shd w:val="clear" w:color="auto" w:fill="auto"/>
            <w:vAlign w:val="center"/>
            <w:hideMark/>
          </w:tcPr>
          <w:p w:rsidR="001449DF" w:rsidRPr="001449DF" w:rsidRDefault="001449DF" w:rsidP="001449DF">
            <w:pPr>
              <w:jc w:val="center"/>
              <w:rPr>
                <w:color w:val="000000"/>
                <w:sz w:val="20"/>
                <w:szCs w:val="20"/>
              </w:rPr>
            </w:pPr>
            <w:r w:rsidRPr="001449DF">
              <w:rPr>
                <w:color w:val="000000"/>
                <w:sz w:val="20"/>
                <w:szCs w:val="20"/>
              </w:rPr>
              <w:t>0102</w:t>
            </w:r>
          </w:p>
        </w:tc>
        <w:tc>
          <w:tcPr>
            <w:tcW w:w="960" w:type="dxa"/>
            <w:tcBorders>
              <w:top w:val="nil"/>
              <w:left w:val="nil"/>
              <w:bottom w:val="single" w:sz="4" w:space="0" w:color="auto"/>
              <w:right w:val="single" w:sz="4" w:space="0" w:color="auto"/>
            </w:tcBorders>
            <w:shd w:val="clear" w:color="auto" w:fill="auto"/>
            <w:vAlign w:val="center"/>
            <w:hideMark/>
          </w:tcPr>
          <w:p w:rsidR="001449DF" w:rsidRPr="001449DF" w:rsidRDefault="001449DF" w:rsidP="001449DF">
            <w:pPr>
              <w:jc w:val="center"/>
              <w:rPr>
                <w:color w:val="000000"/>
                <w:sz w:val="20"/>
                <w:szCs w:val="20"/>
              </w:rPr>
            </w:pPr>
            <w:r w:rsidRPr="001449DF">
              <w:rPr>
                <w:color w:val="000000"/>
                <w:sz w:val="20"/>
                <w:szCs w:val="20"/>
              </w:rPr>
              <w:t>9900000</w:t>
            </w:r>
          </w:p>
        </w:tc>
        <w:tc>
          <w:tcPr>
            <w:tcW w:w="520" w:type="dxa"/>
            <w:tcBorders>
              <w:top w:val="nil"/>
              <w:left w:val="nil"/>
              <w:bottom w:val="single" w:sz="4" w:space="0" w:color="auto"/>
              <w:right w:val="single" w:sz="4" w:space="0" w:color="auto"/>
            </w:tcBorders>
            <w:shd w:val="clear" w:color="auto" w:fill="auto"/>
            <w:vAlign w:val="center"/>
            <w:hideMark/>
          </w:tcPr>
          <w:p w:rsidR="001449DF" w:rsidRPr="001449DF" w:rsidRDefault="001449DF" w:rsidP="001449DF">
            <w:pPr>
              <w:jc w:val="center"/>
              <w:rPr>
                <w:color w:val="000000"/>
                <w:sz w:val="20"/>
                <w:szCs w:val="20"/>
              </w:rPr>
            </w:pPr>
            <w:r w:rsidRPr="001449DF">
              <w:rPr>
                <w:color w:val="000000"/>
                <w:sz w:val="20"/>
                <w:szCs w:val="20"/>
              </w:rPr>
              <w:t> </w:t>
            </w:r>
          </w:p>
        </w:tc>
        <w:tc>
          <w:tcPr>
            <w:tcW w:w="1000" w:type="dxa"/>
            <w:tcBorders>
              <w:top w:val="nil"/>
              <w:left w:val="nil"/>
              <w:bottom w:val="single" w:sz="4" w:space="0" w:color="auto"/>
              <w:right w:val="single" w:sz="4" w:space="0" w:color="auto"/>
            </w:tcBorders>
            <w:shd w:val="clear" w:color="auto" w:fill="auto"/>
            <w:vAlign w:val="center"/>
            <w:hideMark/>
          </w:tcPr>
          <w:p w:rsidR="001449DF" w:rsidRPr="001449DF" w:rsidRDefault="001449DF" w:rsidP="001449DF">
            <w:pPr>
              <w:jc w:val="center"/>
              <w:rPr>
                <w:color w:val="000000"/>
                <w:sz w:val="20"/>
                <w:szCs w:val="20"/>
              </w:rPr>
            </w:pPr>
            <w:r w:rsidRPr="001449DF">
              <w:rPr>
                <w:color w:val="000000"/>
                <w:sz w:val="20"/>
                <w:szCs w:val="20"/>
              </w:rPr>
              <w:t xml:space="preserve">484,4  </w:t>
            </w:r>
          </w:p>
        </w:tc>
        <w:tc>
          <w:tcPr>
            <w:tcW w:w="1120" w:type="dxa"/>
            <w:tcBorders>
              <w:top w:val="nil"/>
              <w:left w:val="nil"/>
              <w:bottom w:val="single" w:sz="4" w:space="0" w:color="auto"/>
              <w:right w:val="single" w:sz="4" w:space="0" w:color="auto"/>
            </w:tcBorders>
            <w:shd w:val="clear" w:color="auto" w:fill="auto"/>
            <w:vAlign w:val="center"/>
            <w:hideMark/>
          </w:tcPr>
          <w:p w:rsidR="001449DF" w:rsidRPr="001449DF" w:rsidRDefault="001449DF" w:rsidP="001449DF">
            <w:pPr>
              <w:jc w:val="center"/>
              <w:rPr>
                <w:color w:val="000000"/>
                <w:sz w:val="20"/>
                <w:szCs w:val="20"/>
              </w:rPr>
            </w:pPr>
            <w:r w:rsidRPr="001449DF">
              <w:rPr>
                <w:color w:val="000000"/>
                <w:sz w:val="20"/>
                <w:szCs w:val="20"/>
              </w:rPr>
              <w:t xml:space="preserve">484,4  </w:t>
            </w:r>
          </w:p>
        </w:tc>
      </w:tr>
      <w:tr w:rsidR="001449DF" w:rsidRPr="001449DF" w:rsidTr="001449DF">
        <w:trPr>
          <w:trHeight w:val="405"/>
        </w:trPr>
        <w:tc>
          <w:tcPr>
            <w:tcW w:w="4740" w:type="dxa"/>
            <w:tcBorders>
              <w:top w:val="nil"/>
              <w:left w:val="single" w:sz="4" w:space="0" w:color="auto"/>
              <w:bottom w:val="single" w:sz="4" w:space="0" w:color="auto"/>
              <w:right w:val="single" w:sz="4" w:space="0" w:color="auto"/>
            </w:tcBorders>
            <w:shd w:val="clear" w:color="auto" w:fill="auto"/>
            <w:vAlign w:val="center"/>
            <w:hideMark/>
          </w:tcPr>
          <w:p w:rsidR="001449DF" w:rsidRPr="001449DF" w:rsidRDefault="001449DF" w:rsidP="001449DF">
            <w:pPr>
              <w:rPr>
                <w:color w:val="000000"/>
                <w:sz w:val="20"/>
                <w:szCs w:val="20"/>
              </w:rPr>
            </w:pPr>
            <w:r w:rsidRPr="001449DF">
              <w:rPr>
                <w:color w:val="000000"/>
                <w:sz w:val="20"/>
                <w:szCs w:val="20"/>
              </w:rPr>
              <w:t>Глава муниципального образования</w:t>
            </w:r>
          </w:p>
        </w:tc>
        <w:tc>
          <w:tcPr>
            <w:tcW w:w="560" w:type="dxa"/>
            <w:tcBorders>
              <w:top w:val="nil"/>
              <w:left w:val="nil"/>
              <w:bottom w:val="single" w:sz="4" w:space="0" w:color="auto"/>
              <w:right w:val="single" w:sz="4" w:space="0" w:color="auto"/>
            </w:tcBorders>
            <w:shd w:val="clear" w:color="auto" w:fill="auto"/>
            <w:vAlign w:val="center"/>
            <w:hideMark/>
          </w:tcPr>
          <w:p w:rsidR="001449DF" w:rsidRPr="001449DF" w:rsidRDefault="001449DF" w:rsidP="001449DF">
            <w:pPr>
              <w:jc w:val="center"/>
              <w:rPr>
                <w:color w:val="000000"/>
                <w:sz w:val="20"/>
                <w:szCs w:val="20"/>
              </w:rPr>
            </w:pPr>
            <w:r w:rsidRPr="001449DF">
              <w:rPr>
                <w:color w:val="000000"/>
                <w:sz w:val="20"/>
                <w:szCs w:val="20"/>
              </w:rPr>
              <w:t>791</w:t>
            </w:r>
          </w:p>
        </w:tc>
        <w:tc>
          <w:tcPr>
            <w:tcW w:w="680" w:type="dxa"/>
            <w:tcBorders>
              <w:top w:val="nil"/>
              <w:left w:val="nil"/>
              <w:bottom w:val="single" w:sz="4" w:space="0" w:color="auto"/>
              <w:right w:val="single" w:sz="4" w:space="0" w:color="auto"/>
            </w:tcBorders>
            <w:shd w:val="clear" w:color="auto" w:fill="auto"/>
            <w:vAlign w:val="center"/>
            <w:hideMark/>
          </w:tcPr>
          <w:p w:rsidR="001449DF" w:rsidRPr="001449DF" w:rsidRDefault="001449DF" w:rsidP="001449DF">
            <w:pPr>
              <w:jc w:val="center"/>
              <w:rPr>
                <w:color w:val="000000"/>
                <w:sz w:val="20"/>
                <w:szCs w:val="20"/>
              </w:rPr>
            </w:pPr>
            <w:r w:rsidRPr="001449DF">
              <w:rPr>
                <w:color w:val="000000"/>
                <w:sz w:val="20"/>
                <w:szCs w:val="20"/>
              </w:rPr>
              <w:t>0102</w:t>
            </w:r>
          </w:p>
        </w:tc>
        <w:tc>
          <w:tcPr>
            <w:tcW w:w="960" w:type="dxa"/>
            <w:tcBorders>
              <w:top w:val="nil"/>
              <w:left w:val="nil"/>
              <w:bottom w:val="single" w:sz="4" w:space="0" w:color="auto"/>
              <w:right w:val="single" w:sz="4" w:space="0" w:color="auto"/>
            </w:tcBorders>
            <w:shd w:val="clear" w:color="auto" w:fill="auto"/>
            <w:vAlign w:val="center"/>
            <w:hideMark/>
          </w:tcPr>
          <w:p w:rsidR="001449DF" w:rsidRPr="001449DF" w:rsidRDefault="001449DF" w:rsidP="001449DF">
            <w:pPr>
              <w:jc w:val="center"/>
              <w:rPr>
                <w:color w:val="000000"/>
                <w:sz w:val="20"/>
                <w:szCs w:val="20"/>
              </w:rPr>
            </w:pPr>
            <w:r w:rsidRPr="001449DF">
              <w:rPr>
                <w:color w:val="000000"/>
                <w:sz w:val="20"/>
                <w:szCs w:val="20"/>
              </w:rPr>
              <w:t>9900203</w:t>
            </w:r>
          </w:p>
        </w:tc>
        <w:tc>
          <w:tcPr>
            <w:tcW w:w="520" w:type="dxa"/>
            <w:tcBorders>
              <w:top w:val="nil"/>
              <w:left w:val="nil"/>
              <w:bottom w:val="single" w:sz="4" w:space="0" w:color="auto"/>
              <w:right w:val="single" w:sz="4" w:space="0" w:color="auto"/>
            </w:tcBorders>
            <w:shd w:val="clear" w:color="auto" w:fill="auto"/>
            <w:vAlign w:val="center"/>
            <w:hideMark/>
          </w:tcPr>
          <w:p w:rsidR="001449DF" w:rsidRPr="001449DF" w:rsidRDefault="001449DF" w:rsidP="001449DF">
            <w:pPr>
              <w:jc w:val="center"/>
              <w:rPr>
                <w:color w:val="000000"/>
                <w:sz w:val="20"/>
                <w:szCs w:val="20"/>
              </w:rPr>
            </w:pPr>
            <w:r w:rsidRPr="001449DF">
              <w:rPr>
                <w:color w:val="000000"/>
                <w:sz w:val="20"/>
                <w:szCs w:val="20"/>
              </w:rPr>
              <w:t> </w:t>
            </w:r>
          </w:p>
        </w:tc>
        <w:tc>
          <w:tcPr>
            <w:tcW w:w="1000" w:type="dxa"/>
            <w:tcBorders>
              <w:top w:val="nil"/>
              <w:left w:val="nil"/>
              <w:bottom w:val="single" w:sz="4" w:space="0" w:color="auto"/>
              <w:right w:val="single" w:sz="4" w:space="0" w:color="auto"/>
            </w:tcBorders>
            <w:shd w:val="clear" w:color="auto" w:fill="auto"/>
            <w:vAlign w:val="center"/>
            <w:hideMark/>
          </w:tcPr>
          <w:p w:rsidR="001449DF" w:rsidRPr="001449DF" w:rsidRDefault="001449DF" w:rsidP="001449DF">
            <w:pPr>
              <w:jc w:val="center"/>
              <w:rPr>
                <w:color w:val="000000"/>
                <w:sz w:val="20"/>
                <w:szCs w:val="20"/>
              </w:rPr>
            </w:pPr>
            <w:r w:rsidRPr="001449DF">
              <w:rPr>
                <w:color w:val="000000"/>
                <w:sz w:val="20"/>
                <w:szCs w:val="20"/>
              </w:rPr>
              <w:t xml:space="preserve">484,4  </w:t>
            </w:r>
          </w:p>
        </w:tc>
        <w:tc>
          <w:tcPr>
            <w:tcW w:w="1120" w:type="dxa"/>
            <w:tcBorders>
              <w:top w:val="nil"/>
              <w:left w:val="nil"/>
              <w:bottom w:val="single" w:sz="4" w:space="0" w:color="auto"/>
              <w:right w:val="single" w:sz="4" w:space="0" w:color="auto"/>
            </w:tcBorders>
            <w:shd w:val="clear" w:color="auto" w:fill="auto"/>
            <w:vAlign w:val="center"/>
            <w:hideMark/>
          </w:tcPr>
          <w:p w:rsidR="001449DF" w:rsidRPr="001449DF" w:rsidRDefault="001449DF" w:rsidP="001449DF">
            <w:pPr>
              <w:jc w:val="center"/>
              <w:rPr>
                <w:color w:val="000000"/>
                <w:sz w:val="20"/>
                <w:szCs w:val="20"/>
              </w:rPr>
            </w:pPr>
            <w:r w:rsidRPr="001449DF">
              <w:rPr>
                <w:color w:val="000000"/>
                <w:sz w:val="20"/>
                <w:szCs w:val="20"/>
              </w:rPr>
              <w:t xml:space="preserve">484,4  </w:t>
            </w:r>
          </w:p>
        </w:tc>
      </w:tr>
      <w:tr w:rsidR="001449DF" w:rsidRPr="001449DF" w:rsidTr="001449DF">
        <w:trPr>
          <w:trHeight w:val="1470"/>
        </w:trPr>
        <w:tc>
          <w:tcPr>
            <w:tcW w:w="4740" w:type="dxa"/>
            <w:tcBorders>
              <w:top w:val="nil"/>
              <w:left w:val="single" w:sz="4" w:space="0" w:color="auto"/>
              <w:bottom w:val="single" w:sz="4" w:space="0" w:color="auto"/>
              <w:right w:val="single" w:sz="4" w:space="0" w:color="auto"/>
            </w:tcBorders>
            <w:shd w:val="clear" w:color="auto" w:fill="auto"/>
            <w:vAlign w:val="center"/>
            <w:hideMark/>
          </w:tcPr>
          <w:p w:rsidR="001449DF" w:rsidRPr="001449DF" w:rsidRDefault="001449DF" w:rsidP="001449DF">
            <w:pPr>
              <w:rPr>
                <w:color w:val="000000"/>
                <w:sz w:val="20"/>
                <w:szCs w:val="20"/>
              </w:rPr>
            </w:pPr>
            <w:r w:rsidRPr="001449DF">
              <w:rPr>
                <w:color w:val="000000"/>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0" w:type="dxa"/>
            <w:tcBorders>
              <w:top w:val="nil"/>
              <w:left w:val="nil"/>
              <w:bottom w:val="single" w:sz="4" w:space="0" w:color="auto"/>
              <w:right w:val="single" w:sz="4" w:space="0" w:color="auto"/>
            </w:tcBorders>
            <w:shd w:val="clear" w:color="auto" w:fill="auto"/>
            <w:vAlign w:val="center"/>
            <w:hideMark/>
          </w:tcPr>
          <w:p w:rsidR="001449DF" w:rsidRPr="001449DF" w:rsidRDefault="001449DF" w:rsidP="001449DF">
            <w:pPr>
              <w:jc w:val="center"/>
              <w:rPr>
                <w:color w:val="000000"/>
                <w:sz w:val="20"/>
                <w:szCs w:val="20"/>
              </w:rPr>
            </w:pPr>
            <w:r w:rsidRPr="001449DF">
              <w:rPr>
                <w:color w:val="000000"/>
                <w:sz w:val="20"/>
                <w:szCs w:val="20"/>
              </w:rPr>
              <w:t>791</w:t>
            </w:r>
          </w:p>
        </w:tc>
        <w:tc>
          <w:tcPr>
            <w:tcW w:w="680" w:type="dxa"/>
            <w:tcBorders>
              <w:top w:val="nil"/>
              <w:left w:val="nil"/>
              <w:bottom w:val="single" w:sz="4" w:space="0" w:color="auto"/>
              <w:right w:val="single" w:sz="4" w:space="0" w:color="auto"/>
            </w:tcBorders>
            <w:shd w:val="clear" w:color="auto" w:fill="auto"/>
            <w:vAlign w:val="center"/>
            <w:hideMark/>
          </w:tcPr>
          <w:p w:rsidR="001449DF" w:rsidRPr="001449DF" w:rsidRDefault="001449DF" w:rsidP="001449DF">
            <w:pPr>
              <w:jc w:val="center"/>
              <w:rPr>
                <w:color w:val="000000"/>
                <w:sz w:val="20"/>
                <w:szCs w:val="20"/>
              </w:rPr>
            </w:pPr>
            <w:r w:rsidRPr="001449DF">
              <w:rPr>
                <w:color w:val="000000"/>
                <w:sz w:val="20"/>
                <w:szCs w:val="20"/>
              </w:rPr>
              <w:t>0102</w:t>
            </w:r>
          </w:p>
        </w:tc>
        <w:tc>
          <w:tcPr>
            <w:tcW w:w="960" w:type="dxa"/>
            <w:tcBorders>
              <w:top w:val="nil"/>
              <w:left w:val="nil"/>
              <w:bottom w:val="single" w:sz="4" w:space="0" w:color="auto"/>
              <w:right w:val="single" w:sz="4" w:space="0" w:color="auto"/>
            </w:tcBorders>
            <w:shd w:val="clear" w:color="auto" w:fill="auto"/>
            <w:vAlign w:val="center"/>
            <w:hideMark/>
          </w:tcPr>
          <w:p w:rsidR="001449DF" w:rsidRPr="001449DF" w:rsidRDefault="001449DF" w:rsidP="001449DF">
            <w:pPr>
              <w:jc w:val="center"/>
              <w:rPr>
                <w:color w:val="000000"/>
                <w:sz w:val="20"/>
                <w:szCs w:val="20"/>
              </w:rPr>
            </w:pPr>
            <w:r w:rsidRPr="001449DF">
              <w:rPr>
                <w:color w:val="000000"/>
                <w:sz w:val="20"/>
                <w:szCs w:val="20"/>
              </w:rPr>
              <w:t>9900203</w:t>
            </w:r>
          </w:p>
        </w:tc>
        <w:tc>
          <w:tcPr>
            <w:tcW w:w="520" w:type="dxa"/>
            <w:tcBorders>
              <w:top w:val="nil"/>
              <w:left w:val="nil"/>
              <w:bottom w:val="single" w:sz="4" w:space="0" w:color="auto"/>
              <w:right w:val="single" w:sz="4" w:space="0" w:color="auto"/>
            </w:tcBorders>
            <w:shd w:val="clear" w:color="auto" w:fill="auto"/>
            <w:vAlign w:val="center"/>
            <w:hideMark/>
          </w:tcPr>
          <w:p w:rsidR="001449DF" w:rsidRPr="001449DF" w:rsidRDefault="001449DF" w:rsidP="001449DF">
            <w:pPr>
              <w:jc w:val="center"/>
              <w:rPr>
                <w:color w:val="000000"/>
                <w:sz w:val="20"/>
                <w:szCs w:val="20"/>
              </w:rPr>
            </w:pPr>
            <w:r w:rsidRPr="001449DF">
              <w:rPr>
                <w:color w:val="000000"/>
                <w:sz w:val="20"/>
                <w:szCs w:val="20"/>
              </w:rPr>
              <w:t>100</w:t>
            </w:r>
          </w:p>
        </w:tc>
        <w:tc>
          <w:tcPr>
            <w:tcW w:w="1000" w:type="dxa"/>
            <w:tcBorders>
              <w:top w:val="nil"/>
              <w:left w:val="nil"/>
              <w:bottom w:val="single" w:sz="4" w:space="0" w:color="auto"/>
              <w:right w:val="single" w:sz="4" w:space="0" w:color="auto"/>
            </w:tcBorders>
            <w:shd w:val="clear" w:color="auto" w:fill="auto"/>
            <w:vAlign w:val="center"/>
            <w:hideMark/>
          </w:tcPr>
          <w:p w:rsidR="001449DF" w:rsidRPr="001449DF" w:rsidRDefault="001449DF" w:rsidP="001449DF">
            <w:pPr>
              <w:jc w:val="center"/>
              <w:rPr>
                <w:color w:val="000000"/>
                <w:sz w:val="20"/>
                <w:szCs w:val="20"/>
              </w:rPr>
            </w:pPr>
            <w:r w:rsidRPr="001449DF">
              <w:rPr>
                <w:color w:val="000000"/>
                <w:sz w:val="20"/>
                <w:szCs w:val="20"/>
              </w:rPr>
              <w:t xml:space="preserve">484,4  </w:t>
            </w:r>
          </w:p>
        </w:tc>
        <w:tc>
          <w:tcPr>
            <w:tcW w:w="1120" w:type="dxa"/>
            <w:tcBorders>
              <w:top w:val="nil"/>
              <w:left w:val="nil"/>
              <w:bottom w:val="single" w:sz="4" w:space="0" w:color="auto"/>
              <w:right w:val="single" w:sz="4" w:space="0" w:color="auto"/>
            </w:tcBorders>
            <w:shd w:val="clear" w:color="auto" w:fill="auto"/>
            <w:vAlign w:val="center"/>
            <w:hideMark/>
          </w:tcPr>
          <w:p w:rsidR="001449DF" w:rsidRPr="001449DF" w:rsidRDefault="001449DF" w:rsidP="001449DF">
            <w:pPr>
              <w:jc w:val="center"/>
              <w:rPr>
                <w:color w:val="000000"/>
                <w:sz w:val="20"/>
                <w:szCs w:val="20"/>
              </w:rPr>
            </w:pPr>
            <w:r w:rsidRPr="001449DF">
              <w:rPr>
                <w:color w:val="000000"/>
                <w:sz w:val="20"/>
                <w:szCs w:val="20"/>
              </w:rPr>
              <w:t xml:space="preserve">484,4  </w:t>
            </w:r>
          </w:p>
        </w:tc>
      </w:tr>
      <w:tr w:rsidR="001449DF" w:rsidRPr="001449DF" w:rsidTr="001449DF">
        <w:trPr>
          <w:trHeight w:val="1455"/>
        </w:trPr>
        <w:tc>
          <w:tcPr>
            <w:tcW w:w="4740" w:type="dxa"/>
            <w:tcBorders>
              <w:top w:val="nil"/>
              <w:left w:val="single" w:sz="4" w:space="0" w:color="auto"/>
              <w:bottom w:val="single" w:sz="4" w:space="0" w:color="auto"/>
              <w:right w:val="single" w:sz="4" w:space="0" w:color="auto"/>
            </w:tcBorders>
            <w:shd w:val="clear" w:color="auto" w:fill="auto"/>
            <w:vAlign w:val="center"/>
            <w:hideMark/>
          </w:tcPr>
          <w:p w:rsidR="001449DF" w:rsidRPr="001449DF" w:rsidRDefault="001449DF" w:rsidP="001449DF">
            <w:pPr>
              <w:rPr>
                <w:b/>
                <w:bCs/>
                <w:color w:val="000000"/>
                <w:sz w:val="20"/>
                <w:szCs w:val="20"/>
              </w:rPr>
            </w:pPr>
            <w:r w:rsidRPr="001449DF">
              <w:rPr>
                <w:b/>
                <w:bCs/>
                <w:color w:val="000000"/>
                <w:sz w:val="20"/>
                <w:szCs w:val="2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560" w:type="dxa"/>
            <w:tcBorders>
              <w:top w:val="nil"/>
              <w:left w:val="nil"/>
              <w:bottom w:val="single" w:sz="4" w:space="0" w:color="auto"/>
              <w:right w:val="single" w:sz="4" w:space="0" w:color="auto"/>
            </w:tcBorders>
            <w:shd w:val="clear" w:color="auto" w:fill="auto"/>
            <w:vAlign w:val="center"/>
            <w:hideMark/>
          </w:tcPr>
          <w:p w:rsidR="001449DF" w:rsidRPr="001449DF" w:rsidRDefault="001449DF" w:rsidP="001449DF">
            <w:pPr>
              <w:jc w:val="center"/>
              <w:rPr>
                <w:b/>
                <w:bCs/>
                <w:color w:val="000000"/>
                <w:sz w:val="20"/>
                <w:szCs w:val="20"/>
              </w:rPr>
            </w:pPr>
            <w:r w:rsidRPr="001449DF">
              <w:rPr>
                <w:b/>
                <w:bCs/>
                <w:color w:val="000000"/>
                <w:sz w:val="20"/>
                <w:szCs w:val="20"/>
              </w:rPr>
              <w:t>791</w:t>
            </w:r>
          </w:p>
        </w:tc>
        <w:tc>
          <w:tcPr>
            <w:tcW w:w="680" w:type="dxa"/>
            <w:tcBorders>
              <w:top w:val="nil"/>
              <w:left w:val="nil"/>
              <w:bottom w:val="single" w:sz="4" w:space="0" w:color="auto"/>
              <w:right w:val="single" w:sz="4" w:space="0" w:color="auto"/>
            </w:tcBorders>
            <w:shd w:val="clear" w:color="auto" w:fill="auto"/>
            <w:vAlign w:val="center"/>
            <w:hideMark/>
          </w:tcPr>
          <w:p w:rsidR="001449DF" w:rsidRPr="001449DF" w:rsidRDefault="001449DF" w:rsidP="001449DF">
            <w:pPr>
              <w:jc w:val="center"/>
              <w:rPr>
                <w:b/>
                <w:bCs/>
                <w:color w:val="000000"/>
                <w:sz w:val="20"/>
                <w:szCs w:val="20"/>
              </w:rPr>
            </w:pPr>
            <w:r w:rsidRPr="001449DF">
              <w:rPr>
                <w:b/>
                <w:bCs/>
                <w:color w:val="000000"/>
                <w:sz w:val="20"/>
                <w:szCs w:val="20"/>
              </w:rPr>
              <w:t>0104</w:t>
            </w:r>
          </w:p>
        </w:tc>
        <w:tc>
          <w:tcPr>
            <w:tcW w:w="960" w:type="dxa"/>
            <w:tcBorders>
              <w:top w:val="nil"/>
              <w:left w:val="nil"/>
              <w:bottom w:val="single" w:sz="4" w:space="0" w:color="auto"/>
              <w:right w:val="single" w:sz="4" w:space="0" w:color="auto"/>
            </w:tcBorders>
            <w:shd w:val="clear" w:color="auto" w:fill="auto"/>
            <w:vAlign w:val="center"/>
            <w:hideMark/>
          </w:tcPr>
          <w:p w:rsidR="001449DF" w:rsidRPr="001449DF" w:rsidRDefault="001449DF" w:rsidP="001449DF">
            <w:pPr>
              <w:jc w:val="center"/>
              <w:rPr>
                <w:b/>
                <w:bCs/>
                <w:color w:val="000000"/>
                <w:sz w:val="20"/>
                <w:szCs w:val="20"/>
              </w:rPr>
            </w:pPr>
            <w:r w:rsidRPr="001449DF">
              <w:rPr>
                <w:b/>
                <w:bCs/>
                <w:color w:val="000000"/>
                <w:sz w:val="20"/>
                <w:szCs w:val="20"/>
              </w:rPr>
              <w:t> </w:t>
            </w:r>
          </w:p>
        </w:tc>
        <w:tc>
          <w:tcPr>
            <w:tcW w:w="520" w:type="dxa"/>
            <w:tcBorders>
              <w:top w:val="nil"/>
              <w:left w:val="nil"/>
              <w:bottom w:val="single" w:sz="4" w:space="0" w:color="auto"/>
              <w:right w:val="single" w:sz="4" w:space="0" w:color="auto"/>
            </w:tcBorders>
            <w:shd w:val="clear" w:color="auto" w:fill="auto"/>
            <w:vAlign w:val="center"/>
            <w:hideMark/>
          </w:tcPr>
          <w:p w:rsidR="001449DF" w:rsidRPr="001449DF" w:rsidRDefault="001449DF" w:rsidP="001449DF">
            <w:pPr>
              <w:jc w:val="center"/>
              <w:rPr>
                <w:b/>
                <w:bCs/>
                <w:color w:val="000000"/>
                <w:sz w:val="20"/>
                <w:szCs w:val="20"/>
              </w:rPr>
            </w:pPr>
            <w:r w:rsidRPr="001449DF">
              <w:rPr>
                <w:b/>
                <w:bCs/>
                <w:color w:val="000000"/>
                <w:sz w:val="20"/>
                <w:szCs w:val="20"/>
              </w:rPr>
              <w:t> </w:t>
            </w:r>
          </w:p>
        </w:tc>
        <w:tc>
          <w:tcPr>
            <w:tcW w:w="1000" w:type="dxa"/>
            <w:tcBorders>
              <w:top w:val="nil"/>
              <w:left w:val="nil"/>
              <w:bottom w:val="single" w:sz="4" w:space="0" w:color="auto"/>
              <w:right w:val="single" w:sz="4" w:space="0" w:color="auto"/>
            </w:tcBorders>
            <w:shd w:val="clear" w:color="auto" w:fill="auto"/>
            <w:vAlign w:val="center"/>
            <w:hideMark/>
          </w:tcPr>
          <w:p w:rsidR="001449DF" w:rsidRPr="001449DF" w:rsidRDefault="001449DF" w:rsidP="001449DF">
            <w:pPr>
              <w:jc w:val="center"/>
              <w:rPr>
                <w:b/>
                <w:bCs/>
                <w:color w:val="000000"/>
                <w:sz w:val="20"/>
                <w:szCs w:val="20"/>
              </w:rPr>
            </w:pPr>
            <w:r w:rsidRPr="001449DF">
              <w:rPr>
                <w:b/>
                <w:bCs/>
                <w:color w:val="000000"/>
                <w:sz w:val="20"/>
                <w:szCs w:val="20"/>
              </w:rPr>
              <w:t xml:space="preserve">1 053,6  </w:t>
            </w:r>
          </w:p>
        </w:tc>
        <w:tc>
          <w:tcPr>
            <w:tcW w:w="1120" w:type="dxa"/>
            <w:tcBorders>
              <w:top w:val="nil"/>
              <w:left w:val="nil"/>
              <w:bottom w:val="single" w:sz="4" w:space="0" w:color="auto"/>
              <w:right w:val="single" w:sz="4" w:space="0" w:color="auto"/>
            </w:tcBorders>
            <w:shd w:val="clear" w:color="auto" w:fill="auto"/>
            <w:vAlign w:val="center"/>
            <w:hideMark/>
          </w:tcPr>
          <w:p w:rsidR="001449DF" w:rsidRPr="001449DF" w:rsidRDefault="001449DF" w:rsidP="001449DF">
            <w:pPr>
              <w:jc w:val="center"/>
              <w:rPr>
                <w:b/>
                <w:bCs/>
                <w:color w:val="000000"/>
                <w:sz w:val="20"/>
                <w:szCs w:val="20"/>
              </w:rPr>
            </w:pPr>
            <w:r w:rsidRPr="001449DF">
              <w:rPr>
                <w:b/>
                <w:bCs/>
                <w:color w:val="000000"/>
                <w:sz w:val="20"/>
                <w:szCs w:val="20"/>
              </w:rPr>
              <w:t xml:space="preserve">1 053,6  </w:t>
            </w:r>
          </w:p>
        </w:tc>
      </w:tr>
      <w:tr w:rsidR="001449DF" w:rsidRPr="001449DF" w:rsidTr="001449DF">
        <w:trPr>
          <w:trHeight w:val="360"/>
        </w:trPr>
        <w:tc>
          <w:tcPr>
            <w:tcW w:w="4740" w:type="dxa"/>
            <w:tcBorders>
              <w:top w:val="nil"/>
              <w:left w:val="single" w:sz="4" w:space="0" w:color="auto"/>
              <w:bottom w:val="single" w:sz="4" w:space="0" w:color="auto"/>
              <w:right w:val="single" w:sz="4" w:space="0" w:color="auto"/>
            </w:tcBorders>
            <w:shd w:val="clear" w:color="auto" w:fill="auto"/>
            <w:vAlign w:val="center"/>
            <w:hideMark/>
          </w:tcPr>
          <w:p w:rsidR="001449DF" w:rsidRPr="001449DF" w:rsidRDefault="001449DF" w:rsidP="001449DF">
            <w:pPr>
              <w:rPr>
                <w:color w:val="000000"/>
                <w:sz w:val="20"/>
                <w:szCs w:val="20"/>
              </w:rPr>
            </w:pPr>
            <w:proofErr w:type="spellStart"/>
            <w:r w:rsidRPr="001449DF">
              <w:rPr>
                <w:color w:val="000000"/>
                <w:sz w:val="20"/>
                <w:szCs w:val="20"/>
              </w:rPr>
              <w:t>Непрограммные</w:t>
            </w:r>
            <w:proofErr w:type="spellEnd"/>
            <w:r w:rsidRPr="001449DF">
              <w:rPr>
                <w:color w:val="000000"/>
                <w:sz w:val="20"/>
                <w:szCs w:val="20"/>
              </w:rPr>
              <w:t xml:space="preserve"> расходы</w:t>
            </w:r>
          </w:p>
        </w:tc>
        <w:tc>
          <w:tcPr>
            <w:tcW w:w="560" w:type="dxa"/>
            <w:tcBorders>
              <w:top w:val="nil"/>
              <w:left w:val="nil"/>
              <w:bottom w:val="single" w:sz="4" w:space="0" w:color="auto"/>
              <w:right w:val="single" w:sz="4" w:space="0" w:color="auto"/>
            </w:tcBorders>
            <w:shd w:val="clear" w:color="auto" w:fill="auto"/>
            <w:vAlign w:val="center"/>
            <w:hideMark/>
          </w:tcPr>
          <w:p w:rsidR="001449DF" w:rsidRPr="001449DF" w:rsidRDefault="001449DF" w:rsidP="001449DF">
            <w:pPr>
              <w:jc w:val="center"/>
              <w:rPr>
                <w:color w:val="000000"/>
                <w:sz w:val="20"/>
                <w:szCs w:val="20"/>
              </w:rPr>
            </w:pPr>
            <w:r w:rsidRPr="001449DF">
              <w:rPr>
                <w:color w:val="000000"/>
                <w:sz w:val="20"/>
                <w:szCs w:val="20"/>
              </w:rPr>
              <w:t>791</w:t>
            </w:r>
          </w:p>
        </w:tc>
        <w:tc>
          <w:tcPr>
            <w:tcW w:w="680" w:type="dxa"/>
            <w:tcBorders>
              <w:top w:val="nil"/>
              <w:left w:val="nil"/>
              <w:bottom w:val="single" w:sz="4" w:space="0" w:color="auto"/>
              <w:right w:val="single" w:sz="4" w:space="0" w:color="auto"/>
            </w:tcBorders>
            <w:shd w:val="clear" w:color="auto" w:fill="auto"/>
            <w:vAlign w:val="center"/>
            <w:hideMark/>
          </w:tcPr>
          <w:p w:rsidR="001449DF" w:rsidRPr="001449DF" w:rsidRDefault="001449DF" w:rsidP="001449DF">
            <w:pPr>
              <w:jc w:val="center"/>
              <w:rPr>
                <w:color w:val="000000"/>
                <w:sz w:val="20"/>
                <w:szCs w:val="20"/>
              </w:rPr>
            </w:pPr>
            <w:r w:rsidRPr="001449DF">
              <w:rPr>
                <w:color w:val="000000"/>
                <w:sz w:val="20"/>
                <w:szCs w:val="20"/>
              </w:rPr>
              <w:t>0104</w:t>
            </w:r>
          </w:p>
        </w:tc>
        <w:tc>
          <w:tcPr>
            <w:tcW w:w="960" w:type="dxa"/>
            <w:tcBorders>
              <w:top w:val="nil"/>
              <w:left w:val="nil"/>
              <w:bottom w:val="single" w:sz="4" w:space="0" w:color="auto"/>
              <w:right w:val="single" w:sz="4" w:space="0" w:color="auto"/>
            </w:tcBorders>
            <w:shd w:val="clear" w:color="auto" w:fill="auto"/>
            <w:vAlign w:val="center"/>
            <w:hideMark/>
          </w:tcPr>
          <w:p w:rsidR="001449DF" w:rsidRPr="001449DF" w:rsidRDefault="001449DF" w:rsidP="001449DF">
            <w:pPr>
              <w:jc w:val="center"/>
              <w:rPr>
                <w:color w:val="000000"/>
                <w:sz w:val="20"/>
                <w:szCs w:val="20"/>
              </w:rPr>
            </w:pPr>
            <w:r w:rsidRPr="001449DF">
              <w:rPr>
                <w:color w:val="000000"/>
                <w:sz w:val="20"/>
                <w:szCs w:val="20"/>
              </w:rPr>
              <w:t>9900000</w:t>
            </w:r>
          </w:p>
        </w:tc>
        <w:tc>
          <w:tcPr>
            <w:tcW w:w="520" w:type="dxa"/>
            <w:tcBorders>
              <w:top w:val="nil"/>
              <w:left w:val="nil"/>
              <w:bottom w:val="single" w:sz="4" w:space="0" w:color="auto"/>
              <w:right w:val="single" w:sz="4" w:space="0" w:color="auto"/>
            </w:tcBorders>
            <w:shd w:val="clear" w:color="auto" w:fill="auto"/>
            <w:vAlign w:val="center"/>
            <w:hideMark/>
          </w:tcPr>
          <w:p w:rsidR="001449DF" w:rsidRPr="001449DF" w:rsidRDefault="001449DF" w:rsidP="001449DF">
            <w:pPr>
              <w:jc w:val="center"/>
              <w:rPr>
                <w:color w:val="000000"/>
                <w:sz w:val="20"/>
                <w:szCs w:val="20"/>
              </w:rPr>
            </w:pPr>
            <w:r w:rsidRPr="001449DF">
              <w:rPr>
                <w:color w:val="000000"/>
                <w:sz w:val="20"/>
                <w:szCs w:val="20"/>
              </w:rPr>
              <w:t> </w:t>
            </w:r>
          </w:p>
        </w:tc>
        <w:tc>
          <w:tcPr>
            <w:tcW w:w="1000" w:type="dxa"/>
            <w:tcBorders>
              <w:top w:val="nil"/>
              <w:left w:val="nil"/>
              <w:bottom w:val="single" w:sz="4" w:space="0" w:color="auto"/>
              <w:right w:val="single" w:sz="4" w:space="0" w:color="auto"/>
            </w:tcBorders>
            <w:shd w:val="clear" w:color="auto" w:fill="auto"/>
            <w:vAlign w:val="center"/>
            <w:hideMark/>
          </w:tcPr>
          <w:p w:rsidR="001449DF" w:rsidRPr="001449DF" w:rsidRDefault="001449DF" w:rsidP="001449DF">
            <w:pPr>
              <w:jc w:val="center"/>
              <w:rPr>
                <w:color w:val="000000"/>
                <w:sz w:val="20"/>
                <w:szCs w:val="20"/>
              </w:rPr>
            </w:pPr>
            <w:r w:rsidRPr="001449DF">
              <w:rPr>
                <w:color w:val="000000"/>
                <w:sz w:val="20"/>
                <w:szCs w:val="20"/>
              </w:rPr>
              <w:t xml:space="preserve">1 053,6  </w:t>
            </w:r>
          </w:p>
        </w:tc>
        <w:tc>
          <w:tcPr>
            <w:tcW w:w="1120" w:type="dxa"/>
            <w:tcBorders>
              <w:top w:val="nil"/>
              <w:left w:val="nil"/>
              <w:bottom w:val="single" w:sz="4" w:space="0" w:color="auto"/>
              <w:right w:val="single" w:sz="4" w:space="0" w:color="auto"/>
            </w:tcBorders>
            <w:shd w:val="clear" w:color="auto" w:fill="auto"/>
            <w:vAlign w:val="center"/>
            <w:hideMark/>
          </w:tcPr>
          <w:p w:rsidR="001449DF" w:rsidRPr="001449DF" w:rsidRDefault="001449DF" w:rsidP="001449DF">
            <w:pPr>
              <w:jc w:val="center"/>
              <w:rPr>
                <w:color w:val="000000"/>
                <w:sz w:val="20"/>
                <w:szCs w:val="20"/>
              </w:rPr>
            </w:pPr>
            <w:r w:rsidRPr="001449DF">
              <w:rPr>
                <w:color w:val="000000"/>
                <w:sz w:val="20"/>
                <w:szCs w:val="20"/>
              </w:rPr>
              <w:t xml:space="preserve">1 053,6  </w:t>
            </w:r>
          </w:p>
        </w:tc>
      </w:tr>
      <w:tr w:rsidR="001449DF" w:rsidRPr="001449DF" w:rsidTr="001449DF">
        <w:trPr>
          <w:trHeight w:val="720"/>
        </w:trPr>
        <w:tc>
          <w:tcPr>
            <w:tcW w:w="4740" w:type="dxa"/>
            <w:tcBorders>
              <w:top w:val="nil"/>
              <w:left w:val="single" w:sz="4" w:space="0" w:color="auto"/>
              <w:bottom w:val="single" w:sz="4" w:space="0" w:color="auto"/>
              <w:right w:val="single" w:sz="4" w:space="0" w:color="auto"/>
            </w:tcBorders>
            <w:shd w:val="clear" w:color="auto" w:fill="auto"/>
            <w:vAlign w:val="center"/>
            <w:hideMark/>
          </w:tcPr>
          <w:p w:rsidR="001449DF" w:rsidRPr="001449DF" w:rsidRDefault="001449DF" w:rsidP="001449DF">
            <w:pPr>
              <w:rPr>
                <w:sz w:val="20"/>
                <w:szCs w:val="20"/>
              </w:rPr>
            </w:pPr>
            <w:r w:rsidRPr="001449DF">
              <w:rPr>
                <w:sz w:val="20"/>
                <w:szCs w:val="20"/>
              </w:rPr>
              <w:t>Аппараты органов государственной власти Республики Башкортостан</w:t>
            </w:r>
          </w:p>
        </w:tc>
        <w:tc>
          <w:tcPr>
            <w:tcW w:w="560" w:type="dxa"/>
            <w:tcBorders>
              <w:top w:val="nil"/>
              <w:left w:val="nil"/>
              <w:bottom w:val="single" w:sz="4" w:space="0" w:color="auto"/>
              <w:right w:val="single" w:sz="4" w:space="0" w:color="auto"/>
            </w:tcBorders>
            <w:shd w:val="clear" w:color="auto" w:fill="auto"/>
            <w:vAlign w:val="center"/>
            <w:hideMark/>
          </w:tcPr>
          <w:p w:rsidR="001449DF" w:rsidRPr="001449DF" w:rsidRDefault="001449DF" w:rsidP="001449DF">
            <w:pPr>
              <w:jc w:val="center"/>
              <w:rPr>
                <w:color w:val="000000"/>
                <w:sz w:val="20"/>
                <w:szCs w:val="20"/>
              </w:rPr>
            </w:pPr>
            <w:r w:rsidRPr="001449DF">
              <w:rPr>
                <w:color w:val="000000"/>
                <w:sz w:val="20"/>
                <w:szCs w:val="20"/>
              </w:rPr>
              <w:t>791</w:t>
            </w:r>
          </w:p>
        </w:tc>
        <w:tc>
          <w:tcPr>
            <w:tcW w:w="680" w:type="dxa"/>
            <w:tcBorders>
              <w:top w:val="nil"/>
              <w:left w:val="nil"/>
              <w:bottom w:val="single" w:sz="4" w:space="0" w:color="auto"/>
              <w:right w:val="single" w:sz="4" w:space="0" w:color="auto"/>
            </w:tcBorders>
            <w:shd w:val="clear" w:color="auto" w:fill="auto"/>
            <w:vAlign w:val="center"/>
            <w:hideMark/>
          </w:tcPr>
          <w:p w:rsidR="001449DF" w:rsidRPr="001449DF" w:rsidRDefault="001449DF" w:rsidP="001449DF">
            <w:pPr>
              <w:jc w:val="center"/>
              <w:rPr>
                <w:color w:val="000000"/>
                <w:sz w:val="20"/>
                <w:szCs w:val="20"/>
              </w:rPr>
            </w:pPr>
            <w:r w:rsidRPr="001449DF">
              <w:rPr>
                <w:color w:val="000000"/>
                <w:sz w:val="20"/>
                <w:szCs w:val="20"/>
              </w:rPr>
              <w:t>0104</w:t>
            </w:r>
          </w:p>
        </w:tc>
        <w:tc>
          <w:tcPr>
            <w:tcW w:w="960" w:type="dxa"/>
            <w:tcBorders>
              <w:top w:val="nil"/>
              <w:left w:val="nil"/>
              <w:bottom w:val="single" w:sz="4" w:space="0" w:color="auto"/>
              <w:right w:val="single" w:sz="4" w:space="0" w:color="auto"/>
            </w:tcBorders>
            <w:shd w:val="clear" w:color="auto" w:fill="auto"/>
            <w:vAlign w:val="center"/>
            <w:hideMark/>
          </w:tcPr>
          <w:p w:rsidR="001449DF" w:rsidRPr="001449DF" w:rsidRDefault="001449DF" w:rsidP="001449DF">
            <w:pPr>
              <w:jc w:val="center"/>
              <w:rPr>
                <w:color w:val="000000"/>
                <w:sz w:val="20"/>
                <w:szCs w:val="20"/>
              </w:rPr>
            </w:pPr>
            <w:r w:rsidRPr="001449DF">
              <w:rPr>
                <w:color w:val="000000"/>
                <w:sz w:val="20"/>
                <w:szCs w:val="20"/>
              </w:rPr>
              <w:t>9900204</w:t>
            </w:r>
          </w:p>
        </w:tc>
        <w:tc>
          <w:tcPr>
            <w:tcW w:w="520" w:type="dxa"/>
            <w:tcBorders>
              <w:top w:val="nil"/>
              <w:left w:val="nil"/>
              <w:bottom w:val="single" w:sz="4" w:space="0" w:color="auto"/>
              <w:right w:val="single" w:sz="4" w:space="0" w:color="auto"/>
            </w:tcBorders>
            <w:shd w:val="clear" w:color="auto" w:fill="auto"/>
            <w:vAlign w:val="center"/>
            <w:hideMark/>
          </w:tcPr>
          <w:p w:rsidR="001449DF" w:rsidRPr="001449DF" w:rsidRDefault="001449DF" w:rsidP="001449DF">
            <w:pPr>
              <w:jc w:val="center"/>
              <w:rPr>
                <w:color w:val="000000"/>
                <w:sz w:val="20"/>
                <w:szCs w:val="20"/>
              </w:rPr>
            </w:pPr>
            <w:r w:rsidRPr="001449DF">
              <w:rPr>
                <w:color w:val="000000"/>
                <w:sz w:val="20"/>
                <w:szCs w:val="20"/>
              </w:rPr>
              <w:t> </w:t>
            </w:r>
          </w:p>
        </w:tc>
        <w:tc>
          <w:tcPr>
            <w:tcW w:w="1000" w:type="dxa"/>
            <w:tcBorders>
              <w:top w:val="nil"/>
              <w:left w:val="nil"/>
              <w:bottom w:val="single" w:sz="4" w:space="0" w:color="auto"/>
              <w:right w:val="single" w:sz="4" w:space="0" w:color="auto"/>
            </w:tcBorders>
            <w:shd w:val="clear" w:color="auto" w:fill="auto"/>
            <w:vAlign w:val="center"/>
            <w:hideMark/>
          </w:tcPr>
          <w:p w:rsidR="001449DF" w:rsidRPr="001449DF" w:rsidRDefault="001449DF" w:rsidP="001449DF">
            <w:pPr>
              <w:jc w:val="center"/>
              <w:rPr>
                <w:color w:val="000000"/>
                <w:sz w:val="20"/>
                <w:szCs w:val="20"/>
              </w:rPr>
            </w:pPr>
            <w:r w:rsidRPr="001449DF">
              <w:rPr>
                <w:color w:val="000000"/>
                <w:sz w:val="20"/>
                <w:szCs w:val="20"/>
              </w:rPr>
              <w:t xml:space="preserve">1 053,6  </w:t>
            </w:r>
          </w:p>
        </w:tc>
        <w:tc>
          <w:tcPr>
            <w:tcW w:w="1120" w:type="dxa"/>
            <w:tcBorders>
              <w:top w:val="nil"/>
              <w:left w:val="nil"/>
              <w:bottom w:val="single" w:sz="4" w:space="0" w:color="auto"/>
              <w:right w:val="single" w:sz="4" w:space="0" w:color="auto"/>
            </w:tcBorders>
            <w:shd w:val="clear" w:color="auto" w:fill="auto"/>
            <w:vAlign w:val="center"/>
            <w:hideMark/>
          </w:tcPr>
          <w:p w:rsidR="001449DF" w:rsidRPr="001449DF" w:rsidRDefault="001449DF" w:rsidP="001449DF">
            <w:pPr>
              <w:jc w:val="center"/>
              <w:rPr>
                <w:color w:val="000000"/>
                <w:sz w:val="20"/>
                <w:szCs w:val="20"/>
              </w:rPr>
            </w:pPr>
            <w:r w:rsidRPr="001449DF">
              <w:rPr>
                <w:color w:val="000000"/>
                <w:sz w:val="20"/>
                <w:szCs w:val="20"/>
              </w:rPr>
              <w:t xml:space="preserve">1 053,6  </w:t>
            </w:r>
          </w:p>
        </w:tc>
      </w:tr>
      <w:tr w:rsidR="001449DF" w:rsidRPr="001449DF" w:rsidTr="001449DF">
        <w:trPr>
          <w:trHeight w:val="1485"/>
        </w:trPr>
        <w:tc>
          <w:tcPr>
            <w:tcW w:w="4740" w:type="dxa"/>
            <w:tcBorders>
              <w:top w:val="nil"/>
              <w:left w:val="single" w:sz="4" w:space="0" w:color="auto"/>
              <w:bottom w:val="single" w:sz="4" w:space="0" w:color="auto"/>
              <w:right w:val="single" w:sz="4" w:space="0" w:color="auto"/>
            </w:tcBorders>
            <w:shd w:val="clear" w:color="auto" w:fill="auto"/>
            <w:vAlign w:val="center"/>
            <w:hideMark/>
          </w:tcPr>
          <w:p w:rsidR="001449DF" w:rsidRPr="001449DF" w:rsidRDefault="001449DF" w:rsidP="001449DF">
            <w:pPr>
              <w:rPr>
                <w:color w:val="000000"/>
                <w:sz w:val="20"/>
                <w:szCs w:val="20"/>
              </w:rPr>
            </w:pPr>
            <w:r w:rsidRPr="001449DF">
              <w:rPr>
                <w:color w:val="000000"/>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0" w:type="dxa"/>
            <w:tcBorders>
              <w:top w:val="nil"/>
              <w:left w:val="nil"/>
              <w:bottom w:val="single" w:sz="4" w:space="0" w:color="auto"/>
              <w:right w:val="single" w:sz="4" w:space="0" w:color="auto"/>
            </w:tcBorders>
            <w:shd w:val="clear" w:color="auto" w:fill="auto"/>
            <w:vAlign w:val="center"/>
            <w:hideMark/>
          </w:tcPr>
          <w:p w:rsidR="001449DF" w:rsidRPr="001449DF" w:rsidRDefault="001449DF" w:rsidP="001449DF">
            <w:pPr>
              <w:jc w:val="center"/>
              <w:rPr>
                <w:color w:val="000000"/>
                <w:sz w:val="20"/>
                <w:szCs w:val="20"/>
              </w:rPr>
            </w:pPr>
            <w:r w:rsidRPr="001449DF">
              <w:rPr>
                <w:color w:val="000000"/>
                <w:sz w:val="20"/>
                <w:szCs w:val="20"/>
              </w:rPr>
              <w:t>791</w:t>
            </w:r>
          </w:p>
        </w:tc>
        <w:tc>
          <w:tcPr>
            <w:tcW w:w="680" w:type="dxa"/>
            <w:tcBorders>
              <w:top w:val="nil"/>
              <w:left w:val="nil"/>
              <w:bottom w:val="single" w:sz="4" w:space="0" w:color="auto"/>
              <w:right w:val="single" w:sz="4" w:space="0" w:color="auto"/>
            </w:tcBorders>
            <w:shd w:val="clear" w:color="auto" w:fill="auto"/>
            <w:vAlign w:val="center"/>
            <w:hideMark/>
          </w:tcPr>
          <w:p w:rsidR="001449DF" w:rsidRPr="001449DF" w:rsidRDefault="001449DF" w:rsidP="001449DF">
            <w:pPr>
              <w:jc w:val="center"/>
              <w:rPr>
                <w:color w:val="000000"/>
                <w:sz w:val="20"/>
                <w:szCs w:val="20"/>
              </w:rPr>
            </w:pPr>
            <w:r w:rsidRPr="001449DF">
              <w:rPr>
                <w:color w:val="000000"/>
                <w:sz w:val="20"/>
                <w:szCs w:val="20"/>
              </w:rPr>
              <w:t>0104</w:t>
            </w:r>
          </w:p>
        </w:tc>
        <w:tc>
          <w:tcPr>
            <w:tcW w:w="960" w:type="dxa"/>
            <w:tcBorders>
              <w:top w:val="nil"/>
              <w:left w:val="nil"/>
              <w:bottom w:val="single" w:sz="4" w:space="0" w:color="auto"/>
              <w:right w:val="single" w:sz="4" w:space="0" w:color="auto"/>
            </w:tcBorders>
            <w:shd w:val="clear" w:color="auto" w:fill="auto"/>
            <w:vAlign w:val="center"/>
            <w:hideMark/>
          </w:tcPr>
          <w:p w:rsidR="001449DF" w:rsidRPr="001449DF" w:rsidRDefault="001449DF" w:rsidP="001449DF">
            <w:pPr>
              <w:jc w:val="center"/>
              <w:rPr>
                <w:color w:val="000000"/>
                <w:sz w:val="20"/>
                <w:szCs w:val="20"/>
              </w:rPr>
            </w:pPr>
            <w:r w:rsidRPr="001449DF">
              <w:rPr>
                <w:color w:val="000000"/>
                <w:sz w:val="20"/>
                <w:szCs w:val="20"/>
              </w:rPr>
              <w:t>9900204</w:t>
            </w:r>
          </w:p>
        </w:tc>
        <w:tc>
          <w:tcPr>
            <w:tcW w:w="520" w:type="dxa"/>
            <w:tcBorders>
              <w:top w:val="nil"/>
              <w:left w:val="nil"/>
              <w:bottom w:val="nil"/>
              <w:right w:val="single" w:sz="4" w:space="0" w:color="auto"/>
            </w:tcBorders>
            <w:shd w:val="clear" w:color="auto" w:fill="auto"/>
            <w:vAlign w:val="center"/>
            <w:hideMark/>
          </w:tcPr>
          <w:p w:rsidR="001449DF" w:rsidRPr="001449DF" w:rsidRDefault="001449DF" w:rsidP="001449DF">
            <w:pPr>
              <w:jc w:val="center"/>
              <w:rPr>
                <w:color w:val="000000"/>
                <w:sz w:val="20"/>
                <w:szCs w:val="20"/>
              </w:rPr>
            </w:pPr>
            <w:r w:rsidRPr="001449DF">
              <w:rPr>
                <w:color w:val="000000"/>
                <w:sz w:val="20"/>
                <w:szCs w:val="20"/>
              </w:rPr>
              <w:t>100</w:t>
            </w:r>
          </w:p>
        </w:tc>
        <w:tc>
          <w:tcPr>
            <w:tcW w:w="1000" w:type="dxa"/>
            <w:tcBorders>
              <w:top w:val="nil"/>
              <w:left w:val="nil"/>
              <w:bottom w:val="single" w:sz="4" w:space="0" w:color="auto"/>
              <w:right w:val="single" w:sz="4" w:space="0" w:color="auto"/>
            </w:tcBorders>
            <w:shd w:val="clear" w:color="auto" w:fill="auto"/>
            <w:vAlign w:val="center"/>
            <w:hideMark/>
          </w:tcPr>
          <w:p w:rsidR="001449DF" w:rsidRPr="001449DF" w:rsidRDefault="001449DF" w:rsidP="001449DF">
            <w:pPr>
              <w:jc w:val="center"/>
              <w:rPr>
                <w:color w:val="000000"/>
                <w:sz w:val="20"/>
                <w:szCs w:val="20"/>
              </w:rPr>
            </w:pPr>
            <w:r w:rsidRPr="001449DF">
              <w:rPr>
                <w:color w:val="000000"/>
                <w:sz w:val="20"/>
                <w:szCs w:val="20"/>
              </w:rPr>
              <w:t xml:space="preserve">677,5  </w:t>
            </w:r>
          </w:p>
        </w:tc>
        <w:tc>
          <w:tcPr>
            <w:tcW w:w="1120" w:type="dxa"/>
            <w:tcBorders>
              <w:top w:val="nil"/>
              <w:left w:val="nil"/>
              <w:bottom w:val="single" w:sz="4" w:space="0" w:color="auto"/>
              <w:right w:val="single" w:sz="4" w:space="0" w:color="auto"/>
            </w:tcBorders>
            <w:shd w:val="clear" w:color="auto" w:fill="auto"/>
            <w:vAlign w:val="center"/>
            <w:hideMark/>
          </w:tcPr>
          <w:p w:rsidR="001449DF" w:rsidRPr="001449DF" w:rsidRDefault="001449DF" w:rsidP="001449DF">
            <w:pPr>
              <w:jc w:val="center"/>
              <w:rPr>
                <w:color w:val="000000"/>
                <w:sz w:val="20"/>
                <w:szCs w:val="20"/>
              </w:rPr>
            </w:pPr>
            <w:r w:rsidRPr="001449DF">
              <w:rPr>
                <w:color w:val="000000"/>
                <w:sz w:val="20"/>
                <w:szCs w:val="20"/>
              </w:rPr>
              <w:t xml:space="preserve">677,5  </w:t>
            </w:r>
          </w:p>
        </w:tc>
      </w:tr>
      <w:tr w:rsidR="001449DF" w:rsidRPr="001449DF" w:rsidTr="001449DF">
        <w:trPr>
          <w:trHeight w:val="615"/>
        </w:trPr>
        <w:tc>
          <w:tcPr>
            <w:tcW w:w="4740" w:type="dxa"/>
            <w:tcBorders>
              <w:top w:val="nil"/>
              <w:left w:val="single" w:sz="4" w:space="0" w:color="auto"/>
              <w:bottom w:val="single" w:sz="4" w:space="0" w:color="auto"/>
              <w:right w:val="single" w:sz="4" w:space="0" w:color="auto"/>
            </w:tcBorders>
            <w:shd w:val="clear" w:color="auto" w:fill="auto"/>
            <w:vAlign w:val="center"/>
            <w:hideMark/>
          </w:tcPr>
          <w:p w:rsidR="001449DF" w:rsidRPr="001449DF" w:rsidRDefault="001449DF" w:rsidP="001449DF">
            <w:pPr>
              <w:rPr>
                <w:color w:val="000000"/>
                <w:sz w:val="20"/>
                <w:szCs w:val="20"/>
              </w:rPr>
            </w:pPr>
            <w:r w:rsidRPr="001449DF">
              <w:rPr>
                <w:color w:val="000000"/>
                <w:sz w:val="20"/>
                <w:szCs w:val="20"/>
              </w:rPr>
              <w:t>Закупка товаров, работ и услуг для государственных (муниципальных) нужд</w:t>
            </w:r>
          </w:p>
        </w:tc>
        <w:tc>
          <w:tcPr>
            <w:tcW w:w="560" w:type="dxa"/>
            <w:tcBorders>
              <w:top w:val="nil"/>
              <w:left w:val="nil"/>
              <w:bottom w:val="single" w:sz="4" w:space="0" w:color="auto"/>
              <w:right w:val="single" w:sz="4" w:space="0" w:color="auto"/>
            </w:tcBorders>
            <w:shd w:val="clear" w:color="auto" w:fill="auto"/>
            <w:vAlign w:val="center"/>
            <w:hideMark/>
          </w:tcPr>
          <w:p w:rsidR="001449DF" w:rsidRPr="001449DF" w:rsidRDefault="001449DF" w:rsidP="001449DF">
            <w:pPr>
              <w:jc w:val="center"/>
              <w:rPr>
                <w:color w:val="000000"/>
                <w:sz w:val="20"/>
                <w:szCs w:val="20"/>
              </w:rPr>
            </w:pPr>
            <w:r w:rsidRPr="001449DF">
              <w:rPr>
                <w:color w:val="000000"/>
                <w:sz w:val="20"/>
                <w:szCs w:val="20"/>
              </w:rPr>
              <w:t>791</w:t>
            </w:r>
          </w:p>
        </w:tc>
        <w:tc>
          <w:tcPr>
            <w:tcW w:w="680" w:type="dxa"/>
            <w:tcBorders>
              <w:top w:val="nil"/>
              <w:left w:val="nil"/>
              <w:bottom w:val="single" w:sz="4" w:space="0" w:color="auto"/>
              <w:right w:val="single" w:sz="4" w:space="0" w:color="auto"/>
            </w:tcBorders>
            <w:shd w:val="clear" w:color="auto" w:fill="auto"/>
            <w:vAlign w:val="center"/>
            <w:hideMark/>
          </w:tcPr>
          <w:p w:rsidR="001449DF" w:rsidRPr="001449DF" w:rsidRDefault="001449DF" w:rsidP="001449DF">
            <w:pPr>
              <w:jc w:val="center"/>
              <w:rPr>
                <w:color w:val="000000"/>
                <w:sz w:val="20"/>
                <w:szCs w:val="20"/>
              </w:rPr>
            </w:pPr>
            <w:r w:rsidRPr="001449DF">
              <w:rPr>
                <w:color w:val="000000"/>
                <w:sz w:val="20"/>
                <w:szCs w:val="20"/>
              </w:rPr>
              <w:t>0104</w:t>
            </w:r>
          </w:p>
        </w:tc>
        <w:tc>
          <w:tcPr>
            <w:tcW w:w="960" w:type="dxa"/>
            <w:tcBorders>
              <w:top w:val="nil"/>
              <w:left w:val="nil"/>
              <w:bottom w:val="single" w:sz="4" w:space="0" w:color="auto"/>
              <w:right w:val="single" w:sz="4" w:space="0" w:color="auto"/>
            </w:tcBorders>
            <w:shd w:val="clear" w:color="auto" w:fill="auto"/>
            <w:vAlign w:val="center"/>
            <w:hideMark/>
          </w:tcPr>
          <w:p w:rsidR="001449DF" w:rsidRPr="001449DF" w:rsidRDefault="001449DF" w:rsidP="001449DF">
            <w:pPr>
              <w:jc w:val="center"/>
              <w:rPr>
                <w:color w:val="000000"/>
                <w:sz w:val="20"/>
                <w:szCs w:val="20"/>
              </w:rPr>
            </w:pPr>
            <w:r w:rsidRPr="001449DF">
              <w:rPr>
                <w:color w:val="000000"/>
                <w:sz w:val="20"/>
                <w:szCs w:val="20"/>
              </w:rPr>
              <w:t>9900204</w:t>
            </w:r>
          </w:p>
        </w:tc>
        <w:tc>
          <w:tcPr>
            <w:tcW w:w="520" w:type="dxa"/>
            <w:tcBorders>
              <w:top w:val="single" w:sz="4" w:space="0" w:color="auto"/>
              <w:left w:val="nil"/>
              <w:bottom w:val="single" w:sz="4" w:space="0" w:color="auto"/>
              <w:right w:val="single" w:sz="4" w:space="0" w:color="auto"/>
            </w:tcBorders>
            <w:shd w:val="clear" w:color="auto" w:fill="auto"/>
            <w:vAlign w:val="center"/>
            <w:hideMark/>
          </w:tcPr>
          <w:p w:rsidR="001449DF" w:rsidRPr="001449DF" w:rsidRDefault="001449DF" w:rsidP="001449DF">
            <w:pPr>
              <w:jc w:val="center"/>
              <w:rPr>
                <w:color w:val="000000"/>
                <w:sz w:val="20"/>
                <w:szCs w:val="20"/>
              </w:rPr>
            </w:pPr>
            <w:r w:rsidRPr="001449DF">
              <w:rPr>
                <w:color w:val="000000"/>
                <w:sz w:val="20"/>
                <w:szCs w:val="20"/>
              </w:rPr>
              <w:t>200</w:t>
            </w:r>
          </w:p>
        </w:tc>
        <w:tc>
          <w:tcPr>
            <w:tcW w:w="1000" w:type="dxa"/>
            <w:tcBorders>
              <w:top w:val="nil"/>
              <w:left w:val="nil"/>
              <w:bottom w:val="single" w:sz="4" w:space="0" w:color="auto"/>
              <w:right w:val="single" w:sz="4" w:space="0" w:color="auto"/>
            </w:tcBorders>
            <w:shd w:val="clear" w:color="auto" w:fill="auto"/>
            <w:vAlign w:val="center"/>
            <w:hideMark/>
          </w:tcPr>
          <w:p w:rsidR="001449DF" w:rsidRPr="001449DF" w:rsidRDefault="001449DF" w:rsidP="001449DF">
            <w:pPr>
              <w:jc w:val="center"/>
              <w:rPr>
                <w:color w:val="000000"/>
                <w:sz w:val="20"/>
                <w:szCs w:val="20"/>
              </w:rPr>
            </w:pPr>
            <w:r w:rsidRPr="001449DF">
              <w:rPr>
                <w:color w:val="000000"/>
                <w:sz w:val="20"/>
                <w:szCs w:val="20"/>
              </w:rPr>
              <w:t xml:space="preserve">367,6  </w:t>
            </w:r>
          </w:p>
        </w:tc>
        <w:tc>
          <w:tcPr>
            <w:tcW w:w="1120" w:type="dxa"/>
            <w:tcBorders>
              <w:top w:val="nil"/>
              <w:left w:val="nil"/>
              <w:bottom w:val="single" w:sz="4" w:space="0" w:color="auto"/>
              <w:right w:val="single" w:sz="4" w:space="0" w:color="auto"/>
            </w:tcBorders>
            <w:shd w:val="clear" w:color="auto" w:fill="auto"/>
            <w:vAlign w:val="center"/>
            <w:hideMark/>
          </w:tcPr>
          <w:p w:rsidR="001449DF" w:rsidRPr="001449DF" w:rsidRDefault="001449DF" w:rsidP="001449DF">
            <w:pPr>
              <w:jc w:val="center"/>
              <w:rPr>
                <w:color w:val="000000"/>
                <w:sz w:val="20"/>
                <w:szCs w:val="20"/>
              </w:rPr>
            </w:pPr>
            <w:r w:rsidRPr="001449DF">
              <w:rPr>
                <w:color w:val="000000"/>
                <w:sz w:val="20"/>
                <w:szCs w:val="20"/>
              </w:rPr>
              <w:t xml:space="preserve">367,6  </w:t>
            </w:r>
          </w:p>
        </w:tc>
      </w:tr>
      <w:tr w:rsidR="001449DF" w:rsidRPr="001449DF" w:rsidTr="001449DF">
        <w:trPr>
          <w:trHeight w:val="465"/>
        </w:trPr>
        <w:tc>
          <w:tcPr>
            <w:tcW w:w="4740" w:type="dxa"/>
            <w:tcBorders>
              <w:top w:val="nil"/>
              <w:left w:val="single" w:sz="4" w:space="0" w:color="auto"/>
              <w:bottom w:val="single" w:sz="4" w:space="0" w:color="auto"/>
              <w:right w:val="single" w:sz="4" w:space="0" w:color="auto"/>
            </w:tcBorders>
            <w:shd w:val="clear" w:color="auto" w:fill="auto"/>
            <w:vAlign w:val="center"/>
            <w:hideMark/>
          </w:tcPr>
          <w:p w:rsidR="001449DF" w:rsidRPr="001449DF" w:rsidRDefault="001449DF" w:rsidP="001449DF">
            <w:pPr>
              <w:rPr>
                <w:color w:val="000000"/>
                <w:sz w:val="20"/>
                <w:szCs w:val="20"/>
              </w:rPr>
            </w:pPr>
            <w:r w:rsidRPr="001449DF">
              <w:rPr>
                <w:color w:val="000000"/>
                <w:sz w:val="20"/>
                <w:szCs w:val="20"/>
              </w:rPr>
              <w:t>Иные бюджетные ассигнования</w:t>
            </w:r>
          </w:p>
        </w:tc>
        <w:tc>
          <w:tcPr>
            <w:tcW w:w="560" w:type="dxa"/>
            <w:tcBorders>
              <w:top w:val="nil"/>
              <w:left w:val="nil"/>
              <w:bottom w:val="single" w:sz="4" w:space="0" w:color="auto"/>
              <w:right w:val="single" w:sz="4" w:space="0" w:color="auto"/>
            </w:tcBorders>
            <w:shd w:val="clear" w:color="auto" w:fill="auto"/>
            <w:vAlign w:val="center"/>
            <w:hideMark/>
          </w:tcPr>
          <w:p w:rsidR="001449DF" w:rsidRPr="001449DF" w:rsidRDefault="001449DF" w:rsidP="001449DF">
            <w:pPr>
              <w:jc w:val="center"/>
              <w:rPr>
                <w:color w:val="000000"/>
                <w:sz w:val="20"/>
                <w:szCs w:val="20"/>
              </w:rPr>
            </w:pPr>
            <w:r w:rsidRPr="001449DF">
              <w:rPr>
                <w:color w:val="000000"/>
                <w:sz w:val="20"/>
                <w:szCs w:val="20"/>
              </w:rPr>
              <w:t>791</w:t>
            </w:r>
          </w:p>
        </w:tc>
        <w:tc>
          <w:tcPr>
            <w:tcW w:w="680" w:type="dxa"/>
            <w:tcBorders>
              <w:top w:val="nil"/>
              <w:left w:val="nil"/>
              <w:bottom w:val="single" w:sz="4" w:space="0" w:color="auto"/>
              <w:right w:val="single" w:sz="4" w:space="0" w:color="auto"/>
            </w:tcBorders>
            <w:shd w:val="clear" w:color="auto" w:fill="auto"/>
            <w:vAlign w:val="center"/>
            <w:hideMark/>
          </w:tcPr>
          <w:p w:rsidR="001449DF" w:rsidRPr="001449DF" w:rsidRDefault="001449DF" w:rsidP="001449DF">
            <w:pPr>
              <w:jc w:val="center"/>
              <w:rPr>
                <w:color w:val="000000"/>
                <w:sz w:val="20"/>
                <w:szCs w:val="20"/>
              </w:rPr>
            </w:pPr>
            <w:r w:rsidRPr="001449DF">
              <w:rPr>
                <w:color w:val="000000"/>
                <w:sz w:val="20"/>
                <w:szCs w:val="20"/>
              </w:rPr>
              <w:t>0104</w:t>
            </w:r>
          </w:p>
        </w:tc>
        <w:tc>
          <w:tcPr>
            <w:tcW w:w="960" w:type="dxa"/>
            <w:tcBorders>
              <w:top w:val="nil"/>
              <w:left w:val="nil"/>
              <w:bottom w:val="single" w:sz="4" w:space="0" w:color="auto"/>
              <w:right w:val="single" w:sz="4" w:space="0" w:color="auto"/>
            </w:tcBorders>
            <w:shd w:val="clear" w:color="auto" w:fill="auto"/>
            <w:vAlign w:val="center"/>
            <w:hideMark/>
          </w:tcPr>
          <w:p w:rsidR="001449DF" w:rsidRPr="001449DF" w:rsidRDefault="001449DF" w:rsidP="001449DF">
            <w:pPr>
              <w:jc w:val="center"/>
              <w:rPr>
                <w:color w:val="000000"/>
                <w:sz w:val="20"/>
                <w:szCs w:val="20"/>
              </w:rPr>
            </w:pPr>
            <w:r w:rsidRPr="001449DF">
              <w:rPr>
                <w:color w:val="000000"/>
                <w:sz w:val="20"/>
                <w:szCs w:val="20"/>
              </w:rPr>
              <w:t>9900204</w:t>
            </w:r>
          </w:p>
        </w:tc>
        <w:tc>
          <w:tcPr>
            <w:tcW w:w="520" w:type="dxa"/>
            <w:tcBorders>
              <w:top w:val="nil"/>
              <w:left w:val="nil"/>
              <w:bottom w:val="single" w:sz="4" w:space="0" w:color="auto"/>
              <w:right w:val="single" w:sz="4" w:space="0" w:color="auto"/>
            </w:tcBorders>
            <w:shd w:val="clear" w:color="auto" w:fill="auto"/>
            <w:vAlign w:val="center"/>
            <w:hideMark/>
          </w:tcPr>
          <w:p w:rsidR="001449DF" w:rsidRPr="001449DF" w:rsidRDefault="001449DF" w:rsidP="001449DF">
            <w:pPr>
              <w:jc w:val="center"/>
              <w:rPr>
                <w:color w:val="000000"/>
                <w:sz w:val="20"/>
                <w:szCs w:val="20"/>
              </w:rPr>
            </w:pPr>
            <w:r w:rsidRPr="001449DF">
              <w:rPr>
                <w:color w:val="000000"/>
                <w:sz w:val="20"/>
                <w:szCs w:val="20"/>
              </w:rPr>
              <w:t>800</w:t>
            </w:r>
          </w:p>
        </w:tc>
        <w:tc>
          <w:tcPr>
            <w:tcW w:w="1000" w:type="dxa"/>
            <w:tcBorders>
              <w:top w:val="nil"/>
              <w:left w:val="nil"/>
              <w:bottom w:val="single" w:sz="4" w:space="0" w:color="auto"/>
              <w:right w:val="single" w:sz="4" w:space="0" w:color="auto"/>
            </w:tcBorders>
            <w:shd w:val="clear" w:color="auto" w:fill="auto"/>
            <w:vAlign w:val="center"/>
            <w:hideMark/>
          </w:tcPr>
          <w:p w:rsidR="001449DF" w:rsidRPr="001449DF" w:rsidRDefault="001449DF" w:rsidP="001449DF">
            <w:pPr>
              <w:jc w:val="center"/>
              <w:rPr>
                <w:color w:val="000000"/>
                <w:sz w:val="20"/>
                <w:szCs w:val="20"/>
              </w:rPr>
            </w:pPr>
            <w:r w:rsidRPr="001449DF">
              <w:rPr>
                <w:color w:val="000000"/>
                <w:sz w:val="20"/>
                <w:szCs w:val="20"/>
              </w:rPr>
              <w:t xml:space="preserve">8,5  </w:t>
            </w:r>
          </w:p>
        </w:tc>
        <w:tc>
          <w:tcPr>
            <w:tcW w:w="1120" w:type="dxa"/>
            <w:tcBorders>
              <w:top w:val="nil"/>
              <w:left w:val="nil"/>
              <w:bottom w:val="single" w:sz="4" w:space="0" w:color="auto"/>
              <w:right w:val="single" w:sz="4" w:space="0" w:color="auto"/>
            </w:tcBorders>
            <w:shd w:val="clear" w:color="auto" w:fill="auto"/>
            <w:vAlign w:val="center"/>
            <w:hideMark/>
          </w:tcPr>
          <w:p w:rsidR="001449DF" w:rsidRPr="001449DF" w:rsidRDefault="001449DF" w:rsidP="001449DF">
            <w:pPr>
              <w:jc w:val="center"/>
              <w:rPr>
                <w:color w:val="000000"/>
                <w:sz w:val="20"/>
                <w:szCs w:val="20"/>
              </w:rPr>
            </w:pPr>
            <w:r w:rsidRPr="001449DF">
              <w:rPr>
                <w:color w:val="000000"/>
                <w:sz w:val="20"/>
                <w:szCs w:val="20"/>
              </w:rPr>
              <w:t xml:space="preserve">8,5  </w:t>
            </w:r>
          </w:p>
        </w:tc>
      </w:tr>
      <w:tr w:rsidR="001449DF" w:rsidRPr="001449DF" w:rsidTr="001449DF">
        <w:trPr>
          <w:trHeight w:val="375"/>
        </w:trPr>
        <w:tc>
          <w:tcPr>
            <w:tcW w:w="4740" w:type="dxa"/>
            <w:tcBorders>
              <w:top w:val="nil"/>
              <w:left w:val="single" w:sz="4" w:space="0" w:color="auto"/>
              <w:bottom w:val="single" w:sz="4" w:space="0" w:color="auto"/>
              <w:right w:val="single" w:sz="4" w:space="0" w:color="auto"/>
            </w:tcBorders>
            <w:shd w:val="clear" w:color="auto" w:fill="auto"/>
            <w:noWrap/>
            <w:vAlign w:val="center"/>
            <w:hideMark/>
          </w:tcPr>
          <w:p w:rsidR="001449DF" w:rsidRPr="001449DF" w:rsidRDefault="001449DF" w:rsidP="001449DF">
            <w:pPr>
              <w:rPr>
                <w:b/>
                <w:bCs/>
                <w:sz w:val="20"/>
                <w:szCs w:val="20"/>
              </w:rPr>
            </w:pPr>
            <w:r w:rsidRPr="001449DF">
              <w:rPr>
                <w:b/>
                <w:bCs/>
                <w:sz w:val="20"/>
                <w:szCs w:val="20"/>
              </w:rPr>
              <w:t>Национальная оборона</w:t>
            </w:r>
          </w:p>
        </w:tc>
        <w:tc>
          <w:tcPr>
            <w:tcW w:w="560" w:type="dxa"/>
            <w:tcBorders>
              <w:top w:val="nil"/>
              <w:left w:val="nil"/>
              <w:bottom w:val="single" w:sz="4" w:space="0" w:color="auto"/>
              <w:right w:val="single" w:sz="4" w:space="0" w:color="auto"/>
            </w:tcBorders>
            <w:shd w:val="clear" w:color="auto" w:fill="auto"/>
            <w:vAlign w:val="center"/>
            <w:hideMark/>
          </w:tcPr>
          <w:p w:rsidR="001449DF" w:rsidRPr="001449DF" w:rsidRDefault="001449DF" w:rsidP="001449DF">
            <w:pPr>
              <w:jc w:val="center"/>
              <w:rPr>
                <w:b/>
                <w:bCs/>
                <w:color w:val="000000"/>
                <w:sz w:val="20"/>
                <w:szCs w:val="20"/>
              </w:rPr>
            </w:pPr>
            <w:r w:rsidRPr="001449DF">
              <w:rPr>
                <w:b/>
                <w:bCs/>
                <w:color w:val="000000"/>
                <w:sz w:val="20"/>
                <w:szCs w:val="20"/>
              </w:rPr>
              <w:t>791</w:t>
            </w:r>
          </w:p>
        </w:tc>
        <w:tc>
          <w:tcPr>
            <w:tcW w:w="680" w:type="dxa"/>
            <w:tcBorders>
              <w:top w:val="nil"/>
              <w:left w:val="nil"/>
              <w:bottom w:val="single" w:sz="4" w:space="0" w:color="auto"/>
              <w:right w:val="single" w:sz="4" w:space="0" w:color="auto"/>
            </w:tcBorders>
            <w:shd w:val="clear" w:color="auto" w:fill="auto"/>
            <w:vAlign w:val="center"/>
            <w:hideMark/>
          </w:tcPr>
          <w:p w:rsidR="001449DF" w:rsidRPr="001449DF" w:rsidRDefault="001449DF" w:rsidP="001449DF">
            <w:pPr>
              <w:jc w:val="center"/>
              <w:rPr>
                <w:b/>
                <w:bCs/>
                <w:color w:val="000000"/>
                <w:sz w:val="20"/>
                <w:szCs w:val="20"/>
              </w:rPr>
            </w:pPr>
            <w:r w:rsidRPr="001449DF">
              <w:rPr>
                <w:b/>
                <w:bCs/>
                <w:color w:val="000000"/>
                <w:sz w:val="20"/>
                <w:szCs w:val="20"/>
              </w:rPr>
              <w:t>0200</w:t>
            </w:r>
          </w:p>
        </w:tc>
        <w:tc>
          <w:tcPr>
            <w:tcW w:w="960" w:type="dxa"/>
            <w:tcBorders>
              <w:top w:val="nil"/>
              <w:left w:val="nil"/>
              <w:bottom w:val="single" w:sz="4" w:space="0" w:color="auto"/>
              <w:right w:val="single" w:sz="4" w:space="0" w:color="auto"/>
            </w:tcBorders>
            <w:shd w:val="clear" w:color="auto" w:fill="auto"/>
            <w:vAlign w:val="center"/>
            <w:hideMark/>
          </w:tcPr>
          <w:p w:rsidR="001449DF" w:rsidRPr="001449DF" w:rsidRDefault="001449DF" w:rsidP="001449DF">
            <w:pPr>
              <w:jc w:val="center"/>
              <w:rPr>
                <w:b/>
                <w:bCs/>
                <w:color w:val="000000"/>
                <w:sz w:val="20"/>
                <w:szCs w:val="20"/>
              </w:rPr>
            </w:pPr>
            <w:r w:rsidRPr="001449DF">
              <w:rPr>
                <w:b/>
                <w:bCs/>
                <w:color w:val="000000"/>
                <w:sz w:val="20"/>
                <w:szCs w:val="20"/>
              </w:rPr>
              <w:t> </w:t>
            </w:r>
          </w:p>
        </w:tc>
        <w:tc>
          <w:tcPr>
            <w:tcW w:w="520" w:type="dxa"/>
            <w:tcBorders>
              <w:top w:val="nil"/>
              <w:left w:val="nil"/>
              <w:bottom w:val="single" w:sz="4" w:space="0" w:color="auto"/>
              <w:right w:val="single" w:sz="4" w:space="0" w:color="auto"/>
            </w:tcBorders>
            <w:shd w:val="clear" w:color="auto" w:fill="auto"/>
            <w:vAlign w:val="center"/>
            <w:hideMark/>
          </w:tcPr>
          <w:p w:rsidR="001449DF" w:rsidRPr="001449DF" w:rsidRDefault="001449DF" w:rsidP="001449DF">
            <w:pPr>
              <w:jc w:val="center"/>
              <w:rPr>
                <w:b/>
                <w:bCs/>
                <w:color w:val="000000"/>
                <w:sz w:val="20"/>
                <w:szCs w:val="20"/>
              </w:rPr>
            </w:pPr>
            <w:r w:rsidRPr="001449DF">
              <w:rPr>
                <w:b/>
                <w:bCs/>
                <w:color w:val="000000"/>
                <w:sz w:val="20"/>
                <w:szCs w:val="20"/>
              </w:rPr>
              <w:t> </w:t>
            </w:r>
          </w:p>
        </w:tc>
        <w:tc>
          <w:tcPr>
            <w:tcW w:w="1000" w:type="dxa"/>
            <w:tcBorders>
              <w:top w:val="nil"/>
              <w:left w:val="nil"/>
              <w:bottom w:val="single" w:sz="4" w:space="0" w:color="auto"/>
              <w:right w:val="single" w:sz="4" w:space="0" w:color="auto"/>
            </w:tcBorders>
            <w:shd w:val="clear" w:color="auto" w:fill="auto"/>
            <w:vAlign w:val="center"/>
            <w:hideMark/>
          </w:tcPr>
          <w:p w:rsidR="001449DF" w:rsidRPr="001449DF" w:rsidRDefault="001449DF" w:rsidP="001449DF">
            <w:pPr>
              <w:jc w:val="center"/>
              <w:rPr>
                <w:b/>
                <w:bCs/>
                <w:color w:val="000000"/>
                <w:sz w:val="20"/>
                <w:szCs w:val="20"/>
              </w:rPr>
            </w:pPr>
            <w:r w:rsidRPr="001449DF">
              <w:rPr>
                <w:b/>
                <w:bCs/>
                <w:color w:val="000000"/>
                <w:sz w:val="20"/>
                <w:szCs w:val="20"/>
              </w:rPr>
              <w:t xml:space="preserve">65,2  </w:t>
            </w:r>
          </w:p>
        </w:tc>
        <w:tc>
          <w:tcPr>
            <w:tcW w:w="1120" w:type="dxa"/>
            <w:tcBorders>
              <w:top w:val="nil"/>
              <w:left w:val="nil"/>
              <w:bottom w:val="single" w:sz="4" w:space="0" w:color="auto"/>
              <w:right w:val="single" w:sz="4" w:space="0" w:color="auto"/>
            </w:tcBorders>
            <w:shd w:val="clear" w:color="auto" w:fill="auto"/>
            <w:vAlign w:val="center"/>
            <w:hideMark/>
          </w:tcPr>
          <w:p w:rsidR="001449DF" w:rsidRPr="001449DF" w:rsidRDefault="001449DF" w:rsidP="001449DF">
            <w:pPr>
              <w:jc w:val="center"/>
              <w:rPr>
                <w:b/>
                <w:bCs/>
                <w:color w:val="000000"/>
                <w:sz w:val="20"/>
                <w:szCs w:val="20"/>
              </w:rPr>
            </w:pPr>
            <w:r w:rsidRPr="001449DF">
              <w:rPr>
                <w:b/>
                <w:bCs/>
                <w:color w:val="000000"/>
                <w:sz w:val="20"/>
                <w:szCs w:val="20"/>
              </w:rPr>
              <w:t xml:space="preserve">65,2  </w:t>
            </w:r>
          </w:p>
        </w:tc>
      </w:tr>
      <w:tr w:rsidR="001449DF" w:rsidRPr="001449DF" w:rsidTr="001449DF">
        <w:trPr>
          <w:trHeight w:val="375"/>
        </w:trPr>
        <w:tc>
          <w:tcPr>
            <w:tcW w:w="4740" w:type="dxa"/>
            <w:tcBorders>
              <w:top w:val="nil"/>
              <w:left w:val="single" w:sz="4" w:space="0" w:color="auto"/>
              <w:bottom w:val="single" w:sz="4" w:space="0" w:color="auto"/>
              <w:right w:val="single" w:sz="4" w:space="0" w:color="auto"/>
            </w:tcBorders>
            <w:shd w:val="clear" w:color="auto" w:fill="auto"/>
            <w:vAlign w:val="center"/>
            <w:hideMark/>
          </w:tcPr>
          <w:p w:rsidR="001449DF" w:rsidRPr="001449DF" w:rsidRDefault="001449DF" w:rsidP="001449DF">
            <w:pPr>
              <w:rPr>
                <w:color w:val="000000"/>
                <w:sz w:val="20"/>
                <w:szCs w:val="20"/>
              </w:rPr>
            </w:pPr>
            <w:proofErr w:type="spellStart"/>
            <w:r w:rsidRPr="001449DF">
              <w:rPr>
                <w:color w:val="000000"/>
                <w:sz w:val="20"/>
                <w:szCs w:val="20"/>
              </w:rPr>
              <w:t>Непрограммные</w:t>
            </w:r>
            <w:proofErr w:type="spellEnd"/>
            <w:r w:rsidRPr="001449DF">
              <w:rPr>
                <w:color w:val="000000"/>
                <w:sz w:val="20"/>
                <w:szCs w:val="20"/>
              </w:rPr>
              <w:t xml:space="preserve"> расходы</w:t>
            </w:r>
          </w:p>
        </w:tc>
        <w:tc>
          <w:tcPr>
            <w:tcW w:w="560" w:type="dxa"/>
            <w:tcBorders>
              <w:top w:val="nil"/>
              <w:left w:val="nil"/>
              <w:bottom w:val="single" w:sz="4" w:space="0" w:color="auto"/>
              <w:right w:val="single" w:sz="4" w:space="0" w:color="auto"/>
            </w:tcBorders>
            <w:shd w:val="clear" w:color="auto" w:fill="auto"/>
            <w:vAlign w:val="center"/>
            <w:hideMark/>
          </w:tcPr>
          <w:p w:rsidR="001449DF" w:rsidRPr="001449DF" w:rsidRDefault="001449DF" w:rsidP="001449DF">
            <w:pPr>
              <w:jc w:val="center"/>
              <w:rPr>
                <w:color w:val="000000"/>
                <w:sz w:val="20"/>
                <w:szCs w:val="20"/>
              </w:rPr>
            </w:pPr>
            <w:r w:rsidRPr="001449DF">
              <w:rPr>
                <w:color w:val="000000"/>
                <w:sz w:val="20"/>
                <w:szCs w:val="20"/>
              </w:rPr>
              <w:t>791</w:t>
            </w:r>
          </w:p>
        </w:tc>
        <w:tc>
          <w:tcPr>
            <w:tcW w:w="680" w:type="dxa"/>
            <w:tcBorders>
              <w:top w:val="nil"/>
              <w:left w:val="nil"/>
              <w:bottom w:val="single" w:sz="4" w:space="0" w:color="auto"/>
              <w:right w:val="single" w:sz="4" w:space="0" w:color="auto"/>
            </w:tcBorders>
            <w:shd w:val="clear" w:color="auto" w:fill="auto"/>
            <w:vAlign w:val="center"/>
            <w:hideMark/>
          </w:tcPr>
          <w:p w:rsidR="001449DF" w:rsidRPr="001449DF" w:rsidRDefault="001449DF" w:rsidP="001449DF">
            <w:pPr>
              <w:jc w:val="center"/>
              <w:rPr>
                <w:color w:val="000000"/>
                <w:sz w:val="20"/>
                <w:szCs w:val="20"/>
              </w:rPr>
            </w:pPr>
            <w:r w:rsidRPr="001449DF">
              <w:rPr>
                <w:color w:val="000000"/>
                <w:sz w:val="20"/>
                <w:szCs w:val="20"/>
              </w:rPr>
              <w:t>0200</w:t>
            </w:r>
          </w:p>
        </w:tc>
        <w:tc>
          <w:tcPr>
            <w:tcW w:w="960" w:type="dxa"/>
            <w:tcBorders>
              <w:top w:val="nil"/>
              <w:left w:val="nil"/>
              <w:bottom w:val="single" w:sz="4" w:space="0" w:color="auto"/>
              <w:right w:val="single" w:sz="4" w:space="0" w:color="auto"/>
            </w:tcBorders>
            <w:shd w:val="clear" w:color="auto" w:fill="auto"/>
            <w:vAlign w:val="center"/>
            <w:hideMark/>
          </w:tcPr>
          <w:p w:rsidR="001449DF" w:rsidRPr="001449DF" w:rsidRDefault="001449DF" w:rsidP="001449DF">
            <w:pPr>
              <w:jc w:val="center"/>
              <w:rPr>
                <w:color w:val="000000"/>
                <w:sz w:val="20"/>
                <w:szCs w:val="20"/>
              </w:rPr>
            </w:pPr>
            <w:r w:rsidRPr="001449DF">
              <w:rPr>
                <w:color w:val="000000"/>
                <w:sz w:val="20"/>
                <w:szCs w:val="20"/>
              </w:rPr>
              <w:t>9900000</w:t>
            </w:r>
          </w:p>
        </w:tc>
        <w:tc>
          <w:tcPr>
            <w:tcW w:w="520" w:type="dxa"/>
            <w:tcBorders>
              <w:top w:val="nil"/>
              <w:left w:val="nil"/>
              <w:bottom w:val="single" w:sz="4" w:space="0" w:color="auto"/>
              <w:right w:val="single" w:sz="4" w:space="0" w:color="auto"/>
            </w:tcBorders>
            <w:shd w:val="clear" w:color="auto" w:fill="auto"/>
            <w:vAlign w:val="center"/>
            <w:hideMark/>
          </w:tcPr>
          <w:p w:rsidR="001449DF" w:rsidRPr="001449DF" w:rsidRDefault="001449DF" w:rsidP="001449DF">
            <w:pPr>
              <w:jc w:val="center"/>
              <w:rPr>
                <w:color w:val="000000"/>
                <w:sz w:val="20"/>
                <w:szCs w:val="20"/>
              </w:rPr>
            </w:pPr>
            <w:r w:rsidRPr="001449DF">
              <w:rPr>
                <w:color w:val="000000"/>
                <w:sz w:val="20"/>
                <w:szCs w:val="20"/>
              </w:rPr>
              <w:t> </w:t>
            </w:r>
          </w:p>
        </w:tc>
        <w:tc>
          <w:tcPr>
            <w:tcW w:w="1000" w:type="dxa"/>
            <w:tcBorders>
              <w:top w:val="nil"/>
              <w:left w:val="nil"/>
              <w:bottom w:val="single" w:sz="4" w:space="0" w:color="auto"/>
              <w:right w:val="single" w:sz="4" w:space="0" w:color="auto"/>
            </w:tcBorders>
            <w:shd w:val="clear" w:color="auto" w:fill="auto"/>
            <w:vAlign w:val="center"/>
            <w:hideMark/>
          </w:tcPr>
          <w:p w:rsidR="001449DF" w:rsidRPr="001449DF" w:rsidRDefault="001449DF" w:rsidP="001449DF">
            <w:pPr>
              <w:jc w:val="center"/>
              <w:rPr>
                <w:color w:val="000000"/>
                <w:sz w:val="20"/>
                <w:szCs w:val="20"/>
              </w:rPr>
            </w:pPr>
            <w:r w:rsidRPr="001449DF">
              <w:rPr>
                <w:color w:val="000000"/>
                <w:sz w:val="20"/>
                <w:szCs w:val="20"/>
              </w:rPr>
              <w:t xml:space="preserve">65,2  </w:t>
            </w:r>
          </w:p>
        </w:tc>
        <w:tc>
          <w:tcPr>
            <w:tcW w:w="1120" w:type="dxa"/>
            <w:tcBorders>
              <w:top w:val="nil"/>
              <w:left w:val="nil"/>
              <w:bottom w:val="single" w:sz="4" w:space="0" w:color="auto"/>
              <w:right w:val="single" w:sz="4" w:space="0" w:color="auto"/>
            </w:tcBorders>
            <w:shd w:val="clear" w:color="auto" w:fill="auto"/>
            <w:vAlign w:val="center"/>
            <w:hideMark/>
          </w:tcPr>
          <w:p w:rsidR="001449DF" w:rsidRPr="001449DF" w:rsidRDefault="001449DF" w:rsidP="001449DF">
            <w:pPr>
              <w:jc w:val="center"/>
              <w:rPr>
                <w:color w:val="000000"/>
                <w:sz w:val="20"/>
                <w:szCs w:val="20"/>
              </w:rPr>
            </w:pPr>
            <w:r w:rsidRPr="001449DF">
              <w:rPr>
                <w:color w:val="000000"/>
                <w:sz w:val="20"/>
                <w:szCs w:val="20"/>
              </w:rPr>
              <w:t xml:space="preserve">65,2  </w:t>
            </w:r>
          </w:p>
        </w:tc>
      </w:tr>
      <w:tr w:rsidR="001449DF" w:rsidRPr="001449DF" w:rsidTr="001449DF">
        <w:trPr>
          <w:trHeight w:val="840"/>
        </w:trPr>
        <w:tc>
          <w:tcPr>
            <w:tcW w:w="4740" w:type="dxa"/>
            <w:tcBorders>
              <w:top w:val="nil"/>
              <w:left w:val="single" w:sz="4" w:space="0" w:color="auto"/>
              <w:bottom w:val="single" w:sz="4" w:space="0" w:color="auto"/>
              <w:right w:val="single" w:sz="4" w:space="0" w:color="auto"/>
            </w:tcBorders>
            <w:shd w:val="clear" w:color="auto" w:fill="auto"/>
            <w:vAlign w:val="center"/>
            <w:hideMark/>
          </w:tcPr>
          <w:p w:rsidR="001449DF" w:rsidRPr="001449DF" w:rsidRDefault="001449DF" w:rsidP="001449DF">
            <w:pPr>
              <w:rPr>
                <w:sz w:val="20"/>
                <w:szCs w:val="20"/>
              </w:rPr>
            </w:pPr>
            <w:r w:rsidRPr="001449DF">
              <w:rPr>
                <w:sz w:val="20"/>
                <w:szCs w:val="20"/>
              </w:rPr>
              <w:t>Осуществление первичного воинского учета на территориях</w:t>
            </w:r>
            <w:proofErr w:type="gramStart"/>
            <w:r w:rsidRPr="001449DF">
              <w:rPr>
                <w:sz w:val="20"/>
                <w:szCs w:val="20"/>
              </w:rPr>
              <w:t xml:space="preserve"> ,</w:t>
            </w:r>
            <w:proofErr w:type="gramEnd"/>
            <w:r w:rsidRPr="001449DF">
              <w:rPr>
                <w:sz w:val="20"/>
                <w:szCs w:val="20"/>
              </w:rPr>
              <w:t xml:space="preserve"> где отсутствуют военные </w:t>
            </w:r>
            <w:proofErr w:type="spellStart"/>
            <w:r w:rsidRPr="001449DF">
              <w:rPr>
                <w:sz w:val="20"/>
                <w:szCs w:val="20"/>
              </w:rPr>
              <w:t>комиссариаты,за</w:t>
            </w:r>
            <w:proofErr w:type="spellEnd"/>
            <w:r w:rsidRPr="001449DF">
              <w:rPr>
                <w:sz w:val="20"/>
                <w:szCs w:val="20"/>
              </w:rPr>
              <w:t xml:space="preserve"> счет федерального бюджета</w:t>
            </w:r>
          </w:p>
        </w:tc>
        <w:tc>
          <w:tcPr>
            <w:tcW w:w="560" w:type="dxa"/>
            <w:tcBorders>
              <w:top w:val="nil"/>
              <w:left w:val="nil"/>
              <w:bottom w:val="single" w:sz="4" w:space="0" w:color="auto"/>
              <w:right w:val="single" w:sz="4" w:space="0" w:color="auto"/>
            </w:tcBorders>
            <w:shd w:val="clear" w:color="auto" w:fill="auto"/>
            <w:vAlign w:val="center"/>
            <w:hideMark/>
          </w:tcPr>
          <w:p w:rsidR="001449DF" w:rsidRPr="001449DF" w:rsidRDefault="001449DF" w:rsidP="001449DF">
            <w:pPr>
              <w:jc w:val="center"/>
              <w:rPr>
                <w:color w:val="000000"/>
                <w:sz w:val="20"/>
                <w:szCs w:val="20"/>
              </w:rPr>
            </w:pPr>
            <w:r w:rsidRPr="001449DF">
              <w:rPr>
                <w:color w:val="000000"/>
                <w:sz w:val="20"/>
                <w:szCs w:val="20"/>
              </w:rPr>
              <w:t>791</w:t>
            </w:r>
          </w:p>
        </w:tc>
        <w:tc>
          <w:tcPr>
            <w:tcW w:w="680" w:type="dxa"/>
            <w:tcBorders>
              <w:top w:val="nil"/>
              <w:left w:val="nil"/>
              <w:bottom w:val="single" w:sz="4" w:space="0" w:color="auto"/>
              <w:right w:val="single" w:sz="4" w:space="0" w:color="auto"/>
            </w:tcBorders>
            <w:shd w:val="clear" w:color="auto" w:fill="auto"/>
            <w:vAlign w:val="center"/>
            <w:hideMark/>
          </w:tcPr>
          <w:p w:rsidR="001449DF" w:rsidRPr="001449DF" w:rsidRDefault="001449DF" w:rsidP="001449DF">
            <w:pPr>
              <w:jc w:val="center"/>
              <w:rPr>
                <w:color w:val="000000"/>
                <w:sz w:val="20"/>
                <w:szCs w:val="20"/>
              </w:rPr>
            </w:pPr>
            <w:r w:rsidRPr="001449DF">
              <w:rPr>
                <w:color w:val="000000"/>
                <w:sz w:val="20"/>
                <w:szCs w:val="20"/>
              </w:rPr>
              <w:t>0200</w:t>
            </w:r>
          </w:p>
        </w:tc>
        <w:tc>
          <w:tcPr>
            <w:tcW w:w="960" w:type="dxa"/>
            <w:tcBorders>
              <w:top w:val="nil"/>
              <w:left w:val="nil"/>
              <w:bottom w:val="single" w:sz="4" w:space="0" w:color="auto"/>
              <w:right w:val="single" w:sz="4" w:space="0" w:color="auto"/>
            </w:tcBorders>
            <w:shd w:val="clear" w:color="auto" w:fill="auto"/>
            <w:vAlign w:val="center"/>
            <w:hideMark/>
          </w:tcPr>
          <w:p w:rsidR="001449DF" w:rsidRPr="001449DF" w:rsidRDefault="001449DF" w:rsidP="001449DF">
            <w:pPr>
              <w:jc w:val="center"/>
              <w:rPr>
                <w:color w:val="000000"/>
                <w:sz w:val="20"/>
                <w:szCs w:val="20"/>
              </w:rPr>
            </w:pPr>
            <w:r w:rsidRPr="001449DF">
              <w:rPr>
                <w:color w:val="000000"/>
                <w:sz w:val="20"/>
                <w:szCs w:val="20"/>
              </w:rPr>
              <w:t>9905118</w:t>
            </w:r>
          </w:p>
        </w:tc>
        <w:tc>
          <w:tcPr>
            <w:tcW w:w="520" w:type="dxa"/>
            <w:tcBorders>
              <w:top w:val="nil"/>
              <w:left w:val="nil"/>
              <w:bottom w:val="single" w:sz="4" w:space="0" w:color="auto"/>
              <w:right w:val="single" w:sz="4" w:space="0" w:color="auto"/>
            </w:tcBorders>
            <w:shd w:val="clear" w:color="auto" w:fill="auto"/>
            <w:vAlign w:val="center"/>
            <w:hideMark/>
          </w:tcPr>
          <w:p w:rsidR="001449DF" w:rsidRPr="001449DF" w:rsidRDefault="001449DF" w:rsidP="001449DF">
            <w:pPr>
              <w:jc w:val="center"/>
              <w:rPr>
                <w:sz w:val="20"/>
                <w:szCs w:val="20"/>
              </w:rPr>
            </w:pPr>
            <w:r w:rsidRPr="001449DF">
              <w:rPr>
                <w:sz w:val="20"/>
                <w:szCs w:val="20"/>
              </w:rPr>
              <w:t> </w:t>
            </w:r>
          </w:p>
        </w:tc>
        <w:tc>
          <w:tcPr>
            <w:tcW w:w="1000" w:type="dxa"/>
            <w:tcBorders>
              <w:top w:val="nil"/>
              <w:left w:val="nil"/>
              <w:bottom w:val="single" w:sz="4" w:space="0" w:color="auto"/>
              <w:right w:val="single" w:sz="4" w:space="0" w:color="auto"/>
            </w:tcBorders>
            <w:shd w:val="clear" w:color="auto" w:fill="auto"/>
            <w:vAlign w:val="center"/>
            <w:hideMark/>
          </w:tcPr>
          <w:p w:rsidR="001449DF" w:rsidRPr="001449DF" w:rsidRDefault="001449DF" w:rsidP="001449DF">
            <w:pPr>
              <w:jc w:val="center"/>
              <w:rPr>
                <w:color w:val="000000"/>
                <w:sz w:val="20"/>
                <w:szCs w:val="20"/>
              </w:rPr>
            </w:pPr>
            <w:r w:rsidRPr="001449DF">
              <w:rPr>
                <w:color w:val="000000"/>
                <w:sz w:val="20"/>
                <w:szCs w:val="20"/>
              </w:rPr>
              <w:t xml:space="preserve">65,2  </w:t>
            </w:r>
          </w:p>
        </w:tc>
        <w:tc>
          <w:tcPr>
            <w:tcW w:w="1120" w:type="dxa"/>
            <w:tcBorders>
              <w:top w:val="nil"/>
              <w:left w:val="nil"/>
              <w:bottom w:val="single" w:sz="4" w:space="0" w:color="auto"/>
              <w:right w:val="single" w:sz="4" w:space="0" w:color="auto"/>
            </w:tcBorders>
            <w:shd w:val="clear" w:color="auto" w:fill="auto"/>
            <w:vAlign w:val="center"/>
            <w:hideMark/>
          </w:tcPr>
          <w:p w:rsidR="001449DF" w:rsidRPr="001449DF" w:rsidRDefault="001449DF" w:rsidP="001449DF">
            <w:pPr>
              <w:jc w:val="center"/>
              <w:rPr>
                <w:color w:val="000000"/>
                <w:sz w:val="20"/>
                <w:szCs w:val="20"/>
              </w:rPr>
            </w:pPr>
            <w:r w:rsidRPr="001449DF">
              <w:rPr>
                <w:color w:val="000000"/>
                <w:sz w:val="20"/>
                <w:szCs w:val="20"/>
              </w:rPr>
              <w:t xml:space="preserve">65,2  </w:t>
            </w:r>
          </w:p>
        </w:tc>
      </w:tr>
      <w:tr w:rsidR="001449DF" w:rsidRPr="001449DF" w:rsidTr="001449DF">
        <w:trPr>
          <w:trHeight w:val="1620"/>
        </w:trPr>
        <w:tc>
          <w:tcPr>
            <w:tcW w:w="4740" w:type="dxa"/>
            <w:tcBorders>
              <w:top w:val="nil"/>
              <w:left w:val="single" w:sz="4" w:space="0" w:color="auto"/>
              <w:bottom w:val="single" w:sz="4" w:space="0" w:color="auto"/>
              <w:right w:val="single" w:sz="4" w:space="0" w:color="auto"/>
            </w:tcBorders>
            <w:shd w:val="clear" w:color="auto" w:fill="auto"/>
            <w:vAlign w:val="center"/>
            <w:hideMark/>
          </w:tcPr>
          <w:p w:rsidR="001449DF" w:rsidRPr="001449DF" w:rsidRDefault="001449DF" w:rsidP="001449DF">
            <w:pPr>
              <w:rPr>
                <w:color w:val="000000"/>
                <w:sz w:val="20"/>
                <w:szCs w:val="20"/>
              </w:rPr>
            </w:pPr>
            <w:r w:rsidRPr="001449DF">
              <w:rPr>
                <w:color w:val="000000"/>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0" w:type="dxa"/>
            <w:tcBorders>
              <w:top w:val="nil"/>
              <w:left w:val="nil"/>
              <w:bottom w:val="single" w:sz="4" w:space="0" w:color="auto"/>
              <w:right w:val="single" w:sz="4" w:space="0" w:color="auto"/>
            </w:tcBorders>
            <w:shd w:val="clear" w:color="auto" w:fill="auto"/>
            <w:vAlign w:val="center"/>
            <w:hideMark/>
          </w:tcPr>
          <w:p w:rsidR="001449DF" w:rsidRPr="001449DF" w:rsidRDefault="001449DF" w:rsidP="001449DF">
            <w:pPr>
              <w:jc w:val="center"/>
              <w:rPr>
                <w:color w:val="000000"/>
                <w:sz w:val="20"/>
                <w:szCs w:val="20"/>
              </w:rPr>
            </w:pPr>
            <w:r w:rsidRPr="001449DF">
              <w:rPr>
                <w:color w:val="000000"/>
                <w:sz w:val="20"/>
                <w:szCs w:val="20"/>
              </w:rPr>
              <w:t>791</w:t>
            </w:r>
          </w:p>
        </w:tc>
        <w:tc>
          <w:tcPr>
            <w:tcW w:w="680" w:type="dxa"/>
            <w:tcBorders>
              <w:top w:val="nil"/>
              <w:left w:val="nil"/>
              <w:bottom w:val="single" w:sz="4" w:space="0" w:color="auto"/>
              <w:right w:val="single" w:sz="4" w:space="0" w:color="auto"/>
            </w:tcBorders>
            <w:shd w:val="clear" w:color="auto" w:fill="auto"/>
            <w:vAlign w:val="center"/>
            <w:hideMark/>
          </w:tcPr>
          <w:p w:rsidR="001449DF" w:rsidRPr="001449DF" w:rsidRDefault="001449DF" w:rsidP="001449DF">
            <w:pPr>
              <w:jc w:val="center"/>
              <w:rPr>
                <w:color w:val="000000"/>
                <w:sz w:val="20"/>
                <w:szCs w:val="20"/>
              </w:rPr>
            </w:pPr>
            <w:r w:rsidRPr="001449DF">
              <w:rPr>
                <w:color w:val="000000"/>
                <w:sz w:val="20"/>
                <w:szCs w:val="20"/>
              </w:rPr>
              <w:t>0200</w:t>
            </w:r>
          </w:p>
        </w:tc>
        <w:tc>
          <w:tcPr>
            <w:tcW w:w="960" w:type="dxa"/>
            <w:tcBorders>
              <w:top w:val="nil"/>
              <w:left w:val="nil"/>
              <w:bottom w:val="single" w:sz="4" w:space="0" w:color="auto"/>
              <w:right w:val="single" w:sz="4" w:space="0" w:color="auto"/>
            </w:tcBorders>
            <w:shd w:val="clear" w:color="auto" w:fill="auto"/>
            <w:vAlign w:val="center"/>
            <w:hideMark/>
          </w:tcPr>
          <w:p w:rsidR="001449DF" w:rsidRPr="001449DF" w:rsidRDefault="001449DF" w:rsidP="001449DF">
            <w:pPr>
              <w:jc w:val="center"/>
              <w:rPr>
                <w:color w:val="000000"/>
                <w:sz w:val="20"/>
                <w:szCs w:val="20"/>
              </w:rPr>
            </w:pPr>
            <w:r w:rsidRPr="001449DF">
              <w:rPr>
                <w:color w:val="000000"/>
                <w:sz w:val="20"/>
                <w:szCs w:val="20"/>
              </w:rPr>
              <w:t>9905118</w:t>
            </w:r>
          </w:p>
        </w:tc>
        <w:tc>
          <w:tcPr>
            <w:tcW w:w="520" w:type="dxa"/>
            <w:tcBorders>
              <w:top w:val="nil"/>
              <w:left w:val="nil"/>
              <w:bottom w:val="single" w:sz="4" w:space="0" w:color="auto"/>
              <w:right w:val="single" w:sz="4" w:space="0" w:color="auto"/>
            </w:tcBorders>
            <w:shd w:val="clear" w:color="auto" w:fill="auto"/>
            <w:vAlign w:val="center"/>
            <w:hideMark/>
          </w:tcPr>
          <w:p w:rsidR="001449DF" w:rsidRPr="001449DF" w:rsidRDefault="001449DF" w:rsidP="001449DF">
            <w:pPr>
              <w:jc w:val="center"/>
              <w:rPr>
                <w:color w:val="000000"/>
                <w:sz w:val="20"/>
                <w:szCs w:val="20"/>
              </w:rPr>
            </w:pPr>
            <w:r w:rsidRPr="001449DF">
              <w:rPr>
                <w:color w:val="000000"/>
                <w:sz w:val="20"/>
                <w:szCs w:val="20"/>
              </w:rPr>
              <w:t>100</w:t>
            </w:r>
          </w:p>
        </w:tc>
        <w:tc>
          <w:tcPr>
            <w:tcW w:w="1000" w:type="dxa"/>
            <w:tcBorders>
              <w:top w:val="nil"/>
              <w:left w:val="nil"/>
              <w:bottom w:val="single" w:sz="4" w:space="0" w:color="auto"/>
              <w:right w:val="single" w:sz="4" w:space="0" w:color="auto"/>
            </w:tcBorders>
            <w:shd w:val="clear" w:color="auto" w:fill="auto"/>
            <w:vAlign w:val="center"/>
            <w:hideMark/>
          </w:tcPr>
          <w:p w:rsidR="001449DF" w:rsidRPr="001449DF" w:rsidRDefault="001449DF" w:rsidP="001449DF">
            <w:pPr>
              <w:jc w:val="center"/>
              <w:rPr>
                <w:color w:val="000000"/>
                <w:sz w:val="20"/>
                <w:szCs w:val="20"/>
              </w:rPr>
            </w:pPr>
            <w:r w:rsidRPr="001449DF">
              <w:rPr>
                <w:color w:val="000000"/>
                <w:sz w:val="20"/>
                <w:szCs w:val="20"/>
              </w:rPr>
              <w:t xml:space="preserve">60,2  </w:t>
            </w:r>
          </w:p>
        </w:tc>
        <w:tc>
          <w:tcPr>
            <w:tcW w:w="1120" w:type="dxa"/>
            <w:tcBorders>
              <w:top w:val="nil"/>
              <w:left w:val="nil"/>
              <w:bottom w:val="single" w:sz="4" w:space="0" w:color="auto"/>
              <w:right w:val="single" w:sz="4" w:space="0" w:color="auto"/>
            </w:tcBorders>
            <w:shd w:val="clear" w:color="auto" w:fill="auto"/>
            <w:vAlign w:val="center"/>
            <w:hideMark/>
          </w:tcPr>
          <w:p w:rsidR="001449DF" w:rsidRPr="001449DF" w:rsidRDefault="001449DF" w:rsidP="001449DF">
            <w:pPr>
              <w:jc w:val="center"/>
              <w:rPr>
                <w:color w:val="000000"/>
                <w:sz w:val="20"/>
                <w:szCs w:val="20"/>
              </w:rPr>
            </w:pPr>
            <w:r w:rsidRPr="001449DF">
              <w:rPr>
                <w:color w:val="000000"/>
                <w:sz w:val="20"/>
                <w:szCs w:val="20"/>
              </w:rPr>
              <w:t xml:space="preserve">60,2  </w:t>
            </w:r>
          </w:p>
        </w:tc>
      </w:tr>
      <w:tr w:rsidR="001449DF" w:rsidRPr="001449DF" w:rsidTr="001449DF">
        <w:trPr>
          <w:trHeight w:val="585"/>
        </w:trPr>
        <w:tc>
          <w:tcPr>
            <w:tcW w:w="4740" w:type="dxa"/>
            <w:tcBorders>
              <w:top w:val="nil"/>
              <w:left w:val="single" w:sz="4" w:space="0" w:color="auto"/>
              <w:bottom w:val="single" w:sz="4" w:space="0" w:color="auto"/>
              <w:right w:val="single" w:sz="4" w:space="0" w:color="auto"/>
            </w:tcBorders>
            <w:shd w:val="clear" w:color="auto" w:fill="auto"/>
            <w:vAlign w:val="center"/>
            <w:hideMark/>
          </w:tcPr>
          <w:p w:rsidR="001449DF" w:rsidRPr="001449DF" w:rsidRDefault="001449DF" w:rsidP="001449DF">
            <w:pPr>
              <w:rPr>
                <w:color w:val="000000"/>
                <w:sz w:val="20"/>
                <w:szCs w:val="20"/>
              </w:rPr>
            </w:pPr>
            <w:r w:rsidRPr="001449DF">
              <w:rPr>
                <w:color w:val="000000"/>
                <w:sz w:val="20"/>
                <w:szCs w:val="20"/>
              </w:rPr>
              <w:t>Закупка товаров, работ и услуг для государственных (муниципальных) нужд</w:t>
            </w:r>
          </w:p>
        </w:tc>
        <w:tc>
          <w:tcPr>
            <w:tcW w:w="560" w:type="dxa"/>
            <w:tcBorders>
              <w:top w:val="nil"/>
              <w:left w:val="nil"/>
              <w:bottom w:val="single" w:sz="4" w:space="0" w:color="auto"/>
              <w:right w:val="single" w:sz="4" w:space="0" w:color="auto"/>
            </w:tcBorders>
            <w:shd w:val="clear" w:color="auto" w:fill="auto"/>
            <w:vAlign w:val="center"/>
            <w:hideMark/>
          </w:tcPr>
          <w:p w:rsidR="001449DF" w:rsidRPr="001449DF" w:rsidRDefault="001449DF" w:rsidP="001449DF">
            <w:pPr>
              <w:jc w:val="center"/>
              <w:rPr>
                <w:color w:val="000000"/>
                <w:sz w:val="20"/>
                <w:szCs w:val="20"/>
              </w:rPr>
            </w:pPr>
            <w:r w:rsidRPr="001449DF">
              <w:rPr>
                <w:color w:val="000000"/>
                <w:sz w:val="20"/>
                <w:szCs w:val="20"/>
              </w:rPr>
              <w:t>791</w:t>
            </w:r>
          </w:p>
        </w:tc>
        <w:tc>
          <w:tcPr>
            <w:tcW w:w="680" w:type="dxa"/>
            <w:tcBorders>
              <w:top w:val="nil"/>
              <w:left w:val="nil"/>
              <w:bottom w:val="single" w:sz="4" w:space="0" w:color="auto"/>
              <w:right w:val="single" w:sz="4" w:space="0" w:color="auto"/>
            </w:tcBorders>
            <w:shd w:val="clear" w:color="auto" w:fill="auto"/>
            <w:vAlign w:val="center"/>
            <w:hideMark/>
          </w:tcPr>
          <w:p w:rsidR="001449DF" w:rsidRPr="001449DF" w:rsidRDefault="001449DF" w:rsidP="001449DF">
            <w:pPr>
              <w:jc w:val="center"/>
              <w:rPr>
                <w:color w:val="000000"/>
                <w:sz w:val="20"/>
                <w:szCs w:val="20"/>
              </w:rPr>
            </w:pPr>
            <w:r w:rsidRPr="001449DF">
              <w:rPr>
                <w:color w:val="000000"/>
                <w:sz w:val="20"/>
                <w:szCs w:val="20"/>
              </w:rPr>
              <w:t>0200</w:t>
            </w:r>
          </w:p>
        </w:tc>
        <w:tc>
          <w:tcPr>
            <w:tcW w:w="960" w:type="dxa"/>
            <w:tcBorders>
              <w:top w:val="nil"/>
              <w:left w:val="nil"/>
              <w:bottom w:val="single" w:sz="4" w:space="0" w:color="auto"/>
              <w:right w:val="single" w:sz="4" w:space="0" w:color="auto"/>
            </w:tcBorders>
            <w:shd w:val="clear" w:color="auto" w:fill="auto"/>
            <w:vAlign w:val="center"/>
            <w:hideMark/>
          </w:tcPr>
          <w:p w:rsidR="001449DF" w:rsidRPr="001449DF" w:rsidRDefault="001449DF" w:rsidP="001449DF">
            <w:pPr>
              <w:jc w:val="center"/>
              <w:rPr>
                <w:color w:val="000000"/>
                <w:sz w:val="20"/>
                <w:szCs w:val="20"/>
              </w:rPr>
            </w:pPr>
            <w:r w:rsidRPr="001449DF">
              <w:rPr>
                <w:color w:val="000000"/>
                <w:sz w:val="20"/>
                <w:szCs w:val="20"/>
              </w:rPr>
              <w:t>9905118</w:t>
            </w:r>
          </w:p>
        </w:tc>
        <w:tc>
          <w:tcPr>
            <w:tcW w:w="520" w:type="dxa"/>
            <w:tcBorders>
              <w:top w:val="nil"/>
              <w:left w:val="nil"/>
              <w:bottom w:val="single" w:sz="4" w:space="0" w:color="auto"/>
              <w:right w:val="single" w:sz="4" w:space="0" w:color="auto"/>
            </w:tcBorders>
            <w:shd w:val="clear" w:color="auto" w:fill="auto"/>
            <w:vAlign w:val="center"/>
            <w:hideMark/>
          </w:tcPr>
          <w:p w:rsidR="001449DF" w:rsidRPr="001449DF" w:rsidRDefault="001449DF" w:rsidP="001449DF">
            <w:pPr>
              <w:jc w:val="center"/>
              <w:rPr>
                <w:color w:val="000000"/>
                <w:sz w:val="20"/>
                <w:szCs w:val="20"/>
              </w:rPr>
            </w:pPr>
            <w:r w:rsidRPr="001449DF">
              <w:rPr>
                <w:color w:val="000000"/>
                <w:sz w:val="20"/>
                <w:szCs w:val="20"/>
              </w:rPr>
              <w:t>200</w:t>
            </w:r>
          </w:p>
        </w:tc>
        <w:tc>
          <w:tcPr>
            <w:tcW w:w="1000" w:type="dxa"/>
            <w:tcBorders>
              <w:top w:val="nil"/>
              <w:left w:val="nil"/>
              <w:bottom w:val="single" w:sz="4" w:space="0" w:color="auto"/>
              <w:right w:val="single" w:sz="4" w:space="0" w:color="auto"/>
            </w:tcBorders>
            <w:shd w:val="clear" w:color="auto" w:fill="auto"/>
            <w:vAlign w:val="center"/>
            <w:hideMark/>
          </w:tcPr>
          <w:p w:rsidR="001449DF" w:rsidRPr="001449DF" w:rsidRDefault="001449DF" w:rsidP="001449DF">
            <w:pPr>
              <w:jc w:val="center"/>
              <w:rPr>
                <w:color w:val="000000"/>
                <w:sz w:val="20"/>
                <w:szCs w:val="20"/>
              </w:rPr>
            </w:pPr>
            <w:r w:rsidRPr="001449DF">
              <w:rPr>
                <w:color w:val="000000"/>
                <w:sz w:val="20"/>
                <w:szCs w:val="20"/>
              </w:rPr>
              <w:t xml:space="preserve">5,0  </w:t>
            </w:r>
          </w:p>
        </w:tc>
        <w:tc>
          <w:tcPr>
            <w:tcW w:w="1120" w:type="dxa"/>
            <w:tcBorders>
              <w:top w:val="nil"/>
              <w:left w:val="nil"/>
              <w:bottom w:val="single" w:sz="4" w:space="0" w:color="auto"/>
              <w:right w:val="single" w:sz="4" w:space="0" w:color="auto"/>
            </w:tcBorders>
            <w:shd w:val="clear" w:color="auto" w:fill="auto"/>
            <w:vAlign w:val="center"/>
            <w:hideMark/>
          </w:tcPr>
          <w:p w:rsidR="001449DF" w:rsidRPr="001449DF" w:rsidRDefault="001449DF" w:rsidP="001449DF">
            <w:pPr>
              <w:jc w:val="center"/>
              <w:rPr>
                <w:color w:val="000000"/>
                <w:sz w:val="20"/>
                <w:szCs w:val="20"/>
              </w:rPr>
            </w:pPr>
            <w:r w:rsidRPr="001449DF">
              <w:rPr>
                <w:color w:val="000000"/>
                <w:sz w:val="20"/>
                <w:szCs w:val="20"/>
              </w:rPr>
              <w:t xml:space="preserve">5,0  </w:t>
            </w:r>
          </w:p>
        </w:tc>
      </w:tr>
      <w:tr w:rsidR="001449DF" w:rsidRPr="001449DF" w:rsidTr="001449DF">
        <w:trPr>
          <w:trHeight w:val="480"/>
        </w:trPr>
        <w:tc>
          <w:tcPr>
            <w:tcW w:w="4740" w:type="dxa"/>
            <w:tcBorders>
              <w:top w:val="nil"/>
              <w:left w:val="single" w:sz="4" w:space="0" w:color="auto"/>
              <w:bottom w:val="single" w:sz="4" w:space="0" w:color="auto"/>
              <w:right w:val="single" w:sz="4" w:space="0" w:color="auto"/>
            </w:tcBorders>
            <w:shd w:val="clear" w:color="auto" w:fill="auto"/>
            <w:vAlign w:val="center"/>
            <w:hideMark/>
          </w:tcPr>
          <w:p w:rsidR="001449DF" w:rsidRPr="001449DF" w:rsidRDefault="001449DF" w:rsidP="001449DF">
            <w:pPr>
              <w:rPr>
                <w:b/>
                <w:bCs/>
                <w:color w:val="000000"/>
                <w:sz w:val="20"/>
                <w:szCs w:val="20"/>
              </w:rPr>
            </w:pPr>
            <w:proofErr w:type="spellStart"/>
            <w:r w:rsidRPr="001449DF">
              <w:rPr>
                <w:b/>
                <w:bCs/>
                <w:color w:val="000000"/>
                <w:sz w:val="20"/>
                <w:szCs w:val="20"/>
              </w:rPr>
              <w:t>Жилично-коммунальное</w:t>
            </w:r>
            <w:proofErr w:type="spellEnd"/>
            <w:r w:rsidRPr="001449DF">
              <w:rPr>
                <w:b/>
                <w:bCs/>
                <w:color w:val="000000"/>
                <w:sz w:val="20"/>
                <w:szCs w:val="20"/>
              </w:rPr>
              <w:t xml:space="preserve"> хозяйство</w:t>
            </w:r>
          </w:p>
        </w:tc>
        <w:tc>
          <w:tcPr>
            <w:tcW w:w="560" w:type="dxa"/>
            <w:tcBorders>
              <w:top w:val="nil"/>
              <w:left w:val="nil"/>
              <w:bottom w:val="single" w:sz="4" w:space="0" w:color="auto"/>
              <w:right w:val="single" w:sz="4" w:space="0" w:color="auto"/>
            </w:tcBorders>
            <w:shd w:val="clear" w:color="auto" w:fill="auto"/>
            <w:vAlign w:val="center"/>
            <w:hideMark/>
          </w:tcPr>
          <w:p w:rsidR="001449DF" w:rsidRPr="001449DF" w:rsidRDefault="001449DF" w:rsidP="001449DF">
            <w:pPr>
              <w:jc w:val="center"/>
              <w:rPr>
                <w:b/>
                <w:bCs/>
                <w:color w:val="000000"/>
                <w:sz w:val="20"/>
                <w:szCs w:val="20"/>
              </w:rPr>
            </w:pPr>
            <w:r w:rsidRPr="001449DF">
              <w:rPr>
                <w:b/>
                <w:bCs/>
                <w:color w:val="000000"/>
                <w:sz w:val="20"/>
                <w:szCs w:val="20"/>
              </w:rPr>
              <w:t>791</w:t>
            </w:r>
          </w:p>
        </w:tc>
        <w:tc>
          <w:tcPr>
            <w:tcW w:w="680" w:type="dxa"/>
            <w:tcBorders>
              <w:top w:val="nil"/>
              <w:left w:val="nil"/>
              <w:bottom w:val="single" w:sz="4" w:space="0" w:color="auto"/>
              <w:right w:val="single" w:sz="4" w:space="0" w:color="auto"/>
            </w:tcBorders>
            <w:shd w:val="clear" w:color="auto" w:fill="auto"/>
            <w:vAlign w:val="center"/>
            <w:hideMark/>
          </w:tcPr>
          <w:p w:rsidR="001449DF" w:rsidRPr="001449DF" w:rsidRDefault="001449DF" w:rsidP="001449DF">
            <w:pPr>
              <w:jc w:val="center"/>
              <w:rPr>
                <w:b/>
                <w:bCs/>
                <w:color w:val="000000"/>
                <w:sz w:val="20"/>
                <w:szCs w:val="20"/>
              </w:rPr>
            </w:pPr>
            <w:r w:rsidRPr="001449DF">
              <w:rPr>
                <w:b/>
                <w:bCs/>
                <w:color w:val="000000"/>
                <w:sz w:val="20"/>
                <w:szCs w:val="20"/>
              </w:rPr>
              <w:t>0500</w:t>
            </w:r>
          </w:p>
        </w:tc>
        <w:tc>
          <w:tcPr>
            <w:tcW w:w="960" w:type="dxa"/>
            <w:tcBorders>
              <w:top w:val="nil"/>
              <w:left w:val="nil"/>
              <w:bottom w:val="single" w:sz="4" w:space="0" w:color="auto"/>
              <w:right w:val="single" w:sz="4" w:space="0" w:color="auto"/>
            </w:tcBorders>
            <w:shd w:val="clear" w:color="auto" w:fill="auto"/>
            <w:vAlign w:val="center"/>
            <w:hideMark/>
          </w:tcPr>
          <w:p w:rsidR="001449DF" w:rsidRPr="001449DF" w:rsidRDefault="001449DF" w:rsidP="001449DF">
            <w:pPr>
              <w:jc w:val="center"/>
              <w:rPr>
                <w:b/>
                <w:bCs/>
                <w:sz w:val="20"/>
                <w:szCs w:val="20"/>
              </w:rPr>
            </w:pPr>
            <w:r w:rsidRPr="001449DF">
              <w:rPr>
                <w:b/>
                <w:bCs/>
                <w:sz w:val="20"/>
                <w:szCs w:val="20"/>
              </w:rPr>
              <w:t> </w:t>
            </w:r>
          </w:p>
        </w:tc>
        <w:tc>
          <w:tcPr>
            <w:tcW w:w="520" w:type="dxa"/>
            <w:tcBorders>
              <w:top w:val="nil"/>
              <w:left w:val="nil"/>
              <w:bottom w:val="single" w:sz="4" w:space="0" w:color="auto"/>
              <w:right w:val="single" w:sz="4" w:space="0" w:color="auto"/>
            </w:tcBorders>
            <w:shd w:val="clear" w:color="auto" w:fill="auto"/>
            <w:vAlign w:val="center"/>
            <w:hideMark/>
          </w:tcPr>
          <w:p w:rsidR="001449DF" w:rsidRPr="001449DF" w:rsidRDefault="001449DF" w:rsidP="001449DF">
            <w:pPr>
              <w:jc w:val="center"/>
              <w:rPr>
                <w:b/>
                <w:bCs/>
                <w:sz w:val="20"/>
                <w:szCs w:val="20"/>
              </w:rPr>
            </w:pPr>
            <w:r w:rsidRPr="001449DF">
              <w:rPr>
                <w:b/>
                <w:bCs/>
                <w:sz w:val="20"/>
                <w:szCs w:val="20"/>
              </w:rPr>
              <w:t> </w:t>
            </w:r>
          </w:p>
        </w:tc>
        <w:tc>
          <w:tcPr>
            <w:tcW w:w="1000" w:type="dxa"/>
            <w:tcBorders>
              <w:top w:val="nil"/>
              <w:left w:val="nil"/>
              <w:bottom w:val="single" w:sz="4" w:space="0" w:color="auto"/>
              <w:right w:val="single" w:sz="4" w:space="0" w:color="auto"/>
            </w:tcBorders>
            <w:shd w:val="clear" w:color="auto" w:fill="auto"/>
            <w:vAlign w:val="center"/>
            <w:hideMark/>
          </w:tcPr>
          <w:p w:rsidR="001449DF" w:rsidRPr="001449DF" w:rsidRDefault="001449DF" w:rsidP="001449DF">
            <w:pPr>
              <w:jc w:val="center"/>
              <w:rPr>
                <w:b/>
                <w:bCs/>
                <w:color w:val="000000"/>
                <w:sz w:val="20"/>
                <w:szCs w:val="20"/>
              </w:rPr>
            </w:pPr>
            <w:r w:rsidRPr="001449DF">
              <w:rPr>
                <w:b/>
                <w:bCs/>
                <w:color w:val="000000"/>
                <w:sz w:val="20"/>
                <w:szCs w:val="20"/>
              </w:rPr>
              <w:t xml:space="preserve">523,6  </w:t>
            </w:r>
          </w:p>
        </w:tc>
        <w:tc>
          <w:tcPr>
            <w:tcW w:w="1120" w:type="dxa"/>
            <w:tcBorders>
              <w:top w:val="nil"/>
              <w:left w:val="nil"/>
              <w:bottom w:val="single" w:sz="4" w:space="0" w:color="auto"/>
              <w:right w:val="single" w:sz="4" w:space="0" w:color="auto"/>
            </w:tcBorders>
            <w:shd w:val="clear" w:color="auto" w:fill="auto"/>
            <w:vAlign w:val="center"/>
            <w:hideMark/>
          </w:tcPr>
          <w:p w:rsidR="001449DF" w:rsidRPr="001449DF" w:rsidRDefault="001449DF" w:rsidP="001449DF">
            <w:pPr>
              <w:jc w:val="center"/>
              <w:rPr>
                <w:b/>
                <w:bCs/>
                <w:color w:val="000000"/>
                <w:sz w:val="20"/>
                <w:szCs w:val="20"/>
              </w:rPr>
            </w:pPr>
            <w:r w:rsidRPr="001449DF">
              <w:rPr>
                <w:b/>
                <w:bCs/>
                <w:color w:val="000000"/>
                <w:sz w:val="20"/>
                <w:szCs w:val="20"/>
              </w:rPr>
              <w:t xml:space="preserve">523,6  </w:t>
            </w:r>
          </w:p>
        </w:tc>
      </w:tr>
      <w:tr w:rsidR="001449DF" w:rsidRPr="001449DF" w:rsidTr="001449DF">
        <w:trPr>
          <w:trHeight w:val="555"/>
        </w:trPr>
        <w:tc>
          <w:tcPr>
            <w:tcW w:w="4740" w:type="dxa"/>
            <w:tcBorders>
              <w:top w:val="nil"/>
              <w:left w:val="single" w:sz="4" w:space="0" w:color="auto"/>
              <w:bottom w:val="single" w:sz="4" w:space="0" w:color="auto"/>
              <w:right w:val="single" w:sz="4" w:space="0" w:color="auto"/>
            </w:tcBorders>
            <w:shd w:val="clear" w:color="000000" w:fill="FFFFFF"/>
            <w:vAlign w:val="bottom"/>
            <w:hideMark/>
          </w:tcPr>
          <w:p w:rsidR="001449DF" w:rsidRPr="001449DF" w:rsidRDefault="001449DF" w:rsidP="001449DF">
            <w:pPr>
              <w:rPr>
                <w:sz w:val="20"/>
                <w:szCs w:val="20"/>
              </w:rPr>
            </w:pPr>
            <w:r w:rsidRPr="001449DF">
              <w:rPr>
                <w:sz w:val="20"/>
                <w:szCs w:val="20"/>
              </w:rPr>
              <w:t>Муниципальная Программа "Благоустройство сельского поселения" на 2018-2020 годы</w:t>
            </w:r>
          </w:p>
        </w:tc>
        <w:tc>
          <w:tcPr>
            <w:tcW w:w="560" w:type="dxa"/>
            <w:tcBorders>
              <w:top w:val="nil"/>
              <w:left w:val="nil"/>
              <w:bottom w:val="single" w:sz="4" w:space="0" w:color="auto"/>
              <w:right w:val="single" w:sz="4" w:space="0" w:color="auto"/>
            </w:tcBorders>
            <w:shd w:val="clear" w:color="auto" w:fill="auto"/>
            <w:vAlign w:val="bottom"/>
            <w:hideMark/>
          </w:tcPr>
          <w:p w:rsidR="001449DF" w:rsidRPr="001449DF" w:rsidRDefault="001449DF" w:rsidP="001449DF">
            <w:pPr>
              <w:jc w:val="center"/>
              <w:rPr>
                <w:sz w:val="20"/>
                <w:szCs w:val="20"/>
              </w:rPr>
            </w:pPr>
            <w:r w:rsidRPr="001449DF">
              <w:rPr>
                <w:sz w:val="20"/>
                <w:szCs w:val="20"/>
              </w:rPr>
              <w:t>791</w:t>
            </w:r>
          </w:p>
        </w:tc>
        <w:tc>
          <w:tcPr>
            <w:tcW w:w="680" w:type="dxa"/>
            <w:tcBorders>
              <w:top w:val="nil"/>
              <w:left w:val="nil"/>
              <w:bottom w:val="single" w:sz="4" w:space="0" w:color="auto"/>
              <w:right w:val="single" w:sz="4" w:space="0" w:color="auto"/>
            </w:tcBorders>
            <w:shd w:val="clear" w:color="auto" w:fill="auto"/>
            <w:vAlign w:val="bottom"/>
            <w:hideMark/>
          </w:tcPr>
          <w:p w:rsidR="001449DF" w:rsidRPr="001449DF" w:rsidRDefault="001449DF" w:rsidP="001449DF">
            <w:pPr>
              <w:jc w:val="center"/>
              <w:rPr>
                <w:sz w:val="20"/>
                <w:szCs w:val="20"/>
              </w:rPr>
            </w:pPr>
            <w:r w:rsidRPr="001449DF">
              <w:rPr>
                <w:sz w:val="20"/>
                <w:szCs w:val="20"/>
              </w:rPr>
              <w:t>0503</w:t>
            </w:r>
          </w:p>
        </w:tc>
        <w:tc>
          <w:tcPr>
            <w:tcW w:w="960" w:type="dxa"/>
            <w:tcBorders>
              <w:top w:val="nil"/>
              <w:left w:val="nil"/>
              <w:bottom w:val="nil"/>
              <w:right w:val="single" w:sz="4" w:space="0" w:color="auto"/>
            </w:tcBorders>
            <w:shd w:val="clear" w:color="auto" w:fill="auto"/>
            <w:vAlign w:val="bottom"/>
            <w:hideMark/>
          </w:tcPr>
          <w:p w:rsidR="001449DF" w:rsidRPr="001449DF" w:rsidRDefault="001449DF" w:rsidP="001449DF">
            <w:pPr>
              <w:jc w:val="center"/>
              <w:rPr>
                <w:sz w:val="20"/>
                <w:szCs w:val="20"/>
              </w:rPr>
            </w:pPr>
            <w:r w:rsidRPr="001449DF">
              <w:rPr>
                <w:sz w:val="20"/>
                <w:szCs w:val="20"/>
              </w:rPr>
              <w:t>0800000</w:t>
            </w:r>
          </w:p>
        </w:tc>
        <w:tc>
          <w:tcPr>
            <w:tcW w:w="520" w:type="dxa"/>
            <w:tcBorders>
              <w:top w:val="nil"/>
              <w:left w:val="nil"/>
              <w:bottom w:val="nil"/>
              <w:right w:val="single" w:sz="4" w:space="0" w:color="auto"/>
            </w:tcBorders>
            <w:shd w:val="clear" w:color="auto" w:fill="auto"/>
            <w:vAlign w:val="bottom"/>
            <w:hideMark/>
          </w:tcPr>
          <w:p w:rsidR="001449DF" w:rsidRPr="001449DF" w:rsidRDefault="001449DF" w:rsidP="001449DF">
            <w:pPr>
              <w:jc w:val="center"/>
              <w:rPr>
                <w:sz w:val="20"/>
                <w:szCs w:val="20"/>
              </w:rPr>
            </w:pPr>
            <w:r w:rsidRPr="001449DF">
              <w:rPr>
                <w:sz w:val="20"/>
                <w:szCs w:val="20"/>
              </w:rPr>
              <w:t> </w:t>
            </w:r>
          </w:p>
        </w:tc>
        <w:tc>
          <w:tcPr>
            <w:tcW w:w="1000" w:type="dxa"/>
            <w:tcBorders>
              <w:top w:val="nil"/>
              <w:left w:val="nil"/>
              <w:bottom w:val="single" w:sz="4" w:space="0" w:color="auto"/>
              <w:right w:val="single" w:sz="4" w:space="0" w:color="auto"/>
            </w:tcBorders>
            <w:shd w:val="clear" w:color="auto" w:fill="auto"/>
            <w:vAlign w:val="bottom"/>
            <w:hideMark/>
          </w:tcPr>
          <w:p w:rsidR="001449DF" w:rsidRPr="001449DF" w:rsidRDefault="001449DF" w:rsidP="001449DF">
            <w:pPr>
              <w:jc w:val="center"/>
              <w:rPr>
                <w:sz w:val="20"/>
                <w:szCs w:val="20"/>
              </w:rPr>
            </w:pPr>
            <w:r w:rsidRPr="001449DF">
              <w:rPr>
                <w:sz w:val="20"/>
                <w:szCs w:val="20"/>
              </w:rPr>
              <w:t xml:space="preserve">523,6  </w:t>
            </w:r>
          </w:p>
        </w:tc>
        <w:tc>
          <w:tcPr>
            <w:tcW w:w="1120" w:type="dxa"/>
            <w:tcBorders>
              <w:top w:val="nil"/>
              <w:left w:val="nil"/>
              <w:bottom w:val="single" w:sz="4" w:space="0" w:color="auto"/>
              <w:right w:val="single" w:sz="4" w:space="0" w:color="auto"/>
            </w:tcBorders>
            <w:shd w:val="clear" w:color="auto" w:fill="auto"/>
            <w:vAlign w:val="bottom"/>
            <w:hideMark/>
          </w:tcPr>
          <w:p w:rsidR="001449DF" w:rsidRPr="001449DF" w:rsidRDefault="001449DF" w:rsidP="001449DF">
            <w:pPr>
              <w:jc w:val="center"/>
              <w:rPr>
                <w:sz w:val="20"/>
                <w:szCs w:val="20"/>
              </w:rPr>
            </w:pPr>
            <w:r w:rsidRPr="001449DF">
              <w:rPr>
                <w:sz w:val="20"/>
                <w:szCs w:val="20"/>
              </w:rPr>
              <w:t xml:space="preserve">523,6  </w:t>
            </w:r>
          </w:p>
        </w:tc>
      </w:tr>
      <w:tr w:rsidR="001449DF" w:rsidRPr="001449DF" w:rsidTr="001449DF">
        <w:trPr>
          <w:trHeight w:val="555"/>
        </w:trPr>
        <w:tc>
          <w:tcPr>
            <w:tcW w:w="4740" w:type="dxa"/>
            <w:tcBorders>
              <w:top w:val="nil"/>
              <w:left w:val="single" w:sz="4" w:space="0" w:color="auto"/>
              <w:bottom w:val="single" w:sz="4" w:space="0" w:color="auto"/>
              <w:right w:val="single" w:sz="4" w:space="0" w:color="auto"/>
            </w:tcBorders>
            <w:shd w:val="clear" w:color="auto" w:fill="auto"/>
            <w:vAlign w:val="center"/>
            <w:hideMark/>
          </w:tcPr>
          <w:p w:rsidR="001449DF" w:rsidRPr="001449DF" w:rsidRDefault="001449DF" w:rsidP="001449DF">
            <w:pPr>
              <w:rPr>
                <w:color w:val="000000"/>
                <w:sz w:val="20"/>
                <w:szCs w:val="20"/>
              </w:rPr>
            </w:pPr>
            <w:r w:rsidRPr="001449DF">
              <w:rPr>
                <w:color w:val="000000"/>
                <w:sz w:val="20"/>
                <w:szCs w:val="20"/>
              </w:rPr>
              <w:t>Другие вопросы в области жилищно-коммунального хозяйства</w:t>
            </w:r>
          </w:p>
        </w:tc>
        <w:tc>
          <w:tcPr>
            <w:tcW w:w="560" w:type="dxa"/>
            <w:tcBorders>
              <w:top w:val="nil"/>
              <w:left w:val="nil"/>
              <w:bottom w:val="single" w:sz="4" w:space="0" w:color="auto"/>
              <w:right w:val="single" w:sz="4" w:space="0" w:color="auto"/>
            </w:tcBorders>
            <w:shd w:val="clear" w:color="auto" w:fill="auto"/>
            <w:vAlign w:val="center"/>
            <w:hideMark/>
          </w:tcPr>
          <w:p w:rsidR="001449DF" w:rsidRPr="001449DF" w:rsidRDefault="001449DF" w:rsidP="001449DF">
            <w:pPr>
              <w:jc w:val="center"/>
              <w:rPr>
                <w:color w:val="000000"/>
                <w:sz w:val="20"/>
                <w:szCs w:val="20"/>
              </w:rPr>
            </w:pPr>
            <w:r w:rsidRPr="001449DF">
              <w:rPr>
                <w:color w:val="000000"/>
                <w:sz w:val="20"/>
                <w:szCs w:val="20"/>
              </w:rPr>
              <w:t>791</w:t>
            </w:r>
          </w:p>
        </w:tc>
        <w:tc>
          <w:tcPr>
            <w:tcW w:w="680" w:type="dxa"/>
            <w:tcBorders>
              <w:top w:val="nil"/>
              <w:left w:val="nil"/>
              <w:bottom w:val="single" w:sz="4" w:space="0" w:color="auto"/>
              <w:right w:val="single" w:sz="4" w:space="0" w:color="auto"/>
            </w:tcBorders>
            <w:shd w:val="clear" w:color="auto" w:fill="auto"/>
            <w:vAlign w:val="center"/>
            <w:hideMark/>
          </w:tcPr>
          <w:p w:rsidR="001449DF" w:rsidRPr="001449DF" w:rsidRDefault="001449DF" w:rsidP="001449DF">
            <w:pPr>
              <w:jc w:val="center"/>
              <w:rPr>
                <w:color w:val="000000"/>
                <w:sz w:val="20"/>
                <w:szCs w:val="20"/>
              </w:rPr>
            </w:pPr>
            <w:r w:rsidRPr="001449DF">
              <w:rPr>
                <w:color w:val="000000"/>
                <w:sz w:val="20"/>
                <w:szCs w:val="20"/>
              </w:rPr>
              <w:t>0505</w:t>
            </w:r>
          </w:p>
        </w:tc>
        <w:tc>
          <w:tcPr>
            <w:tcW w:w="960" w:type="dxa"/>
            <w:tcBorders>
              <w:top w:val="single" w:sz="4" w:space="0" w:color="auto"/>
              <w:left w:val="nil"/>
              <w:bottom w:val="single" w:sz="4" w:space="0" w:color="auto"/>
              <w:right w:val="single" w:sz="4" w:space="0" w:color="auto"/>
            </w:tcBorders>
            <w:shd w:val="clear" w:color="auto" w:fill="auto"/>
            <w:vAlign w:val="center"/>
            <w:hideMark/>
          </w:tcPr>
          <w:p w:rsidR="001449DF" w:rsidRPr="001449DF" w:rsidRDefault="001449DF" w:rsidP="001449DF">
            <w:pPr>
              <w:jc w:val="center"/>
              <w:rPr>
                <w:sz w:val="20"/>
                <w:szCs w:val="20"/>
              </w:rPr>
            </w:pPr>
            <w:r w:rsidRPr="001449DF">
              <w:rPr>
                <w:sz w:val="20"/>
                <w:szCs w:val="20"/>
              </w:rPr>
              <w:t>080174040</w:t>
            </w:r>
          </w:p>
        </w:tc>
        <w:tc>
          <w:tcPr>
            <w:tcW w:w="520" w:type="dxa"/>
            <w:tcBorders>
              <w:top w:val="single" w:sz="4" w:space="0" w:color="auto"/>
              <w:left w:val="nil"/>
              <w:bottom w:val="single" w:sz="4" w:space="0" w:color="auto"/>
              <w:right w:val="single" w:sz="4" w:space="0" w:color="auto"/>
            </w:tcBorders>
            <w:shd w:val="clear" w:color="auto" w:fill="auto"/>
            <w:vAlign w:val="center"/>
            <w:hideMark/>
          </w:tcPr>
          <w:p w:rsidR="001449DF" w:rsidRPr="001449DF" w:rsidRDefault="001449DF" w:rsidP="001449DF">
            <w:pPr>
              <w:jc w:val="center"/>
              <w:rPr>
                <w:color w:val="000000"/>
                <w:sz w:val="20"/>
                <w:szCs w:val="20"/>
              </w:rPr>
            </w:pPr>
            <w:r w:rsidRPr="001449DF">
              <w:rPr>
                <w:color w:val="000000"/>
                <w:sz w:val="20"/>
                <w:szCs w:val="20"/>
              </w:rPr>
              <w:t> </w:t>
            </w:r>
          </w:p>
        </w:tc>
        <w:tc>
          <w:tcPr>
            <w:tcW w:w="1000" w:type="dxa"/>
            <w:tcBorders>
              <w:top w:val="nil"/>
              <w:left w:val="nil"/>
              <w:bottom w:val="single" w:sz="4" w:space="0" w:color="auto"/>
              <w:right w:val="single" w:sz="4" w:space="0" w:color="auto"/>
            </w:tcBorders>
            <w:shd w:val="clear" w:color="auto" w:fill="auto"/>
            <w:vAlign w:val="center"/>
            <w:hideMark/>
          </w:tcPr>
          <w:p w:rsidR="001449DF" w:rsidRPr="001449DF" w:rsidRDefault="001449DF" w:rsidP="001449DF">
            <w:pPr>
              <w:jc w:val="center"/>
              <w:rPr>
                <w:color w:val="000000"/>
                <w:sz w:val="20"/>
                <w:szCs w:val="20"/>
              </w:rPr>
            </w:pPr>
            <w:r w:rsidRPr="001449DF">
              <w:rPr>
                <w:color w:val="000000"/>
                <w:sz w:val="20"/>
                <w:szCs w:val="20"/>
              </w:rPr>
              <w:t xml:space="preserve">500,0  </w:t>
            </w:r>
          </w:p>
        </w:tc>
        <w:tc>
          <w:tcPr>
            <w:tcW w:w="1120" w:type="dxa"/>
            <w:tcBorders>
              <w:top w:val="nil"/>
              <w:left w:val="nil"/>
              <w:bottom w:val="single" w:sz="4" w:space="0" w:color="auto"/>
              <w:right w:val="single" w:sz="4" w:space="0" w:color="auto"/>
            </w:tcBorders>
            <w:shd w:val="clear" w:color="auto" w:fill="auto"/>
            <w:vAlign w:val="center"/>
            <w:hideMark/>
          </w:tcPr>
          <w:p w:rsidR="001449DF" w:rsidRPr="001449DF" w:rsidRDefault="001449DF" w:rsidP="001449DF">
            <w:pPr>
              <w:jc w:val="center"/>
              <w:rPr>
                <w:color w:val="000000"/>
                <w:sz w:val="20"/>
                <w:szCs w:val="20"/>
              </w:rPr>
            </w:pPr>
            <w:r w:rsidRPr="001449DF">
              <w:rPr>
                <w:color w:val="000000"/>
                <w:sz w:val="20"/>
                <w:szCs w:val="20"/>
              </w:rPr>
              <w:t xml:space="preserve">500,0  </w:t>
            </w:r>
          </w:p>
        </w:tc>
      </w:tr>
      <w:tr w:rsidR="001449DF" w:rsidRPr="001449DF" w:rsidTr="001449DF">
        <w:trPr>
          <w:trHeight w:val="1050"/>
        </w:trPr>
        <w:tc>
          <w:tcPr>
            <w:tcW w:w="4740" w:type="dxa"/>
            <w:tcBorders>
              <w:top w:val="nil"/>
              <w:left w:val="single" w:sz="4" w:space="0" w:color="auto"/>
              <w:bottom w:val="single" w:sz="4" w:space="0" w:color="auto"/>
              <w:right w:val="single" w:sz="4" w:space="0" w:color="auto"/>
            </w:tcBorders>
            <w:shd w:val="clear" w:color="auto" w:fill="auto"/>
            <w:vAlign w:val="center"/>
            <w:hideMark/>
          </w:tcPr>
          <w:p w:rsidR="001449DF" w:rsidRPr="001449DF" w:rsidRDefault="001449DF" w:rsidP="001449DF">
            <w:pPr>
              <w:rPr>
                <w:sz w:val="20"/>
                <w:szCs w:val="20"/>
              </w:rPr>
            </w:pPr>
            <w:r w:rsidRPr="001449DF">
              <w:rPr>
                <w:sz w:val="20"/>
                <w:szCs w:val="20"/>
              </w:rPr>
              <w:t>Иные межбюджетные трансферты на финансирование мероприятий по благоустройству территорий населенных пунктов и осуществлению дорожной деятельности в границах сельских поселений</w:t>
            </w:r>
          </w:p>
        </w:tc>
        <w:tc>
          <w:tcPr>
            <w:tcW w:w="560" w:type="dxa"/>
            <w:tcBorders>
              <w:top w:val="nil"/>
              <w:left w:val="nil"/>
              <w:bottom w:val="single" w:sz="4" w:space="0" w:color="auto"/>
              <w:right w:val="single" w:sz="4" w:space="0" w:color="auto"/>
            </w:tcBorders>
            <w:shd w:val="clear" w:color="auto" w:fill="auto"/>
            <w:noWrap/>
            <w:vAlign w:val="center"/>
            <w:hideMark/>
          </w:tcPr>
          <w:p w:rsidR="001449DF" w:rsidRPr="001449DF" w:rsidRDefault="001449DF" w:rsidP="001449DF">
            <w:pPr>
              <w:jc w:val="center"/>
              <w:rPr>
                <w:sz w:val="20"/>
                <w:szCs w:val="20"/>
              </w:rPr>
            </w:pPr>
            <w:r w:rsidRPr="001449DF">
              <w:rPr>
                <w:sz w:val="20"/>
                <w:szCs w:val="20"/>
              </w:rPr>
              <w:t>791</w:t>
            </w:r>
          </w:p>
        </w:tc>
        <w:tc>
          <w:tcPr>
            <w:tcW w:w="680" w:type="dxa"/>
            <w:tcBorders>
              <w:top w:val="nil"/>
              <w:left w:val="nil"/>
              <w:bottom w:val="single" w:sz="4" w:space="0" w:color="auto"/>
              <w:right w:val="single" w:sz="4" w:space="0" w:color="auto"/>
            </w:tcBorders>
            <w:shd w:val="clear" w:color="auto" w:fill="auto"/>
            <w:noWrap/>
            <w:vAlign w:val="center"/>
            <w:hideMark/>
          </w:tcPr>
          <w:p w:rsidR="001449DF" w:rsidRPr="001449DF" w:rsidRDefault="001449DF" w:rsidP="001449DF">
            <w:pPr>
              <w:jc w:val="center"/>
              <w:rPr>
                <w:sz w:val="20"/>
                <w:szCs w:val="20"/>
              </w:rPr>
            </w:pPr>
            <w:r w:rsidRPr="001449DF">
              <w:rPr>
                <w:sz w:val="20"/>
                <w:szCs w:val="20"/>
              </w:rPr>
              <w:t>0505</w:t>
            </w:r>
          </w:p>
        </w:tc>
        <w:tc>
          <w:tcPr>
            <w:tcW w:w="960" w:type="dxa"/>
            <w:tcBorders>
              <w:top w:val="nil"/>
              <w:left w:val="nil"/>
              <w:bottom w:val="single" w:sz="4" w:space="0" w:color="auto"/>
              <w:right w:val="single" w:sz="4" w:space="0" w:color="auto"/>
            </w:tcBorders>
            <w:shd w:val="clear" w:color="auto" w:fill="auto"/>
            <w:noWrap/>
            <w:vAlign w:val="center"/>
            <w:hideMark/>
          </w:tcPr>
          <w:p w:rsidR="001449DF" w:rsidRPr="001449DF" w:rsidRDefault="001449DF" w:rsidP="001449DF">
            <w:pPr>
              <w:jc w:val="center"/>
              <w:rPr>
                <w:sz w:val="20"/>
                <w:szCs w:val="20"/>
              </w:rPr>
            </w:pPr>
            <w:r w:rsidRPr="001449DF">
              <w:rPr>
                <w:sz w:val="20"/>
                <w:szCs w:val="20"/>
              </w:rPr>
              <w:t>080174040</w:t>
            </w:r>
          </w:p>
        </w:tc>
        <w:tc>
          <w:tcPr>
            <w:tcW w:w="520" w:type="dxa"/>
            <w:tcBorders>
              <w:top w:val="nil"/>
              <w:left w:val="nil"/>
              <w:bottom w:val="single" w:sz="4" w:space="0" w:color="auto"/>
              <w:right w:val="single" w:sz="4" w:space="0" w:color="auto"/>
            </w:tcBorders>
            <w:shd w:val="clear" w:color="auto" w:fill="auto"/>
            <w:noWrap/>
            <w:vAlign w:val="center"/>
            <w:hideMark/>
          </w:tcPr>
          <w:p w:rsidR="001449DF" w:rsidRPr="001449DF" w:rsidRDefault="001449DF" w:rsidP="001449DF">
            <w:pPr>
              <w:jc w:val="center"/>
              <w:rPr>
                <w:sz w:val="20"/>
                <w:szCs w:val="20"/>
              </w:rPr>
            </w:pPr>
            <w:r w:rsidRPr="001449DF">
              <w:rPr>
                <w:sz w:val="20"/>
                <w:szCs w:val="20"/>
              </w:rPr>
              <w:t> </w:t>
            </w:r>
          </w:p>
        </w:tc>
        <w:tc>
          <w:tcPr>
            <w:tcW w:w="1000" w:type="dxa"/>
            <w:tcBorders>
              <w:top w:val="nil"/>
              <w:left w:val="nil"/>
              <w:bottom w:val="single" w:sz="4" w:space="0" w:color="auto"/>
              <w:right w:val="single" w:sz="4" w:space="0" w:color="auto"/>
            </w:tcBorders>
            <w:shd w:val="clear" w:color="auto" w:fill="auto"/>
            <w:vAlign w:val="center"/>
            <w:hideMark/>
          </w:tcPr>
          <w:p w:rsidR="001449DF" w:rsidRPr="001449DF" w:rsidRDefault="001449DF" w:rsidP="001449DF">
            <w:pPr>
              <w:jc w:val="center"/>
              <w:rPr>
                <w:color w:val="000000"/>
                <w:sz w:val="20"/>
                <w:szCs w:val="20"/>
              </w:rPr>
            </w:pPr>
            <w:r w:rsidRPr="001449DF">
              <w:rPr>
                <w:color w:val="000000"/>
                <w:sz w:val="20"/>
                <w:szCs w:val="20"/>
              </w:rPr>
              <w:t xml:space="preserve">500,0  </w:t>
            </w:r>
          </w:p>
        </w:tc>
        <w:tc>
          <w:tcPr>
            <w:tcW w:w="1120" w:type="dxa"/>
            <w:tcBorders>
              <w:top w:val="nil"/>
              <w:left w:val="nil"/>
              <w:bottom w:val="single" w:sz="4" w:space="0" w:color="auto"/>
              <w:right w:val="single" w:sz="4" w:space="0" w:color="auto"/>
            </w:tcBorders>
            <w:shd w:val="clear" w:color="auto" w:fill="auto"/>
            <w:vAlign w:val="center"/>
            <w:hideMark/>
          </w:tcPr>
          <w:p w:rsidR="001449DF" w:rsidRPr="001449DF" w:rsidRDefault="001449DF" w:rsidP="001449DF">
            <w:pPr>
              <w:jc w:val="center"/>
              <w:rPr>
                <w:color w:val="000000"/>
                <w:sz w:val="20"/>
                <w:szCs w:val="20"/>
              </w:rPr>
            </w:pPr>
            <w:r w:rsidRPr="001449DF">
              <w:rPr>
                <w:color w:val="000000"/>
                <w:sz w:val="20"/>
                <w:szCs w:val="20"/>
              </w:rPr>
              <w:t xml:space="preserve">500,0  </w:t>
            </w:r>
          </w:p>
        </w:tc>
      </w:tr>
      <w:tr w:rsidR="001449DF" w:rsidRPr="001449DF" w:rsidTr="001449DF">
        <w:trPr>
          <w:trHeight w:val="555"/>
        </w:trPr>
        <w:tc>
          <w:tcPr>
            <w:tcW w:w="4740" w:type="dxa"/>
            <w:tcBorders>
              <w:top w:val="nil"/>
              <w:left w:val="single" w:sz="4" w:space="0" w:color="auto"/>
              <w:bottom w:val="single" w:sz="4" w:space="0" w:color="auto"/>
              <w:right w:val="single" w:sz="4" w:space="0" w:color="auto"/>
            </w:tcBorders>
            <w:shd w:val="clear" w:color="auto" w:fill="auto"/>
            <w:vAlign w:val="center"/>
            <w:hideMark/>
          </w:tcPr>
          <w:p w:rsidR="001449DF" w:rsidRPr="001449DF" w:rsidRDefault="001449DF" w:rsidP="001449DF">
            <w:pPr>
              <w:rPr>
                <w:sz w:val="20"/>
                <w:szCs w:val="20"/>
              </w:rPr>
            </w:pPr>
            <w:r w:rsidRPr="001449DF">
              <w:rPr>
                <w:sz w:val="20"/>
                <w:szCs w:val="20"/>
              </w:rPr>
              <w:t>Закупка товаров, работ и услуг для государственных (муниципальных) нужд</w:t>
            </w:r>
          </w:p>
        </w:tc>
        <w:tc>
          <w:tcPr>
            <w:tcW w:w="560" w:type="dxa"/>
            <w:tcBorders>
              <w:top w:val="nil"/>
              <w:left w:val="nil"/>
              <w:bottom w:val="single" w:sz="4" w:space="0" w:color="auto"/>
              <w:right w:val="single" w:sz="4" w:space="0" w:color="auto"/>
            </w:tcBorders>
            <w:shd w:val="clear" w:color="auto" w:fill="auto"/>
            <w:noWrap/>
            <w:vAlign w:val="center"/>
            <w:hideMark/>
          </w:tcPr>
          <w:p w:rsidR="001449DF" w:rsidRPr="001449DF" w:rsidRDefault="001449DF" w:rsidP="001449DF">
            <w:pPr>
              <w:jc w:val="center"/>
              <w:rPr>
                <w:sz w:val="20"/>
                <w:szCs w:val="20"/>
              </w:rPr>
            </w:pPr>
            <w:r w:rsidRPr="001449DF">
              <w:rPr>
                <w:sz w:val="20"/>
                <w:szCs w:val="20"/>
              </w:rPr>
              <w:t>791</w:t>
            </w:r>
          </w:p>
        </w:tc>
        <w:tc>
          <w:tcPr>
            <w:tcW w:w="680" w:type="dxa"/>
            <w:tcBorders>
              <w:top w:val="nil"/>
              <w:left w:val="nil"/>
              <w:bottom w:val="single" w:sz="4" w:space="0" w:color="auto"/>
              <w:right w:val="single" w:sz="4" w:space="0" w:color="auto"/>
            </w:tcBorders>
            <w:shd w:val="clear" w:color="auto" w:fill="auto"/>
            <w:noWrap/>
            <w:vAlign w:val="center"/>
            <w:hideMark/>
          </w:tcPr>
          <w:p w:rsidR="001449DF" w:rsidRPr="001449DF" w:rsidRDefault="001449DF" w:rsidP="001449DF">
            <w:pPr>
              <w:jc w:val="center"/>
              <w:rPr>
                <w:sz w:val="20"/>
                <w:szCs w:val="20"/>
              </w:rPr>
            </w:pPr>
            <w:r w:rsidRPr="001449DF">
              <w:rPr>
                <w:sz w:val="20"/>
                <w:szCs w:val="20"/>
              </w:rPr>
              <w:t>0505</w:t>
            </w:r>
          </w:p>
        </w:tc>
        <w:tc>
          <w:tcPr>
            <w:tcW w:w="960" w:type="dxa"/>
            <w:tcBorders>
              <w:top w:val="nil"/>
              <w:left w:val="nil"/>
              <w:bottom w:val="single" w:sz="4" w:space="0" w:color="auto"/>
              <w:right w:val="single" w:sz="4" w:space="0" w:color="auto"/>
            </w:tcBorders>
            <w:shd w:val="clear" w:color="auto" w:fill="auto"/>
            <w:noWrap/>
            <w:vAlign w:val="center"/>
            <w:hideMark/>
          </w:tcPr>
          <w:p w:rsidR="001449DF" w:rsidRPr="001449DF" w:rsidRDefault="001449DF" w:rsidP="001449DF">
            <w:pPr>
              <w:jc w:val="center"/>
              <w:rPr>
                <w:sz w:val="20"/>
                <w:szCs w:val="20"/>
              </w:rPr>
            </w:pPr>
            <w:r w:rsidRPr="001449DF">
              <w:rPr>
                <w:sz w:val="20"/>
                <w:szCs w:val="20"/>
              </w:rPr>
              <w:t>080174040</w:t>
            </w:r>
          </w:p>
        </w:tc>
        <w:tc>
          <w:tcPr>
            <w:tcW w:w="520" w:type="dxa"/>
            <w:tcBorders>
              <w:top w:val="nil"/>
              <w:left w:val="nil"/>
              <w:bottom w:val="single" w:sz="4" w:space="0" w:color="auto"/>
              <w:right w:val="single" w:sz="4" w:space="0" w:color="auto"/>
            </w:tcBorders>
            <w:shd w:val="clear" w:color="auto" w:fill="auto"/>
            <w:noWrap/>
            <w:vAlign w:val="center"/>
            <w:hideMark/>
          </w:tcPr>
          <w:p w:rsidR="001449DF" w:rsidRPr="001449DF" w:rsidRDefault="001449DF" w:rsidP="001449DF">
            <w:pPr>
              <w:jc w:val="center"/>
              <w:rPr>
                <w:sz w:val="20"/>
                <w:szCs w:val="20"/>
              </w:rPr>
            </w:pPr>
            <w:r w:rsidRPr="001449DF">
              <w:rPr>
                <w:sz w:val="20"/>
                <w:szCs w:val="20"/>
              </w:rPr>
              <w:t>200</w:t>
            </w:r>
          </w:p>
        </w:tc>
        <w:tc>
          <w:tcPr>
            <w:tcW w:w="1000" w:type="dxa"/>
            <w:tcBorders>
              <w:top w:val="nil"/>
              <w:left w:val="nil"/>
              <w:bottom w:val="single" w:sz="4" w:space="0" w:color="auto"/>
              <w:right w:val="single" w:sz="4" w:space="0" w:color="auto"/>
            </w:tcBorders>
            <w:shd w:val="clear" w:color="auto" w:fill="auto"/>
            <w:vAlign w:val="center"/>
            <w:hideMark/>
          </w:tcPr>
          <w:p w:rsidR="001449DF" w:rsidRPr="001449DF" w:rsidRDefault="001449DF" w:rsidP="001449DF">
            <w:pPr>
              <w:jc w:val="center"/>
              <w:rPr>
                <w:color w:val="000000"/>
                <w:sz w:val="20"/>
                <w:szCs w:val="20"/>
              </w:rPr>
            </w:pPr>
            <w:r w:rsidRPr="001449DF">
              <w:rPr>
                <w:color w:val="000000"/>
                <w:sz w:val="20"/>
                <w:szCs w:val="20"/>
              </w:rPr>
              <w:t xml:space="preserve">500,0  </w:t>
            </w:r>
          </w:p>
        </w:tc>
        <w:tc>
          <w:tcPr>
            <w:tcW w:w="1120" w:type="dxa"/>
            <w:tcBorders>
              <w:top w:val="nil"/>
              <w:left w:val="nil"/>
              <w:bottom w:val="single" w:sz="4" w:space="0" w:color="auto"/>
              <w:right w:val="single" w:sz="4" w:space="0" w:color="auto"/>
            </w:tcBorders>
            <w:shd w:val="clear" w:color="auto" w:fill="auto"/>
            <w:vAlign w:val="center"/>
            <w:hideMark/>
          </w:tcPr>
          <w:p w:rsidR="001449DF" w:rsidRPr="001449DF" w:rsidRDefault="001449DF" w:rsidP="001449DF">
            <w:pPr>
              <w:jc w:val="center"/>
              <w:rPr>
                <w:color w:val="000000"/>
                <w:sz w:val="20"/>
                <w:szCs w:val="20"/>
              </w:rPr>
            </w:pPr>
            <w:r w:rsidRPr="001449DF">
              <w:rPr>
                <w:color w:val="000000"/>
                <w:sz w:val="20"/>
                <w:szCs w:val="20"/>
              </w:rPr>
              <w:t xml:space="preserve">500,0  </w:t>
            </w:r>
          </w:p>
        </w:tc>
      </w:tr>
      <w:tr w:rsidR="001449DF" w:rsidRPr="001449DF" w:rsidTr="001449DF">
        <w:trPr>
          <w:trHeight w:val="555"/>
        </w:trPr>
        <w:tc>
          <w:tcPr>
            <w:tcW w:w="4740" w:type="dxa"/>
            <w:tcBorders>
              <w:top w:val="nil"/>
              <w:left w:val="single" w:sz="4" w:space="0" w:color="auto"/>
              <w:bottom w:val="single" w:sz="4" w:space="0" w:color="auto"/>
              <w:right w:val="single" w:sz="4" w:space="0" w:color="auto"/>
            </w:tcBorders>
            <w:shd w:val="clear" w:color="auto" w:fill="auto"/>
            <w:vAlign w:val="center"/>
            <w:hideMark/>
          </w:tcPr>
          <w:p w:rsidR="001449DF" w:rsidRPr="001449DF" w:rsidRDefault="001449DF" w:rsidP="001449DF">
            <w:pPr>
              <w:rPr>
                <w:sz w:val="20"/>
                <w:szCs w:val="20"/>
              </w:rPr>
            </w:pPr>
            <w:r w:rsidRPr="001449DF">
              <w:rPr>
                <w:sz w:val="20"/>
                <w:szCs w:val="20"/>
              </w:rPr>
              <w:t>Мероприятия по благоустройству территории населенных пунктов</w:t>
            </w:r>
          </w:p>
        </w:tc>
        <w:tc>
          <w:tcPr>
            <w:tcW w:w="560" w:type="dxa"/>
            <w:tcBorders>
              <w:top w:val="nil"/>
              <w:left w:val="nil"/>
              <w:bottom w:val="single" w:sz="4" w:space="0" w:color="auto"/>
              <w:right w:val="single" w:sz="4" w:space="0" w:color="auto"/>
            </w:tcBorders>
            <w:shd w:val="clear" w:color="auto" w:fill="auto"/>
            <w:noWrap/>
            <w:vAlign w:val="center"/>
            <w:hideMark/>
          </w:tcPr>
          <w:p w:rsidR="001449DF" w:rsidRPr="001449DF" w:rsidRDefault="001449DF" w:rsidP="001449DF">
            <w:pPr>
              <w:jc w:val="center"/>
              <w:rPr>
                <w:sz w:val="20"/>
                <w:szCs w:val="20"/>
              </w:rPr>
            </w:pPr>
            <w:r w:rsidRPr="001449DF">
              <w:rPr>
                <w:sz w:val="20"/>
                <w:szCs w:val="20"/>
              </w:rPr>
              <w:t>791</w:t>
            </w:r>
          </w:p>
        </w:tc>
        <w:tc>
          <w:tcPr>
            <w:tcW w:w="680" w:type="dxa"/>
            <w:tcBorders>
              <w:top w:val="nil"/>
              <w:left w:val="nil"/>
              <w:bottom w:val="single" w:sz="4" w:space="0" w:color="auto"/>
              <w:right w:val="single" w:sz="4" w:space="0" w:color="auto"/>
            </w:tcBorders>
            <w:shd w:val="clear" w:color="auto" w:fill="auto"/>
            <w:noWrap/>
            <w:vAlign w:val="center"/>
            <w:hideMark/>
          </w:tcPr>
          <w:p w:rsidR="001449DF" w:rsidRPr="001449DF" w:rsidRDefault="001449DF" w:rsidP="001449DF">
            <w:pPr>
              <w:jc w:val="center"/>
              <w:rPr>
                <w:sz w:val="20"/>
                <w:szCs w:val="20"/>
              </w:rPr>
            </w:pPr>
            <w:r w:rsidRPr="001449DF">
              <w:rPr>
                <w:sz w:val="20"/>
                <w:szCs w:val="20"/>
              </w:rPr>
              <w:t>0503</w:t>
            </w:r>
          </w:p>
        </w:tc>
        <w:tc>
          <w:tcPr>
            <w:tcW w:w="960" w:type="dxa"/>
            <w:tcBorders>
              <w:top w:val="nil"/>
              <w:left w:val="nil"/>
              <w:bottom w:val="single" w:sz="4" w:space="0" w:color="auto"/>
              <w:right w:val="single" w:sz="4" w:space="0" w:color="auto"/>
            </w:tcBorders>
            <w:shd w:val="clear" w:color="auto" w:fill="auto"/>
            <w:noWrap/>
            <w:vAlign w:val="center"/>
            <w:hideMark/>
          </w:tcPr>
          <w:p w:rsidR="001449DF" w:rsidRPr="001449DF" w:rsidRDefault="001449DF" w:rsidP="001449DF">
            <w:pPr>
              <w:jc w:val="center"/>
              <w:rPr>
                <w:sz w:val="20"/>
                <w:szCs w:val="20"/>
              </w:rPr>
            </w:pPr>
            <w:r w:rsidRPr="001449DF">
              <w:rPr>
                <w:sz w:val="20"/>
                <w:szCs w:val="20"/>
              </w:rPr>
              <w:t>0800605</w:t>
            </w:r>
          </w:p>
        </w:tc>
        <w:tc>
          <w:tcPr>
            <w:tcW w:w="520" w:type="dxa"/>
            <w:tcBorders>
              <w:top w:val="nil"/>
              <w:left w:val="nil"/>
              <w:bottom w:val="single" w:sz="4" w:space="0" w:color="auto"/>
              <w:right w:val="single" w:sz="4" w:space="0" w:color="auto"/>
            </w:tcBorders>
            <w:shd w:val="clear" w:color="auto" w:fill="auto"/>
            <w:noWrap/>
            <w:vAlign w:val="center"/>
            <w:hideMark/>
          </w:tcPr>
          <w:p w:rsidR="001449DF" w:rsidRPr="001449DF" w:rsidRDefault="001449DF" w:rsidP="001449DF">
            <w:pPr>
              <w:jc w:val="center"/>
              <w:rPr>
                <w:sz w:val="20"/>
                <w:szCs w:val="20"/>
              </w:rPr>
            </w:pPr>
            <w:r w:rsidRPr="001449DF">
              <w:rPr>
                <w:sz w:val="20"/>
                <w:szCs w:val="20"/>
              </w:rPr>
              <w:t> </w:t>
            </w:r>
          </w:p>
        </w:tc>
        <w:tc>
          <w:tcPr>
            <w:tcW w:w="1000" w:type="dxa"/>
            <w:tcBorders>
              <w:top w:val="nil"/>
              <w:left w:val="nil"/>
              <w:bottom w:val="single" w:sz="4" w:space="0" w:color="auto"/>
              <w:right w:val="single" w:sz="4" w:space="0" w:color="auto"/>
            </w:tcBorders>
            <w:shd w:val="clear" w:color="auto" w:fill="auto"/>
            <w:vAlign w:val="center"/>
            <w:hideMark/>
          </w:tcPr>
          <w:p w:rsidR="001449DF" w:rsidRPr="001449DF" w:rsidRDefault="001449DF" w:rsidP="001449DF">
            <w:pPr>
              <w:jc w:val="center"/>
              <w:rPr>
                <w:color w:val="000000"/>
                <w:sz w:val="20"/>
                <w:szCs w:val="20"/>
              </w:rPr>
            </w:pPr>
            <w:r w:rsidRPr="001449DF">
              <w:rPr>
                <w:color w:val="000000"/>
                <w:sz w:val="20"/>
                <w:szCs w:val="20"/>
              </w:rPr>
              <w:t xml:space="preserve">23,6  </w:t>
            </w:r>
          </w:p>
        </w:tc>
        <w:tc>
          <w:tcPr>
            <w:tcW w:w="1120" w:type="dxa"/>
            <w:tcBorders>
              <w:top w:val="nil"/>
              <w:left w:val="nil"/>
              <w:bottom w:val="single" w:sz="4" w:space="0" w:color="auto"/>
              <w:right w:val="single" w:sz="4" w:space="0" w:color="auto"/>
            </w:tcBorders>
            <w:shd w:val="clear" w:color="auto" w:fill="auto"/>
            <w:vAlign w:val="center"/>
            <w:hideMark/>
          </w:tcPr>
          <w:p w:rsidR="001449DF" w:rsidRPr="001449DF" w:rsidRDefault="001449DF" w:rsidP="001449DF">
            <w:pPr>
              <w:jc w:val="center"/>
              <w:rPr>
                <w:color w:val="000000"/>
                <w:sz w:val="20"/>
                <w:szCs w:val="20"/>
              </w:rPr>
            </w:pPr>
            <w:r w:rsidRPr="001449DF">
              <w:rPr>
                <w:color w:val="000000"/>
                <w:sz w:val="20"/>
                <w:szCs w:val="20"/>
              </w:rPr>
              <w:t xml:space="preserve">23,6  </w:t>
            </w:r>
          </w:p>
        </w:tc>
      </w:tr>
      <w:tr w:rsidR="001449DF" w:rsidRPr="001449DF" w:rsidTr="001449DF">
        <w:trPr>
          <w:trHeight w:val="555"/>
        </w:trPr>
        <w:tc>
          <w:tcPr>
            <w:tcW w:w="4740" w:type="dxa"/>
            <w:tcBorders>
              <w:top w:val="nil"/>
              <w:left w:val="single" w:sz="4" w:space="0" w:color="auto"/>
              <w:bottom w:val="single" w:sz="4" w:space="0" w:color="auto"/>
              <w:right w:val="single" w:sz="4" w:space="0" w:color="auto"/>
            </w:tcBorders>
            <w:shd w:val="clear" w:color="auto" w:fill="auto"/>
            <w:vAlign w:val="center"/>
            <w:hideMark/>
          </w:tcPr>
          <w:p w:rsidR="001449DF" w:rsidRPr="001449DF" w:rsidRDefault="001449DF" w:rsidP="001449DF">
            <w:pPr>
              <w:rPr>
                <w:sz w:val="20"/>
                <w:szCs w:val="20"/>
              </w:rPr>
            </w:pPr>
            <w:r w:rsidRPr="001449DF">
              <w:rPr>
                <w:sz w:val="20"/>
                <w:szCs w:val="20"/>
              </w:rPr>
              <w:t>Мероприятия по благоустройству территории населенных пунктов</w:t>
            </w:r>
          </w:p>
        </w:tc>
        <w:tc>
          <w:tcPr>
            <w:tcW w:w="560" w:type="dxa"/>
            <w:tcBorders>
              <w:top w:val="nil"/>
              <w:left w:val="nil"/>
              <w:bottom w:val="single" w:sz="4" w:space="0" w:color="auto"/>
              <w:right w:val="single" w:sz="4" w:space="0" w:color="auto"/>
            </w:tcBorders>
            <w:shd w:val="clear" w:color="auto" w:fill="auto"/>
            <w:noWrap/>
            <w:vAlign w:val="center"/>
            <w:hideMark/>
          </w:tcPr>
          <w:p w:rsidR="001449DF" w:rsidRPr="001449DF" w:rsidRDefault="001449DF" w:rsidP="001449DF">
            <w:pPr>
              <w:jc w:val="center"/>
              <w:rPr>
                <w:sz w:val="20"/>
                <w:szCs w:val="20"/>
              </w:rPr>
            </w:pPr>
            <w:r w:rsidRPr="001449DF">
              <w:rPr>
                <w:sz w:val="20"/>
                <w:szCs w:val="20"/>
              </w:rPr>
              <w:t>791</w:t>
            </w:r>
          </w:p>
        </w:tc>
        <w:tc>
          <w:tcPr>
            <w:tcW w:w="680" w:type="dxa"/>
            <w:tcBorders>
              <w:top w:val="nil"/>
              <w:left w:val="nil"/>
              <w:bottom w:val="single" w:sz="4" w:space="0" w:color="auto"/>
              <w:right w:val="single" w:sz="4" w:space="0" w:color="auto"/>
            </w:tcBorders>
            <w:shd w:val="clear" w:color="auto" w:fill="auto"/>
            <w:noWrap/>
            <w:vAlign w:val="center"/>
            <w:hideMark/>
          </w:tcPr>
          <w:p w:rsidR="001449DF" w:rsidRPr="001449DF" w:rsidRDefault="001449DF" w:rsidP="001449DF">
            <w:pPr>
              <w:jc w:val="center"/>
              <w:rPr>
                <w:sz w:val="20"/>
                <w:szCs w:val="20"/>
              </w:rPr>
            </w:pPr>
            <w:r w:rsidRPr="001449DF">
              <w:rPr>
                <w:sz w:val="20"/>
                <w:szCs w:val="20"/>
              </w:rPr>
              <w:t>0503</w:t>
            </w:r>
          </w:p>
        </w:tc>
        <w:tc>
          <w:tcPr>
            <w:tcW w:w="960" w:type="dxa"/>
            <w:tcBorders>
              <w:top w:val="nil"/>
              <w:left w:val="nil"/>
              <w:bottom w:val="single" w:sz="4" w:space="0" w:color="auto"/>
              <w:right w:val="single" w:sz="4" w:space="0" w:color="auto"/>
            </w:tcBorders>
            <w:shd w:val="clear" w:color="auto" w:fill="auto"/>
            <w:noWrap/>
            <w:vAlign w:val="center"/>
            <w:hideMark/>
          </w:tcPr>
          <w:p w:rsidR="001449DF" w:rsidRPr="001449DF" w:rsidRDefault="001449DF" w:rsidP="001449DF">
            <w:pPr>
              <w:jc w:val="center"/>
              <w:rPr>
                <w:sz w:val="20"/>
                <w:szCs w:val="20"/>
              </w:rPr>
            </w:pPr>
            <w:r w:rsidRPr="001449DF">
              <w:rPr>
                <w:sz w:val="20"/>
                <w:szCs w:val="20"/>
              </w:rPr>
              <w:t>0800605</w:t>
            </w:r>
          </w:p>
        </w:tc>
        <w:tc>
          <w:tcPr>
            <w:tcW w:w="520" w:type="dxa"/>
            <w:tcBorders>
              <w:top w:val="nil"/>
              <w:left w:val="nil"/>
              <w:bottom w:val="single" w:sz="4" w:space="0" w:color="auto"/>
              <w:right w:val="single" w:sz="4" w:space="0" w:color="auto"/>
            </w:tcBorders>
            <w:shd w:val="clear" w:color="auto" w:fill="auto"/>
            <w:noWrap/>
            <w:vAlign w:val="center"/>
            <w:hideMark/>
          </w:tcPr>
          <w:p w:rsidR="001449DF" w:rsidRPr="001449DF" w:rsidRDefault="001449DF" w:rsidP="001449DF">
            <w:pPr>
              <w:jc w:val="center"/>
              <w:rPr>
                <w:sz w:val="20"/>
                <w:szCs w:val="20"/>
              </w:rPr>
            </w:pPr>
            <w:r w:rsidRPr="001449DF">
              <w:rPr>
                <w:sz w:val="20"/>
                <w:szCs w:val="20"/>
              </w:rPr>
              <w:t>200</w:t>
            </w:r>
          </w:p>
        </w:tc>
        <w:tc>
          <w:tcPr>
            <w:tcW w:w="1000" w:type="dxa"/>
            <w:tcBorders>
              <w:top w:val="nil"/>
              <w:left w:val="nil"/>
              <w:bottom w:val="single" w:sz="4" w:space="0" w:color="auto"/>
              <w:right w:val="single" w:sz="4" w:space="0" w:color="auto"/>
            </w:tcBorders>
            <w:shd w:val="clear" w:color="auto" w:fill="auto"/>
            <w:vAlign w:val="center"/>
            <w:hideMark/>
          </w:tcPr>
          <w:p w:rsidR="001449DF" w:rsidRPr="001449DF" w:rsidRDefault="001449DF" w:rsidP="001449DF">
            <w:pPr>
              <w:jc w:val="center"/>
              <w:rPr>
                <w:color w:val="000000"/>
                <w:sz w:val="20"/>
                <w:szCs w:val="20"/>
              </w:rPr>
            </w:pPr>
            <w:r w:rsidRPr="001449DF">
              <w:rPr>
                <w:color w:val="000000"/>
                <w:sz w:val="20"/>
                <w:szCs w:val="20"/>
              </w:rPr>
              <w:t xml:space="preserve">23,6  </w:t>
            </w:r>
          </w:p>
        </w:tc>
        <w:tc>
          <w:tcPr>
            <w:tcW w:w="1120" w:type="dxa"/>
            <w:tcBorders>
              <w:top w:val="nil"/>
              <w:left w:val="nil"/>
              <w:bottom w:val="single" w:sz="4" w:space="0" w:color="auto"/>
              <w:right w:val="single" w:sz="4" w:space="0" w:color="auto"/>
            </w:tcBorders>
            <w:shd w:val="clear" w:color="auto" w:fill="auto"/>
            <w:vAlign w:val="center"/>
            <w:hideMark/>
          </w:tcPr>
          <w:p w:rsidR="001449DF" w:rsidRPr="001449DF" w:rsidRDefault="001449DF" w:rsidP="001449DF">
            <w:pPr>
              <w:jc w:val="center"/>
              <w:rPr>
                <w:color w:val="000000"/>
                <w:sz w:val="20"/>
                <w:szCs w:val="20"/>
              </w:rPr>
            </w:pPr>
            <w:r w:rsidRPr="001449DF">
              <w:rPr>
                <w:color w:val="000000"/>
                <w:sz w:val="20"/>
                <w:szCs w:val="20"/>
              </w:rPr>
              <w:t xml:space="preserve">23,6  </w:t>
            </w:r>
          </w:p>
        </w:tc>
      </w:tr>
      <w:tr w:rsidR="001449DF" w:rsidRPr="001449DF" w:rsidTr="001449DF">
        <w:trPr>
          <w:trHeight w:val="555"/>
        </w:trPr>
        <w:tc>
          <w:tcPr>
            <w:tcW w:w="4740" w:type="dxa"/>
            <w:tcBorders>
              <w:top w:val="nil"/>
              <w:left w:val="single" w:sz="4" w:space="0" w:color="auto"/>
              <w:bottom w:val="single" w:sz="4" w:space="0" w:color="auto"/>
              <w:right w:val="single" w:sz="4" w:space="0" w:color="auto"/>
            </w:tcBorders>
            <w:shd w:val="clear" w:color="auto" w:fill="auto"/>
            <w:vAlign w:val="center"/>
            <w:hideMark/>
          </w:tcPr>
          <w:p w:rsidR="001449DF" w:rsidRPr="001449DF" w:rsidRDefault="001449DF" w:rsidP="001449DF">
            <w:pPr>
              <w:rPr>
                <w:b/>
                <w:bCs/>
                <w:color w:val="000000"/>
                <w:sz w:val="20"/>
                <w:szCs w:val="20"/>
              </w:rPr>
            </w:pPr>
            <w:r w:rsidRPr="001449DF">
              <w:rPr>
                <w:b/>
                <w:bCs/>
                <w:color w:val="000000"/>
                <w:sz w:val="20"/>
                <w:szCs w:val="20"/>
              </w:rPr>
              <w:t>СОЦИАЛЬНАЯ ПОЛИТИКА</w:t>
            </w:r>
          </w:p>
        </w:tc>
        <w:tc>
          <w:tcPr>
            <w:tcW w:w="560" w:type="dxa"/>
            <w:tcBorders>
              <w:top w:val="nil"/>
              <w:left w:val="nil"/>
              <w:bottom w:val="single" w:sz="4" w:space="0" w:color="auto"/>
              <w:right w:val="single" w:sz="4" w:space="0" w:color="auto"/>
            </w:tcBorders>
            <w:shd w:val="clear" w:color="auto" w:fill="auto"/>
            <w:vAlign w:val="center"/>
            <w:hideMark/>
          </w:tcPr>
          <w:p w:rsidR="001449DF" w:rsidRPr="001449DF" w:rsidRDefault="001449DF" w:rsidP="001449DF">
            <w:pPr>
              <w:jc w:val="center"/>
              <w:rPr>
                <w:b/>
                <w:bCs/>
                <w:color w:val="000000"/>
                <w:sz w:val="20"/>
                <w:szCs w:val="20"/>
              </w:rPr>
            </w:pPr>
            <w:r w:rsidRPr="001449DF">
              <w:rPr>
                <w:b/>
                <w:bCs/>
                <w:color w:val="000000"/>
                <w:sz w:val="20"/>
                <w:szCs w:val="20"/>
              </w:rPr>
              <w:t>791</w:t>
            </w:r>
          </w:p>
        </w:tc>
        <w:tc>
          <w:tcPr>
            <w:tcW w:w="680" w:type="dxa"/>
            <w:tcBorders>
              <w:top w:val="nil"/>
              <w:left w:val="nil"/>
              <w:bottom w:val="single" w:sz="4" w:space="0" w:color="auto"/>
              <w:right w:val="single" w:sz="4" w:space="0" w:color="auto"/>
            </w:tcBorders>
            <w:shd w:val="clear" w:color="auto" w:fill="auto"/>
            <w:vAlign w:val="center"/>
            <w:hideMark/>
          </w:tcPr>
          <w:p w:rsidR="001449DF" w:rsidRPr="001449DF" w:rsidRDefault="001449DF" w:rsidP="001449DF">
            <w:pPr>
              <w:jc w:val="center"/>
              <w:rPr>
                <w:b/>
                <w:bCs/>
                <w:color w:val="000000"/>
                <w:sz w:val="20"/>
                <w:szCs w:val="20"/>
              </w:rPr>
            </w:pPr>
            <w:r w:rsidRPr="001449DF">
              <w:rPr>
                <w:b/>
                <w:bCs/>
                <w:color w:val="000000"/>
                <w:sz w:val="20"/>
                <w:szCs w:val="20"/>
              </w:rPr>
              <w:t>1000</w:t>
            </w:r>
          </w:p>
        </w:tc>
        <w:tc>
          <w:tcPr>
            <w:tcW w:w="960" w:type="dxa"/>
            <w:tcBorders>
              <w:top w:val="nil"/>
              <w:left w:val="nil"/>
              <w:bottom w:val="single" w:sz="4" w:space="0" w:color="auto"/>
              <w:right w:val="single" w:sz="4" w:space="0" w:color="auto"/>
            </w:tcBorders>
            <w:shd w:val="clear" w:color="auto" w:fill="auto"/>
            <w:vAlign w:val="center"/>
            <w:hideMark/>
          </w:tcPr>
          <w:p w:rsidR="001449DF" w:rsidRPr="001449DF" w:rsidRDefault="001449DF" w:rsidP="001449DF">
            <w:pPr>
              <w:jc w:val="center"/>
              <w:rPr>
                <w:b/>
                <w:bCs/>
                <w:sz w:val="20"/>
                <w:szCs w:val="20"/>
              </w:rPr>
            </w:pPr>
            <w:r w:rsidRPr="001449DF">
              <w:rPr>
                <w:b/>
                <w:bCs/>
                <w:sz w:val="20"/>
                <w:szCs w:val="20"/>
              </w:rPr>
              <w:t> </w:t>
            </w:r>
          </w:p>
        </w:tc>
        <w:tc>
          <w:tcPr>
            <w:tcW w:w="520" w:type="dxa"/>
            <w:tcBorders>
              <w:top w:val="nil"/>
              <w:left w:val="nil"/>
              <w:bottom w:val="single" w:sz="4" w:space="0" w:color="auto"/>
              <w:right w:val="single" w:sz="4" w:space="0" w:color="auto"/>
            </w:tcBorders>
            <w:shd w:val="clear" w:color="auto" w:fill="auto"/>
            <w:vAlign w:val="center"/>
            <w:hideMark/>
          </w:tcPr>
          <w:p w:rsidR="001449DF" w:rsidRPr="001449DF" w:rsidRDefault="001449DF" w:rsidP="001449DF">
            <w:pPr>
              <w:jc w:val="center"/>
              <w:rPr>
                <w:b/>
                <w:bCs/>
                <w:color w:val="000000"/>
                <w:sz w:val="20"/>
                <w:szCs w:val="20"/>
              </w:rPr>
            </w:pPr>
            <w:r w:rsidRPr="001449DF">
              <w:rPr>
                <w:b/>
                <w:bCs/>
                <w:color w:val="000000"/>
                <w:sz w:val="20"/>
                <w:szCs w:val="20"/>
              </w:rPr>
              <w:t> </w:t>
            </w:r>
          </w:p>
        </w:tc>
        <w:tc>
          <w:tcPr>
            <w:tcW w:w="1000" w:type="dxa"/>
            <w:tcBorders>
              <w:top w:val="nil"/>
              <w:left w:val="nil"/>
              <w:bottom w:val="single" w:sz="4" w:space="0" w:color="auto"/>
              <w:right w:val="single" w:sz="4" w:space="0" w:color="auto"/>
            </w:tcBorders>
            <w:shd w:val="clear" w:color="auto" w:fill="auto"/>
            <w:vAlign w:val="center"/>
            <w:hideMark/>
          </w:tcPr>
          <w:p w:rsidR="001449DF" w:rsidRPr="001449DF" w:rsidRDefault="001449DF" w:rsidP="001449DF">
            <w:pPr>
              <w:jc w:val="center"/>
              <w:rPr>
                <w:b/>
                <w:bCs/>
                <w:color w:val="000000"/>
                <w:sz w:val="20"/>
                <w:szCs w:val="20"/>
              </w:rPr>
            </w:pPr>
            <w:r w:rsidRPr="001449DF">
              <w:rPr>
                <w:b/>
                <w:bCs/>
                <w:color w:val="000000"/>
                <w:sz w:val="20"/>
                <w:szCs w:val="20"/>
              </w:rPr>
              <w:t xml:space="preserve">72,0  </w:t>
            </w:r>
          </w:p>
        </w:tc>
        <w:tc>
          <w:tcPr>
            <w:tcW w:w="1120" w:type="dxa"/>
            <w:tcBorders>
              <w:top w:val="nil"/>
              <w:left w:val="nil"/>
              <w:bottom w:val="single" w:sz="4" w:space="0" w:color="auto"/>
              <w:right w:val="single" w:sz="4" w:space="0" w:color="auto"/>
            </w:tcBorders>
            <w:shd w:val="clear" w:color="auto" w:fill="auto"/>
            <w:vAlign w:val="center"/>
            <w:hideMark/>
          </w:tcPr>
          <w:p w:rsidR="001449DF" w:rsidRPr="001449DF" w:rsidRDefault="001449DF" w:rsidP="001449DF">
            <w:pPr>
              <w:jc w:val="center"/>
              <w:rPr>
                <w:b/>
                <w:bCs/>
                <w:color w:val="000000"/>
                <w:sz w:val="20"/>
                <w:szCs w:val="20"/>
              </w:rPr>
            </w:pPr>
            <w:r w:rsidRPr="001449DF">
              <w:rPr>
                <w:b/>
                <w:bCs/>
                <w:color w:val="000000"/>
                <w:sz w:val="20"/>
                <w:szCs w:val="20"/>
              </w:rPr>
              <w:t xml:space="preserve">72,0  </w:t>
            </w:r>
          </w:p>
        </w:tc>
      </w:tr>
      <w:tr w:rsidR="001449DF" w:rsidRPr="001449DF" w:rsidTr="001449DF">
        <w:trPr>
          <w:trHeight w:val="555"/>
        </w:trPr>
        <w:tc>
          <w:tcPr>
            <w:tcW w:w="4740" w:type="dxa"/>
            <w:tcBorders>
              <w:top w:val="nil"/>
              <w:left w:val="single" w:sz="4" w:space="0" w:color="auto"/>
              <w:bottom w:val="single" w:sz="4" w:space="0" w:color="auto"/>
              <w:right w:val="single" w:sz="4" w:space="0" w:color="auto"/>
            </w:tcBorders>
            <w:shd w:val="clear" w:color="auto" w:fill="auto"/>
            <w:vAlign w:val="center"/>
            <w:hideMark/>
          </w:tcPr>
          <w:p w:rsidR="001449DF" w:rsidRPr="001449DF" w:rsidRDefault="001449DF" w:rsidP="001449DF">
            <w:pPr>
              <w:rPr>
                <w:color w:val="000000"/>
                <w:sz w:val="20"/>
                <w:szCs w:val="20"/>
              </w:rPr>
            </w:pPr>
            <w:r w:rsidRPr="001449DF">
              <w:rPr>
                <w:color w:val="000000"/>
                <w:sz w:val="20"/>
                <w:szCs w:val="20"/>
              </w:rPr>
              <w:t>Социальное обеспечение населения</w:t>
            </w:r>
          </w:p>
        </w:tc>
        <w:tc>
          <w:tcPr>
            <w:tcW w:w="560" w:type="dxa"/>
            <w:tcBorders>
              <w:top w:val="nil"/>
              <w:left w:val="nil"/>
              <w:bottom w:val="single" w:sz="4" w:space="0" w:color="auto"/>
              <w:right w:val="single" w:sz="4" w:space="0" w:color="auto"/>
            </w:tcBorders>
            <w:shd w:val="clear" w:color="auto" w:fill="auto"/>
            <w:vAlign w:val="center"/>
            <w:hideMark/>
          </w:tcPr>
          <w:p w:rsidR="001449DF" w:rsidRPr="001449DF" w:rsidRDefault="001449DF" w:rsidP="001449DF">
            <w:pPr>
              <w:jc w:val="center"/>
              <w:rPr>
                <w:color w:val="000000"/>
                <w:sz w:val="20"/>
                <w:szCs w:val="20"/>
              </w:rPr>
            </w:pPr>
            <w:r w:rsidRPr="001449DF">
              <w:rPr>
                <w:color w:val="000000"/>
                <w:sz w:val="20"/>
                <w:szCs w:val="20"/>
              </w:rPr>
              <w:t>791</w:t>
            </w:r>
          </w:p>
        </w:tc>
        <w:tc>
          <w:tcPr>
            <w:tcW w:w="680" w:type="dxa"/>
            <w:tcBorders>
              <w:top w:val="nil"/>
              <w:left w:val="nil"/>
              <w:bottom w:val="single" w:sz="4" w:space="0" w:color="auto"/>
              <w:right w:val="single" w:sz="4" w:space="0" w:color="auto"/>
            </w:tcBorders>
            <w:shd w:val="clear" w:color="auto" w:fill="auto"/>
            <w:vAlign w:val="center"/>
            <w:hideMark/>
          </w:tcPr>
          <w:p w:rsidR="001449DF" w:rsidRPr="001449DF" w:rsidRDefault="001449DF" w:rsidP="001449DF">
            <w:pPr>
              <w:jc w:val="center"/>
              <w:rPr>
                <w:color w:val="000000"/>
                <w:sz w:val="20"/>
                <w:szCs w:val="20"/>
              </w:rPr>
            </w:pPr>
            <w:r w:rsidRPr="001449DF">
              <w:rPr>
                <w:color w:val="000000"/>
                <w:sz w:val="20"/>
                <w:szCs w:val="20"/>
              </w:rPr>
              <w:t>1003</w:t>
            </w:r>
          </w:p>
        </w:tc>
        <w:tc>
          <w:tcPr>
            <w:tcW w:w="960" w:type="dxa"/>
            <w:tcBorders>
              <w:top w:val="nil"/>
              <w:left w:val="nil"/>
              <w:bottom w:val="single" w:sz="4" w:space="0" w:color="auto"/>
              <w:right w:val="single" w:sz="4" w:space="0" w:color="auto"/>
            </w:tcBorders>
            <w:shd w:val="clear" w:color="auto" w:fill="auto"/>
            <w:vAlign w:val="center"/>
            <w:hideMark/>
          </w:tcPr>
          <w:p w:rsidR="001449DF" w:rsidRPr="001449DF" w:rsidRDefault="001449DF" w:rsidP="001449DF">
            <w:pPr>
              <w:jc w:val="center"/>
              <w:rPr>
                <w:sz w:val="20"/>
                <w:szCs w:val="20"/>
              </w:rPr>
            </w:pPr>
            <w:r w:rsidRPr="001449DF">
              <w:rPr>
                <w:sz w:val="20"/>
                <w:szCs w:val="20"/>
              </w:rPr>
              <w:t> </w:t>
            </w:r>
          </w:p>
        </w:tc>
        <w:tc>
          <w:tcPr>
            <w:tcW w:w="520" w:type="dxa"/>
            <w:tcBorders>
              <w:top w:val="nil"/>
              <w:left w:val="nil"/>
              <w:bottom w:val="single" w:sz="4" w:space="0" w:color="auto"/>
              <w:right w:val="single" w:sz="4" w:space="0" w:color="auto"/>
            </w:tcBorders>
            <w:shd w:val="clear" w:color="auto" w:fill="auto"/>
            <w:vAlign w:val="center"/>
            <w:hideMark/>
          </w:tcPr>
          <w:p w:rsidR="001449DF" w:rsidRPr="001449DF" w:rsidRDefault="001449DF" w:rsidP="001449DF">
            <w:pPr>
              <w:jc w:val="center"/>
              <w:rPr>
                <w:color w:val="000000"/>
                <w:sz w:val="20"/>
                <w:szCs w:val="20"/>
              </w:rPr>
            </w:pPr>
            <w:r w:rsidRPr="001449DF">
              <w:rPr>
                <w:color w:val="000000"/>
                <w:sz w:val="20"/>
                <w:szCs w:val="20"/>
              </w:rPr>
              <w:t> </w:t>
            </w:r>
          </w:p>
        </w:tc>
        <w:tc>
          <w:tcPr>
            <w:tcW w:w="1000" w:type="dxa"/>
            <w:tcBorders>
              <w:top w:val="nil"/>
              <w:left w:val="nil"/>
              <w:bottom w:val="single" w:sz="4" w:space="0" w:color="auto"/>
              <w:right w:val="single" w:sz="4" w:space="0" w:color="auto"/>
            </w:tcBorders>
            <w:shd w:val="clear" w:color="auto" w:fill="auto"/>
            <w:vAlign w:val="center"/>
            <w:hideMark/>
          </w:tcPr>
          <w:p w:rsidR="001449DF" w:rsidRPr="001449DF" w:rsidRDefault="001449DF" w:rsidP="001449DF">
            <w:pPr>
              <w:jc w:val="center"/>
              <w:rPr>
                <w:color w:val="000000"/>
                <w:sz w:val="20"/>
                <w:szCs w:val="20"/>
              </w:rPr>
            </w:pPr>
            <w:r w:rsidRPr="001449DF">
              <w:rPr>
                <w:color w:val="000000"/>
                <w:sz w:val="20"/>
                <w:szCs w:val="20"/>
              </w:rPr>
              <w:t xml:space="preserve">72,0  </w:t>
            </w:r>
          </w:p>
        </w:tc>
        <w:tc>
          <w:tcPr>
            <w:tcW w:w="1120" w:type="dxa"/>
            <w:tcBorders>
              <w:top w:val="nil"/>
              <w:left w:val="nil"/>
              <w:bottom w:val="single" w:sz="4" w:space="0" w:color="auto"/>
              <w:right w:val="single" w:sz="4" w:space="0" w:color="auto"/>
            </w:tcBorders>
            <w:shd w:val="clear" w:color="auto" w:fill="auto"/>
            <w:vAlign w:val="center"/>
            <w:hideMark/>
          </w:tcPr>
          <w:p w:rsidR="001449DF" w:rsidRPr="001449DF" w:rsidRDefault="001449DF" w:rsidP="001449DF">
            <w:pPr>
              <w:jc w:val="center"/>
              <w:rPr>
                <w:color w:val="000000"/>
                <w:sz w:val="20"/>
                <w:szCs w:val="20"/>
              </w:rPr>
            </w:pPr>
            <w:r w:rsidRPr="001449DF">
              <w:rPr>
                <w:color w:val="000000"/>
                <w:sz w:val="20"/>
                <w:szCs w:val="20"/>
              </w:rPr>
              <w:t xml:space="preserve">72,0  </w:t>
            </w:r>
          </w:p>
        </w:tc>
      </w:tr>
      <w:tr w:rsidR="001449DF" w:rsidRPr="001449DF" w:rsidTr="001449DF">
        <w:trPr>
          <w:trHeight w:val="885"/>
        </w:trPr>
        <w:tc>
          <w:tcPr>
            <w:tcW w:w="4740" w:type="dxa"/>
            <w:tcBorders>
              <w:top w:val="nil"/>
              <w:left w:val="single" w:sz="4" w:space="0" w:color="auto"/>
              <w:bottom w:val="single" w:sz="4" w:space="0" w:color="auto"/>
              <w:right w:val="single" w:sz="4" w:space="0" w:color="auto"/>
            </w:tcBorders>
            <w:shd w:val="clear" w:color="auto" w:fill="auto"/>
            <w:vAlign w:val="center"/>
            <w:hideMark/>
          </w:tcPr>
          <w:p w:rsidR="001449DF" w:rsidRPr="001449DF" w:rsidRDefault="001449DF" w:rsidP="001449DF">
            <w:pPr>
              <w:rPr>
                <w:color w:val="000000"/>
                <w:sz w:val="20"/>
                <w:szCs w:val="20"/>
              </w:rPr>
            </w:pPr>
            <w:r w:rsidRPr="001449DF">
              <w:rPr>
                <w:color w:val="000000"/>
                <w:sz w:val="20"/>
                <w:szCs w:val="20"/>
              </w:rPr>
              <w:t>Меры социальной поддержки и социальные выплаты отдельным категориям граждан, установленные решениями органов местного самоуправления</w:t>
            </w:r>
          </w:p>
        </w:tc>
        <w:tc>
          <w:tcPr>
            <w:tcW w:w="560" w:type="dxa"/>
            <w:tcBorders>
              <w:top w:val="nil"/>
              <w:left w:val="nil"/>
              <w:bottom w:val="single" w:sz="4" w:space="0" w:color="auto"/>
              <w:right w:val="single" w:sz="4" w:space="0" w:color="auto"/>
            </w:tcBorders>
            <w:shd w:val="clear" w:color="auto" w:fill="auto"/>
            <w:vAlign w:val="center"/>
            <w:hideMark/>
          </w:tcPr>
          <w:p w:rsidR="001449DF" w:rsidRPr="001449DF" w:rsidRDefault="001449DF" w:rsidP="001449DF">
            <w:pPr>
              <w:jc w:val="center"/>
              <w:rPr>
                <w:color w:val="000000"/>
                <w:sz w:val="20"/>
                <w:szCs w:val="20"/>
              </w:rPr>
            </w:pPr>
            <w:r w:rsidRPr="001449DF">
              <w:rPr>
                <w:color w:val="000000"/>
                <w:sz w:val="20"/>
                <w:szCs w:val="20"/>
              </w:rPr>
              <w:t>791</w:t>
            </w:r>
          </w:p>
        </w:tc>
        <w:tc>
          <w:tcPr>
            <w:tcW w:w="680" w:type="dxa"/>
            <w:tcBorders>
              <w:top w:val="nil"/>
              <w:left w:val="nil"/>
              <w:bottom w:val="single" w:sz="4" w:space="0" w:color="auto"/>
              <w:right w:val="single" w:sz="4" w:space="0" w:color="auto"/>
            </w:tcBorders>
            <w:shd w:val="clear" w:color="auto" w:fill="auto"/>
            <w:vAlign w:val="center"/>
            <w:hideMark/>
          </w:tcPr>
          <w:p w:rsidR="001449DF" w:rsidRPr="001449DF" w:rsidRDefault="001449DF" w:rsidP="001449DF">
            <w:pPr>
              <w:jc w:val="center"/>
              <w:rPr>
                <w:color w:val="000000"/>
                <w:sz w:val="20"/>
                <w:szCs w:val="20"/>
              </w:rPr>
            </w:pPr>
            <w:r w:rsidRPr="001449DF">
              <w:rPr>
                <w:color w:val="000000"/>
                <w:sz w:val="20"/>
                <w:szCs w:val="20"/>
              </w:rPr>
              <w:t>1003</w:t>
            </w:r>
          </w:p>
        </w:tc>
        <w:tc>
          <w:tcPr>
            <w:tcW w:w="960" w:type="dxa"/>
            <w:tcBorders>
              <w:top w:val="nil"/>
              <w:left w:val="nil"/>
              <w:bottom w:val="single" w:sz="4" w:space="0" w:color="auto"/>
              <w:right w:val="single" w:sz="4" w:space="0" w:color="auto"/>
            </w:tcBorders>
            <w:shd w:val="clear" w:color="auto" w:fill="auto"/>
            <w:vAlign w:val="center"/>
            <w:hideMark/>
          </w:tcPr>
          <w:p w:rsidR="001449DF" w:rsidRPr="001449DF" w:rsidRDefault="001449DF" w:rsidP="001449DF">
            <w:pPr>
              <w:jc w:val="center"/>
              <w:rPr>
                <w:sz w:val="20"/>
                <w:szCs w:val="20"/>
              </w:rPr>
            </w:pPr>
            <w:r w:rsidRPr="001449DF">
              <w:rPr>
                <w:sz w:val="20"/>
                <w:szCs w:val="20"/>
              </w:rPr>
              <w:t>9901045</w:t>
            </w:r>
          </w:p>
        </w:tc>
        <w:tc>
          <w:tcPr>
            <w:tcW w:w="520" w:type="dxa"/>
            <w:tcBorders>
              <w:top w:val="nil"/>
              <w:left w:val="nil"/>
              <w:bottom w:val="single" w:sz="4" w:space="0" w:color="auto"/>
              <w:right w:val="single" w:sz="4" w:space="0" w:color="auto"/>
            </w:tcBorders>
            <w:shd w:val="clear" w:color="auto" w:fill="auto"/>
            <w:vAlign w:val="center"/>
            <w:hideMark/>
          </w:tcPr>
          <w:p w:rsidR="001449DF" w:rsidRPr="001449DF" w:rsidRDefault="001449DF" w:rsidP="001449DF">
            <w:pPr>
              <w:jc w:val="center"/>
              <w:rPr>
                <w:color w:val="000000"/>
                <w:sz w:val="20"/>
                <w:szCs w:val="20"/>
              </w:rPr>
            </w:pPr>
            <w:r w:rsidRPr="001449DF">
              <w:rPr>
                <w:color w:val="000000"/>
                <w:sz w:val="20"/>
                <w:szCs w:val="20"/>
              </w:rPr>
              <w:t> </w:t>
            </w:r>
          </w:p>
        </w:tc>
        <w:tc>
          <w:tcPr>
            <w:tcW w:w="1000" w:type="dxa"/>
            <w:tcBorders>
              <w:top w:val="nil"/>
              <w:left w:val="nil"/>
              <w:bottom w:val="single" w:sz="4" w:space="0" w:color="auto"/>
              <w:right w:val="single" w:sz="4" w:space="0" w:color="auto"/>
            </w:tcBorders>
            <w:shd w:val="clear" w:color="auto" w:fill="auto"/>
            <w:vAlign w:val="center"/>
            <w:hideMark/>
          </w:tcPr>
          <w:p w:rsidR="001449DF" w:rsidRPr="001449DF" w:rsidRDefault="001449DF" w:rsidP="001449DF">
            <w:pPr>
              <w:jc w:val="center"/>
              <w:rPr>
                <w:color w:val="000000"/>
                <w:sz w:val="20"/>
                <w:szCs w:val="20"/>
              </w:rPr>
            </w:pPr>
            <w:r w:rsidRPr="001449DF">
              <w:rPr>
                <w:color w:val="000000"/>
                <w:sz w:val="20"/>
                <w:szCs w:val="20"/>
              </w:rPr>
              <w:t xml:space="preserve">72,0  </w:t>
            </w:r>
          </w:p>
        </w:tc>
        <w:tc>
          <w:tcPr>
            <w:tcW w:w="1120" w:type="dxa"/>
            <w:tcBorders>
              <w:top w:val="nil"/>
              <w:left w:val="nil"/>
              <w:bottom w:val="single" w:sz="4" w:space="0" w:color="auto"/>
              <w:right w:val="single" w:sz="4" w:space="0" w:color="auto"/>
            </w:tcBorders>
            <w:shd w:val="clear" w:color="auto" w:fill="auto"/>
            <w:vAlign w:val="center"/>
            <w:hideMark/>
          </w:tcPr>
          <w:p w:rsidR="001449DF" w:rsidRPr="001449DF" w:rsidRDefault="001449DF" w:rsidP="001449DF">
            <w:pPr>
              <w:jc w:val="center"/>
              <w:rPr>
                <w:color w:val="000000"/>
                <w:sz w:val="20"/>
                <w:szCs w:val="20"/>
              </w:rPr>
            </w:pPr>
            <w:r w:rsidRPr="001449DF">
              <w:rPr>
                <w:color w:val="000000"/>
                <w:sz w:val="20"/>
                <w:szCs w:val="20"/>
              </w:rPr>
              <w:t xml:space="preserve">72,0  </w:t>
            </w:r>
          </w:p>
        </w:tc>
      </w:tr>
      <w:tr w:rsidR="001449DF" w:rsidRPr="001449DF" w:rsidTr="001449DF">
        <w:trPr>
          <w:trHeight w:val="555"/>
        </w:trPr>
        <w:tc>
          <w:tcPr>
            <w:tcW w:w="4740" w:type="dxa"/>
            <w:tcBorders>
              <w:top w:val="nil"/>
              <w:left w:val="single" w:sz="4" w:space="0" w:color="auto"/>
              <w:bottom w:val="single" w:sz="4" w:space="0" w:color="auto"/>
              <w:right w:val="single" w:sz="4" w:space="0" w:color="auto"/>
            </w:tcBorders>
            <w:shd w:val="clear" w:color="auto" w:fill="auto"/>
            <w:vAlign w:val="center"/>
            <w:hideMark/>
          </w:tcPr>
          <w:p w:rsidR="001449DF" w:rsidRPr="001449DF" w:rsidRDefault="001449DF" w:rsidP="001449DF">
            <w:pPr>
              <w:rPr>
                <w:color w:val="000000"/>
                <w:sz w:val="20"/>
                <w:szCs w:val="20"/>
              </w:rPr>
            </w:pPr>
            <w:r w:rsidRPr="001449DF">
              <w:rPr>
                <w:color w:val="000000"/>
                <w:sz w:val="20"/>
                <w:szCs w:val="20"/>
              </w:rPr>
              <w:t>Социальное обеспечение и иные выплаты населению</w:t>
            </w:r>
          </w:p>
        </w:tc>
        <w:tc>
          <w:tcPr>
            <w:tcW w:w="560" w:type="dxa"/>
            <w:tcBorders>
              <w:top w:val="nil"/>
              <w:left w:val="nil"/>
              <w:bottom w:val="single" w:sz="4" w:space="0" w:color="auto"/>
              <w:right w:val="single" w:sz="4" w:space="0" w:color="auto"/>
            </w:tcBorders>
            <w:shd w:val="clear" w:color="auto" w:fill="auto"/>
            <w:vAlign w:val="center"/>
            <w:hideMark/>
          </w:tcPr>
          <w:p w:rsidR="001449DF" w:rsidRPr="001449DF" w:rsidRDefault="001449DF" w:rsidP="001449DF">
            <w:pPr>
              <w:jc w:val="center"/>
              <w:rPr>
                <w:color w:val="000000"/>
                <w:sz w:val="20"/>
                <w:szCs w:val="20"/>
              </w:rPr>
            </w:pPr>
            <w:r w:rsidRPr="001449DF">
              <w:rPr>
                <w:color w:val="000000"/>
                <w:sz w:val="20"/>
                <w:szCs w:val="20"/>
              </w:rPr>
              <w:t>791</w:t>
            </w:r>
          </w:p>
        </w:tc>
        <w:tc>
          <w:tcPr>
            <w:tcW w:w="680" w:type="dxa"/>
            <w:tcBorders>
              <w:top w:val="nil"/>
              <w:left w:val="nil"/>
              <w:bottom w:val="single" w:sz="4" w:space="0" w:color="auto"/>
              <w:right w:val="single" w:sz="4" w:space="0" w:color="auto"/>
            </w:tcBorders>
            <w:shd w:val="clear" w:color="auto" w:fill="auto"/>
            <w:vAlign w:val="center"/>
            <w:hideMark/>
          </w:tcPr>
          <w:p w:rsidR="001449DF" w:rsidRPr="001449DF" w:rsidRDefault="001449DF" w:rsidP="001449DF">
            <w:pPr>
              <w:jc w:val="center"/>
              <w:rPr>
                <w:color w:val="000000"/>
                <w:sz w:val="20"/>
                <w:szCs w:val="20"/>
              </w:rPr>
            </w:pPr>
            <w:r w:rsidRPr="001449DF">
              <w:rPr>
                <w:color w:val="000000"/>
                <w:sz w:val="20"/>
                <w:szCs w:val="20"/>
              </w:rPr>
              <w:t>1003</w:t>
            </w:r>
          </w:p>
        </w:tc>
        <w:tc>
          <w:tcPr>
            <w:tcW w:w="960" w:type="dxa"/>
            <w:tcBorders>
              <w:top w:val="nil"/>
              <w:left w:val="nil"/>
              <w:bottom w:val="single" w:sz="4" w:space="0" w:color="auto"/>
              <w:right w:val="single" w:sz="4" w:space="0" w:color="auto"/>
            </w:tcBorders>
            <w:shd w:val="clear" w:color="auto" w:fill="auto"/>
            <w:vAlign w:val="center"/>
            <w:hideMark/>
          </w:tcPr>
          <w:p w:rsidR="001449DF" w:rsidRPr="001449DF" w:rsidRDefault="001449DF" w:rsidP="001449DF">
            <w:pPr>
              <w:jc w:val="center"/>
              <w:rPr>
                <w:sz w:val="20"/>
                <w:szCs w:val="20"/>
              </w:rPr>
            </w:pPr>
            <w:r w:rsidRPr="001449DF">
              <w:rPr>
                <w:sz w:val="20"/>
                <w:szCs w:val="20"/>
              </w:rPr>
              <w:t>9901045</w:t>
            </w:r>
          </w:p>
        </w:tc>
        <w:tc>
          <w:tcPr>
            <w:tcW w:w="520" w:type="dxa"/>
            <w:tcBorders>
              <w:top w:val="nil"/>
              <w:left w:val="nil"/>
              <w:bottom w:val="single" w:sz="4" w:space="0" w:color="auto"/>
              <w:right w:val="single" w:sz="4" w:space="0" w:color="auto"/>
            </w:tcBorders>
            <w:shd w:val="clear" w:color="auto" w:fill="auto"/>
            <w:vAlign w:val="center"/>
            <w:hideMark/>
          </w:tcPr>
          <w:p w:rsidR="001449DF" w:rsidRPr="001449DF" w:rsidRDefault="001449DF" w:rsidP="001449DF">
            <w:pPr>
              <w:jc w:val="center"/>
              <w:rPr>
                <w:color w:val="000000"/>
                <w:sz w:val="20"/>
                <w:szCs w:val="20"/>
              </w:rPr>
            </w:pPr>
            <w:r w:rsidRPr="001449DF">
              <w:rPr>
                <w:color w:val="000000"/>
                <w:sz w:val="20"/>
                <w:szCs w:val="20"/>
              </w:rPr>
              <w:t>300</w:t>
            </w:r>
          </w:p>
        </w:tc>
        <w:tc>
          <w:tcPr>
            <w:tcW w:w="1000" w:type="dxa"/>
            <w:tcBorders>
              <w:top w:val="nil"/>
              <w:left w:val="nil"/>
              <w:bottom w:val="single" w:sz="4" w:space="0" w:color="auto"/>
              <w:right w:val="single" w:sz="4" w:space="0" w:color="auto"/>
            </w:tcBorders>
            <w:shd w:val="clear" w:color="auto" w:fill="auto"/>
            <w:vAlign w:val="center"/>
            <w:hideMark/>
          </w:tcPr>
          <w:p w:rsidR="001449DF" w:rsidRPr="001449DF" w:rsidRDefault="001449DF" w:rsidP="001449DF">
            <w:pPr>
              <w:jc w:val="center"/>
              <w:rPr>
                <w:color w:val="000000"/>
                <w:sz w:val="20"/>
                <w:szCs w:val="20"/>
              </w:rPr>
            </w:pPr>
            <w:r w:rsidRPr="001449DF">
              <w:rPr>
                <w:color w:val="000000"/>
                <w:sz w:val="20"/>
                <w:szCs w:val="20"/>
              </w:rPr>
              <w:t xml:space="preserve">72,0  </w:t>
            </w:r>
          </w:p>
        </w:tc>
        <w:tc>
          <w:tcPr>
            <w:tcW w:w="1120" w:type="dxa"/>
            <w:tcBorders>
              <w:top w:val="nil"/>
              <w:left w:val="nil"/>
              <w:bottom w:val="single" w:sz="4" w:space="0" w:color="auto"/>
              <w:right w:val="single" w:sz="4" w:space="0" w:color="auto"/>
            </w:tcBorders>
            <w:shd w:val="clear" w:color="auto" w:fill="auto"/>
            <w:vAlign w:val="center"/>
            <w:hideMark/>
          </w:tcPr>
          <w:p w:rsidR="001449DF" w:rsidRPr="001449DF" w:rsidRDefault="001449DF" w:rsidP="001449DF">
            <w:pPr>
              <w:jc w:val="center"/>
              <w:rPr>
                <w:color w:val="000000"/>
                <w:sz w:val="20"/>
                <w:szCs w:val="20"/>
              </w:rPr>
            </w:pPr>
            <w:r w:rsidRPr="001449DF">
              <w:rPr>
                <w:color w:val="000000"/>
                <w:sz w:val="20"/>
                <w:szCs w:val="20"/>
              </w:rPr>
              <w:t xml:space="preserve">72,0  </w:t>
            </w:r>
          </w:p>
        </w:tc>
      </w:tr>
      <w:tr w:rsidR="001449DF" w:rsidRPr="001449DF" w:rsidTr="001449DF">
        <w:trPr>
          <w:trHeight w:val="255"/>
        </w:trPr>
        <w:tc>
          <w:tcPr>
            <w:tcW w:w="4740" w:type="dxa"/>
            <w:tcBorders>
              <w:top w:val="nil"/>
              <w:left w:val="single" w:sz="4" w:space="0" w:color="auto"/>
              <w:bottom w:val="single" w:sz="4" w:space="0" w:color="auto"/>
              <w:right w:val="single" w:sz="4" w:space="0" w:color="auto"/>
            </w:tcBorders>
            <w:shd w:val="clear" w:color="auto" w:fill="auto"/>
            <w:vAlign w:val="bottom"/>
            <w:hideMark/>
          </w:tcPr>
          <w:p w:rsidR="001449DF" w:rsidRPr="001449DF" w:rsidRDefault="001449DF" w:rsidP="001449DF">
            <w:pPr>
              <w:rPr>
                <w:b/>
                <w:bCs/>
                <w:sz w:val="20"/>
                <w:szCs w:val="20"/>
              </w:rPr>
            </w:pPr>
            <w:r w:rsidRPr="001449DF">
              <w:rPr>
                <w:b/>
                <w:bCs/>
                <w:sz w:val="20"/>
                <w:szCs w:val="20"/>
              </w:rPr>
              <w:t>Условно утвержденные расходы</w:t>
            </w:r>
          </w:p>
        </w:tc>
        <w:tc>
          <w:tcPr>
            <w:tcW w:w="560" w:type="dxa"/>
            <w:tcBorders>
              <w:top w:val="nil"/>
              <w:left w:val="nil"/>
              <w:bottom w:val="single" w:sz="4" w:space="0" w:color="auto"/>
              <w:right w:val="single" w:sz="4" w:space="0" w:color="auto"/>
            </w:tcBorders>
            <w:shd w:val="clear" w:color="auto" w:fill="auto"/>
            <w:vAlign w:val="bottom"/>
            <w:hideMark/>
          </w:tcPr>
          <w:p w:rsidR="001449DF" w:rsidRPr="001449DF" w:rsidRDefault="001449DF" w:rsidP="001449DF">
            <w:pPr>
              <w:jc w:val="center"/>
              <w:rPr>
                <w:b/>
                <w:bCs/>
                <w:sz w:val="20"/>
                <w:szCs w:val="20"/>
              </w:rPr>
            </w:pPr>
            <w:r w:rsidRPr="001449DF">
              <w:rPr>
                <w:b/>
                <w:bCs/>
                <w:sz w:val="20"/>
                <w:szCs w:val="20"/>
              </w:rPr>
              <w:t>791</w:t>
            </w:r>
          </w:p>
        </w:tc>
        <w:tc>
          <w:tcPr>
            <w:tcW w:w="680" w:type="dxa"/>
            <w:tcBorders>
              <w:top w:val="nil"/>
              <w:left w:val="nil"/>
              <w:bottom w:val="single" w:sz="4" w:space="0" w:color="auto"/>
              <w:right w:val="single" w:sz="4" w:space="0" w:color="auto"/>
            </w:tcBorders>
            <w:shd w:val="clear" w:color="auto" w:fill="auto"/>
            <w:vAlign w:val="bottom"/>
            <w:hideMark/>
          </w:tcPr>
          <w:p w:rsidR="001449DF" w:rsidRPr="001449DF" w:rsidRDefault="001449DF" w:rsidP="001449DF">
            <w:pPr>
              <w:jc w:val="center"/>
              <w:rPr>
                <w:b/>
                <w:bCs/>
                <w:sz w:val="20"/>
                <w:szCs w:val="20"/>
              </w:rPr>
            </w:pPr>
            <w:r w:rsidRPr="001449DF">
              <w:rPr>
                <w:b/>
                <w:bCs/>
                <w:sz w:val="20"/>
                <w:szCs w:val="20"/>
              </w:rPr>
              <w:t>9999</w:t>
            </w:r>
          </w:p>
        </w:tc>
        <w:tc>
          <w:tcPr>
            <w:tcW w:w="960" w:type="dxa"/>
            <w:tcBorders>
              <w:top w:val="nil"/>
              <w:left w:val="nil"/>
              <w:bottom w:val="single" w:sz="4" w:space="0" w:color="auto"/>
              <w:right w:val="single" w:sz="4" w:space="0" w:color="auto"/>
            </w:tcBorders>
            <w:shd w:val="clear" w:color="auto" w:fill="auto"/>
            <w:vAlign w:val="bottom"/>
            <w:hideMark/>
          </w:tcPr>
          <w:p w:rsidR="001449DF" w:rsidRPr="001449DF" w:rsidRDefault="001449DF" w:rsidP="001449DF">
            <w:pPr>
              <w:jc w:val="center"/>
              <w:rPr>
                <w:b/>
                <w:bCs/>
                <w:sz w:val="20"/>
                <w:szCs w:val="20"/>
              </w:rPr>
            </w:pPr>
            <w:r w:rsidRPr="001449DF">
              <w:rPr>
                <w:b/>
                <w:bCs/>
                <w:sz w:val="20"/>
                <w:szCs w:val="20"/>
              </w:rPr>
              <w:t>9999999</w:t>
            </w:r>
          </w:p>
        </w:tc>
        <w:tc>
          <w:tcPr>
            <w:tcW w:w="520" w:type="dxa"/>
            <w:tcBorders>
              <w:top w:val="nil"/>
              <w:left w:val="nil"/>
              <w:bottom w:val="single" w:sz="4" w:space="0" w:color="auto"/>
              <w:right w:val="single" w:sz="4" w:space="0" w:color="auto"/>
            </w:tcBorders>
            <w:shd w:val="clear" w:color="auto" w:fill="auto"/>
            <w:vAlign w:val="bottom"/>
            <w:hideMark/>
          </w:tcPr>
          <w:p w:rsidR="001449DF" w:rsidRPr="001449DF" w:rsidRDefault="001449DF" w:rsidP="001449DF">
            <w:pPr>
              <w:jc w:val="center"/>
              <w:rPr>
                <w:b/>
                <w:bCs/>
                <w:sz w:val="20"/>
                <w:szCs w:val="20"/>
              </w:rPr>
            </w:pPr>
            <w:r w:rsidRPr="001449DF">
              <w:rPr>
                <w:b/>
                <w:bCs/>
                <w:sz w:val="20"/>
                <w:szCs w:val="20"/>
              </w:rPr>
              <w:t> </w:t>
            </w:r>
          </w:p>
        </w:tc>
        <w:tc>
          <w:tcPr>
            <w:tcW w:w="1000" w:type="dxa"/>
            <w:tcBorders>
              <w:top w:val="nil"/>
              <w:left w:val="nil"/>
              <w:bottom w:val="single" w:sz="4" w:space="0" w:color="auto"/>
              <w:right w:val="single" w:sz="4" w:space="0" w:color="auto"/>
            </w:tcBorders>
            <w:shd w:val="clear" w:color="auto" w:fill="auto"/>
            <w:vAlign w:val="bottom"/>
            <w:hideMark/>
          </w:tcPr>
          <w:p w:rsidR="001449DF" w:rsidRPr="001449DF" w:rsidRDefault="001449DF" w:rsidP="001449DF">
            <w:pPr>
              <w:jc w:val="center"/>
              <w:rPr>
                <w:b/>
                <w:bCs/>
                <w:sz w:val="20"/>
                <w:szCs w:val="20"/>
              </w:rPr>
            </w:pPr>
            <w:r w:rsidRPr="001449DF">
              <w:rPr>
                <w:b/>
                <w:bCs/>
                <w:sz w:val="20"/>
                <w:szCs w:val="20"/>
              </w:rPr>
              <w:t xml:space="preserve">40,8  </w:t>
            </w:r>
          </w:p>
        </w:tc>
        <w:tc>
          <w:tcPr>
            <w:tcW w:w="1120" w:type="dxa"/>
            <w:tcBorders>
              <w:top w:val="nil"/>
              <w:left w:val="nil"/>
              <w:bottom w:val="single" w:sz="4" w:space="0" w:color="auto"/>
              <w:right w:val="single" w:sz="4" w:space="0" w:color="auto"/>
            </w:tcBorders>
            <w:shd w:val="clear" w:color="auto" w:fill="auto"/>
            <w:vAlign w:val="bottom"/>
            <w:hideMark/>
          </w:tcPr>
          <w:p w:rsidR="001449DF" w:rsidRPr="001449DF" w:rsidRDefault="001449DF" w:rsidP="001449DF">
            <w:pPr>
              <w:jc w:val="center"/>
              <w:rPr>
                <w:b/>
                <w:bCs/>
                <w:sz w:val="20"/>
                <w:szCs w:val="20"/>
              </w:rPr>
            </w:pPr>
            <w:r w:rsidRPr="001449DF">
              <w:rPr>
                <w:b/>
                <w:bCs/>
                <w:sz w:val="20"/>
                <w:szCs w:val="20"/>
              </w:rPr>
              <w:t xml:space="preserve">81,7  </w:t>
            </w:r>
          </w:p>
        </w:tc>
      </w:tr>
    </w:tbl>
    <w:p w:rsidR="001449DF" w:rsidRDefault="001449DF" w:rsidP="00C05F82">
      <w:pPr>
        <w:tabs>
          <w:tab w:val="left" w:pos="2415"/>
        </w:tabs>
      </w:pPr>
    </w:p>
    <w:p w:rsidR="001449DF" w:rsidRDefault="001449DF" w:rsidP="00C05F82">
      <w:pPr>
        <w:tabs>
          <w:tab w:val="left" w:pos="2415"/>
        </w:tabs>
      </w:pPr>
    </w:p>
    <w:p w:rsidR="001449DF" w:rsidRDefault="001449DF" w:rsidP="00C05F82">
      <w:pPr>
        <w:tabs>
          <w:tab w:val="left" w:pos="2415"/>
        </w:tabs>
      </w:pPr>
    </w:p>
    <w:p w:rsidR="001449DF" w:rsidRDefault="001449DF" w:rsidP="00C05F82">
      <w:pPr>
        <w:tabs>
          <w:tab w:val="left" w:pos="2415"/>
        </w:tabs>
      </w:pPr>
    </w:p>
    <w:p w:rsidR="001449DF" w:rsidRDefault="001449DF" w:rsidP="00C05F82">
      <w:pPr>
        <w:tabs>
          <w:tab w:val="left" w:pos="2415"/>
        </w:tabs>
      </w:pPr>
    </w:p>
    <w:p w:rsidR="001449DF" w:rsidRPr="00C05F82" w:rsidRDefault="001449DF" w:rsidP="00C05F82">
      <w:pPr>
        <w:tabs>
          <w:tab w:val="left" w:pos="2415"/>
        </w:tabs>
      </w:pPr>
    </w:p>
    <w:sectPr w:rsidR="001449DF" w:rsidRPr="00C05F82" w:rsidSect="003B7541">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Arial CYR">
    <w:panose1 w:val="020B0604020202020204"/>
    <w:charset w:val="CC"/>
    <w:family w:val="swiss"/>
    <w:pitch w:val="variable"/>
    <w:sig w:usb0="E0002AFF" w:usb1="C0007843" w:usb2="00000009" w:usb3="00000000" w:csb0="000001FF" w:csb1="00000000"/>
  </w:font>
  <w:font w:name="Algerian">
    <w:altName w:val="Gabriola"/>
    <w:panose1 w:val="00000000000000000000"/>
    <w:charset w:val="00"/>
    <w:family w:val="decorative"/>
    <w:notTrueType/>
    <w:pitch w:val="default"/>
    <w:sig w:usb0="00000000" w:usb1="00000000" w:usb2="00000000" w:usb3="00000000" w:csb0="00000000"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7B1037B"/>
    <w:multiLevelType w:val="hybridMultilevel"/>
    <w:tmpl w:val="C33C66EC"/>
    <w:lvl w:ilvl="0" w:tplc="C58E8D42">
      <w:start w:val="1"/>
      <w:numFmt w:val="decimal"/>
      <w:lvlText w:val="%1."/>
      <w:lvlJc w:val="left"/>
      <w:pPr>
        <w:tabs>
          <w:tab w:val="num" w:pos="1095"/>
        </w:tabs>
        <w:ind w:left="1095" w:hanging="390"/>
      </w:pPr>
      <w:rPr>
        <w:rFonts w:hint="default"/>
      </w:rPr>
    </w:lvl>
    <w:lvl w:ilvl="1" w:tplc="C8121730">
      <w:start w:val="1"/>
      <w:numFmt w:val="decimal"/>
      <w:lvlText w:val="%2."/>
      <w:lvlJc w:val="left"/>
      <w:pPr>
        <w:tabs>
          <w:tab w:val="num" w:pos="1830"/>
        </w:tabs>
        <w:ind w:left="1830" w:hanging="405"/>
      </w:pPr>
      <w:rPr>
        <w:rFonts w:hint="default"/>
      </w:r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savePreviewPicture/>
  <w:compat/>
  <w:rsids>
    <w:rsidRoot w:val="002D554E"/>
    <w:rsid w:val="00015E33"/>
    <w:rsid w:val="000233C9"/>
    <w:rsid w:val="000D02C0"/>
    <w:rsid w:val="001449DF"/>
    <w:rsid w:val="00181119"/>
    <w:rsid w:val="002248FC"/>
    <w:rsid w:val="002D554E"/>
    <w:rsid w:val="00317966"/>
    <w:rsid w:val="00350EBF"/>
    <w:rsid w:val="003B7541"/>
    <w:rsid w:val="003E1F48"/>
    <w:rsid w:val="003F631B"/>
    <w:rsid w:val="00423FDD"/>
    <w:rsid w:val="00695FBB"/>
    <w:rsid w:val="00704D27"/>
    <w:rsid w:val="00790F40"/>
    <w:rsid w:val="007B0483"/>
    <w:rsid w:val="007C2CF9"/>
    <w:rsid w:val="00822A08"/>
    <w:rsid w:val="00962C0A"/>
    <w:rsid w:val="009F41D1"/>
    <w:rsid w:val="00A14C19"/>
    <w:rsid w:val="00A26789"/>
    <w:rsid w:val="00A900A3"/>
    <w:rsid w:val="00B54C1E"/>
    <w:rsid w:val="00B84DD3"/>
    <w:rsid w:val="00BF1024"/>
    <w:rsid w:val="00C05F82"/>
    <w:rsid w:val="00C858F6"/>
    <w:rsid w:val="00CF222D"/>
    <w:rsid w:val="00DA03EC"/>
    <w:rsid w:val="00DB070C"/>
    <w:rsid w:val="00E00996"/>
    <w:rsid w:val="00E61F9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envelope return"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3"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D554E"/>
    <w:pPr>
      <w:spacing w:after="0" w:line="240" w:lineRule="auto"/>
    </w:pPr>
    <w:rPr>
      <w:rFonts w:ascii="Times New Roman" w:eastAsia="Times New Roman" w:hAnsi="Times New Roman" w:cs="Times New Roman"/>
      <w:sz w:val="24"/>
      <w:szCs w:val="24"/>
      <w:lang w:eastAsia="ru-RU"/>
    </w:rPr>
  </w:style>
  <w:style w:type="paragraph" w:styleId="2">
    <w:name w:val="heading 2"/>
    <w:basedOn w:val="a"/>
    <w:next w:val="a"/>
    <w:link w:val="20"/>
    <w:qFormat/>
    <w:rsid w:val="002D554E"/>
    <w:pPr>
      <w:keepNext/>
      <w:jc w:val="both"/>
      <w:outlineLvl w:val="1"/>
    </w:pPr>
    <w:rPr>
      <w:b/>
      <w:bCs/>
      <w:sz w:val="28"/>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2D554E"/>
    <w:rPr>
      <w:sz w:val="28"/>
      <w:szCs w:val="20"/>
    </w:rPr>
  </w:style>
  <w:style w:type="character" w:customStyle="1" w:styleId="a4">
    <w:name w:val="Основной текст Знак"/>
    <w:basedOn w:val="a0"/>
    <w:link w:val="a3"/>
    <w:uiPriority w:val="99"/>
    <w:rsid w:val="002D554E"/>
    <w:rPr>
      <w:rFonts w:ascii="Times New Roman" w:eastAsia="Times New Roman" w:hAnsi="Times New Roman" w:cs="Times New Roman"/>
      <w:sz w:val="28"/>
      <w:szCs w:val="20"/>
      <w:lang w:eastAsia="ru-RU"/>
    </w:rPr>
  </w:style>
  <w:style w:type="paragraph" w:styleId="3">
    <w:name w:val="Body Text 3"/>
    <w:basedOn w:val="a"/>
    <w:link w:val="30"/>
    <w:rsid w:val="002D554E"/>
    <w:rPr>
      <w:sz w:val="28"/>
    </w:rPr>
  </w:style>
  <w:style w:type="character" w:customStyle="1" w:styleId="30">
    <w:name w:val="Основной текст 3 Знак"/>
    <w:basedOn w:val="a0"/>
    <w:link w:val="3"/>
    <w:rsid w:val="002D554E"/>
    <w:rPr>
      <w:rFonts w:ascii="Times New Roman" w:eastAsia="Times New Roman" w:hAnsi="Times New Roman" w:cs="Times New Roman"/>
      <w:sz w:val="28"/>
      <w:szCs w:val="24"/>
      <w:lang w:eastAsia="ru-RU"/>
    </w:rPr>
  </w:style>
  <w:style w:type="character" w:styleId="a5">
    <w:name w:val="Hyperlink"/>
    <w:rsid w:val="002D554E"/>
    <w:rPr>
      <w:color w:val="0000FF"/>
      <w:u w:val="single"/>
    </w:rPr>
  </w:style>
  <w:style w:type="character" w:customStyle="1" w:styleId="20">
    <w:name w:val="Заголовок 2 Знак"/>
    <w:basedOn w:val="a0"/>
    <w:link w:val="2"/>
    <w:rsid w:val="002D554E"/>
    <w:rPr>
      <w:rFonts w:ascii="Times New Roman" w:eastAsia="Times New Roman" w:hAnsi="Times New Roman" w:cs="Times New Roman"/>
      <w:b/>
      <w:bCs/>
      <w:sz w:val="28"/>
      <w:szCs w:val="20"/>
      <w:lang w:eastAsia="ru-RU"/>
    </w:rPr>
  </w:style>
  <w:style w:type="paragraph" w:styleId="31">
    <w:name w:val="Body Text Indent 3"/>
    <w:basedOn w:val="a"/>
    <w:link w:val="32"/>
    <w:uiPriority w:val="99"/>
    <w:semiHidden/>
    <w:unhideWhenUsed/>
    <w:rsid w:val="00350EBF"/>
    <w:pPr>
      <w:spacing w:after="120"/>
      <w:ind w:left="283"/>
    </w:pPr>
    <w:rPr>
      <w:sz w:val="16"/>
      <w:szCs w:val="16"/>
    </w:rPr>
  </w:style>
  <w:style w:type="character" w:customStyle="1" w:styleId="32">
    <w:name w:val="Основной текст с отступом 3 Знак"/>
    <w:basedOn w:val="a0"/>
    <w:link w:val="31"/>
    <w:uiPriority w:val="99"/>
    <w:semiHidden/>
    <w:rsid w:val="00350EBF"/>
    <w:rPr>
      <w:rFonts w:ascii="Times New Roman" w:eastAsia="Times New Roman" w:hAnsi="Times New Roman" w:cs="Times New Roman"/>
      <w:sz w:val="16"/>
      <w:szCs w:val="16"/>
      <w:lang w:eastAsia="ru-RU"/>
    </w:rPr>
  </w:style>
  <w:style w:type="paragraph" w:styleId="21">
    <w:name w:val="envelope return"/>
    <w:basedOn w:val="a"/>
    <w:rsid w:val="00C05F82"/>
    <w:pPr>
      <w:spacing w:after="200" w:line="276" w:lineRule="auto"/>
    </w:pPr>
    <w:rPr>
      <w:rFonts w:ascii="Arial" w:hAnsi="Arial" w:cs="Arial"/>
      <w:sz w:val="20"/>
      <w:szCs w:val="20"/>
    </w:rPr>
  </w:style>
  <w:style w:type="paragraph" w:styleId="a6">
    <w:name w:val="Plain Text"/>
    <w:basedOn w:val="a"/>
    <w:link w:val="a7"/>
    <w:uiPriority w:val="99"/>
    <w:semiHidden/>
    <w:rsid w:val="00C05F82"/>
    <w:rPr>
      <w:rFonts w:ascii="Courier New" w:eastAsia="Calibri" w:hAnsi="Courier New"/>
      <w:sz w:val="20"/>
      <w:szCs w:val="20"/>
    </w:rPr>
  </w:style>
  <w:style w:type="character" w:customStyle="1" w:styleId="a7">
    <w:name w:val="Текст Знак"/>
    <w:basedOn w:val="a0"/>
    <w:link w:val="a6"/>
    <w:uiPriority w:val="99"/>
    <w:semiHidden/>
    <w:rsid w:val="00C05F82"/>
    <w:rPr>
      <w:rFonts w:ascii="Courier New" w:eastAsia="Calibri" w:hAnsi="Courier New" w:cs="Times New Roman"/>
      <w:sz w:val="20"/>
      <w:szCs w:val="20"/>
      <w:lang w:eastAsia="ru-RU"/>
    </w:rPr>
  </w:style>
  <w:style w:type="paragraph" w:styleId="a8">
    <w:name w:val="No Spacing"/>
    <w:uiPriority w:val="1"/>
    <w:qFormat/>
    <w:rsid w:val="00C05F82"/>
    <w:pPr>
      <w:spacing w:after="0" w:line="240" w:lineRule="auto"/>
    </w:pPr>
    <w:rPr>
      <w:rFonts w:ascii="Calibri" w:eastAsia="Times New Roman" w:hAnsi="Calibri" w:cs="Times New Roman"/>
      <w:lang w:eastAsia="ru-RU"/>
    </w:rPr>
  </w:style>
  <w:style w:type="paragraph" w:styleId="a9">
    <w:name w:val="header"/>
    <w:basedOn w:val="a"/>
    <w:link w:val="aa"/>
    <w:rsid w:val="00822A08"/>
    <w:pPr>
      <w:tabs>
        <w:tab w:val="center" w:pos="4677"/>
        <w:tab w:val="right" w:pos="9355"/>
      </w:tabs>
    </w:pPr>
  </w:style>
  <w:style w:type="character" w:customStyle="1" w:styleId="aa">
    <w:name w:val="Верхний колонтитул Знак"/>
    <w:basedOn w:val="a0"/>
    <w:link w:val="a9"/>
    <w:rsid w:val="00822A08"/>
    <w:rPr>
      <w:rFonts w:ascii="Times New Roman" w:eastAsia="Times New Roman" w:hAnsi="Times New Roman" w:cs="Times New Roman"/>
      <w:sz w:val="24"/>
      <w:szCs w:val="24"/>
      <w:lang w:eastAsia="ru-RU"/>
    </w:rPr>
  </w:style>
  <w:style w:type="paragraph" w:customStyle="1" w:styleId="ConsPlusNonformat">
    <w:name w:val="ConsPlusNonformat"/>
    <w:rsid w:val="00822A08"/>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s>
</file>

<file path=word/webSettings.xml><?xml version="1.0" encoding="utf-8"?>
<w:webSettings xmlns:r="http://schemas.openxmlformats.org/officeDocument/2006/relationships" xmlns:w="http://schemas.openxmlformats.org/wordprocessingml/2006/main">
  <w:divs>
    <w:div w:id="115031640">
      <w:bodyDiv w:val="1"/>
      <w:marLeft w:val="0"/>
      <w:marRight w:val="0"/>
      <w:marTop w:val="0"/>
      <w:marBottom w:val="0"/>
      <w:divBdr>
        <w:top w:val="none" w:sz="0" w:space="0" w:color="auto"/>
        <w:left w:val="none" w:sz="0" w:space="0" w:color="auto"/>
        <w:bottom w:val="none" w:sz="0" w:space="0" w:color="auto"/>
        <w:right w:val="none" w:sz="0" w:space="0" w:color="auto"/>
      </w:divBdr>
    </w:div>
    <w:div w:id="136999046">
      <w:bodyDiv w:val="1"/>
      <w:marLeft w:val="0"/>
      <w:marRight w:val="0"/>
      <w:marTop w:val="0"/>
      <w:marBottom w:val="0"/>
      <w:divBdr>
        <w:top w:val="none" w:sz="0" w:space="0" w:color="auto"/>
        <w:left w:val="none" w:sz="0" w:space="0" w:color="auto"/>
        <w:bottom w:val="none" w:sz="0" w:space="0" w:color="auto"/>
        <w:right w:val="none" w:sz="0" w:space="0" w:color="auto"/>
      </w:divBdr>
    </w:div>
    <w:div w:id="269052954">
      <w:bodyDiv w:val="1"/>
      <w:marLeft w:val="0"/>
      <w:marRight w:val="0"/>
      <w:marTop w:val="0"/>
      <w:marBottom w:val="0"/>
      <w:divBdr>
        <w:top w:val="none" w:sz="0" w:space="0" w:color="auto"/>
        <w:left w:val="none" w:sz="0" w:space="0" w:color="auto"/>
        <w:bottom w:val="none" w:sz="0" w:space="0" w:color="auto"/>
        <w:right w:val="none" w:sz="0" w:space="0" w:color="auto"/>
      </w:divBdr>
    </w:div>
    <w:div w:id="299262036">
      <w:bodyDiv w:val="1"/>
      <w:marLeft w:val="0"/>
      <w:marRight w:val="0"/>
      <w:marTop w:val="0"/>
      <w:marBottom w:val="0"/>
      <w:divBdr>
        <w:top w:val="none" w:sz="0" w:space="0" w:color="auto"/>
        <w:left w:val="none" w:sz="0" w:space="0" w:color="auto"/>
        <w:bottom w:val="none" w:sz="0" w:space="0" w:color="auto"/>
        <w:right w:val="none" w:sz="0" w:space="0" w:color="auto"/>
      </w:divBdr>
    </w:div>
    <w:div w:id="366101064">
      <w:bodyDiv w:val="1"/>
      <w:marLeft w:val="0"/>
      <w:marRight w:val="0"/>
      <w:marTop w:val="0"/>
      <w:marBottom w:val="0"/>
      <w:divBdr>
        <w:top w:val="none" w:sz="0" w:space="0" w:color="auto"/>
        <w:left w:val="none" w:sz="0" w:space="0" w:color="auto"/>
        <w:bottom w:val="none" w:sz="0" w:space="0" w:color="auto"/>
        <w:right w:val="none" w:sz="0" w:space="0" w:color="auto"/>
      </w:divBdr>
    </w:div>
    <w:div w:id="372922666">
      <w:bodyDiv w:val="1"/>
      <w:marLeft w:val="0"/>
      <w:marRight w:val="0"/>
      <w:marTop w:val="0"/>
      <w:marBottom w:val="0"/>
      <w:divBdr>
        <w:top w:val="none" w:sz="0" w:space="0" w:color="auto"/>
        <w:left w:val="none" w:sz="0" w:space="0" w:color="auto"/>
        <w:bottom w:val="none" w:sz="0" w:space="0" w:color="auto"/>
        <w:right w:val="none" w:sz="0" w:space="0" w:color="auto"/>
      </w:divBdr>
    </w:div>
    <w:div w:id="439448299">
      <w:bodyDiv w:val="1"/>
      <w:marLeft w:val="0"/>
      <w:marRight w:val="0"/>
      <w:marTop w:val="0"/>
      <w:marBottom w:val="0"/>
      <w:divBdr>
        <w:top w:val="none" w:sz="0" w:space="0" w:color="auto"/>
        <w:left w:val="none" w:sz="0" w:space="0" w:color="auto"/>
        <w:bottom w:val="none" w:sz="0" w:space="0" w:color="auto"/>
        <w:right w:val="none" w:sz="0" w:space="0" w:color="auto"/>
      </w:divBdr>
    </w:div>
    <w:div w:id="590896368">
      <w:bodyDiv w:val="1"/>
      <w:marLeft w:val="0"/>
      <w:marRight w:val="0"/>
      <w:marTop w:val="0"/>
      <w:marBottom w:val="0"/>
      <w:divBdr>
        <w:top w:val="none" w:sz="0" w:space="0" w:color="auto"/>
        <w:left w:val="none" w:sz="0" w:space="0" w:color="auto"/>
        <w:bottom w:val="none" w:sz="0" w:space="0" w:color="auto"/>
        <w:right w:val="none" w:sz="0" w:space="0" w:color="auto"/>
      </w:divBdr>
    </w:div>
    <w:div w:id="641272976">
      <w:bodyDiv w:val="1"/>
      <w:marLeft w:val="0"/>
      <w:marRight w:val="0"/>
      <w:marTop w:val="0"/>
      <w:marBottom w:val="0"/>
      <w:divBdr>
        <w:top w:val="none" w:sz="0" w:space="0" w:color="auto"/>
        <w:left w:val="none" w:sz="0" w:space="0" w:color="auto"/>
        <w:bottom w:val="none" w:sz="0" w:space="0" w:color="auto"/>
        <w:right w:val="none" w:sz="0" w:space="0" w:color="auto"/>
      </w:divBdr>
    </w:div>
    <w:div w:id="688407465">
      <w:bodyDiv w:val="1"/>
      <w:marLeft w:val="0"/>
      <w:marRight w:val="0"/>
      <w:marTop w:val="0"/>
      <w:marBottom w:val="0"/>
      <w:divBdr>
        <w:top w:val="none" w:sz="0" w:space="0" w:color="auto"/>
        <w:left w:val="none" w:sz="0" w:space="0" w:color="auto"/>
        <w:bottom w:val="none" w:sz="0" w:space="0" w:color="auto"/>
        <w:right w:val="none" w:sz="0" w:space="0" w:color="auto"/>
      </w:divBdr>
    </w:div>
    <w:div w:id="707680151">
      <w:bodyDiv w:val="1"/>
      <w:marLeft w:val="0"/>
      <w:marRight w:val="0"/>
      <w:marTop w:val="0"/>
      <w:marBottom w:val="0"/>
      <w:divBdr>
        <w:top w:val="none" w:sz="0" w:space="0" w:color="auto"/>
        <w:left w:val="none" w:sz="0" w:space="0" w:color="auto"/>
        <w:bottom w:val="none" w:sz="0" w:space="0" w:color="auto"/>
        <w:right w:val="none" w:sz="0" w:space="0" w:color="auto"/>
      </w:divBdr>
    </w:div>
    <w:div w:id="755712504">
      <w:bodyDiv w:val="1"/>
      <w:marLeft w:val="0"/>
      <w:marRight w:val="0"/>
      <w:marTop w:val="0"/>
      <w:marBottom w:val="0"/>
      <w:divBdr>
        <w:top w:val="none" w:sz="0" w:space="0" w:color="auto"/>
        <w:left w:val="none" w:sz="0" w:space="0" w:color="auto"/>
        <w:bottom w:val="none" w:sz="0" w:space="0" w:color="auto"/>
        <w:right w:val="none" w:sz="0" w:space="0" w:color="auto"/>
      </w:divBdr>
    </w:div>
    <w:div w:id="1164587180">
      <w:bodyDiv w:val="1"/>
      <w:marLeft w:val="0"/>
      <w:marRight w:val="0"/>
      <w:marTop w:val="0"/>
      <w:marBottom w:val="0"/>
      <w:divBdr>
        <w:top w:val="none" w:sz="0" w:space="0" w:color="auto"/>
        <w:left w:val="none" w:sz="0" w:space="0" w:color="auto"/>
        <w:bottom w:val="none" w:sz="0" w:space="0" w:color="auto"/>
        <w:right w:val="none" w:sz="0" w:space="0" w:color="auto"/>
      </w:divBdr>
    </w:div>
    <w:div w:id="1166213958">
      <w:bodyDiv w:val="1"/>
      <w:marLeft w:val="0"/>
      <w:marRight w:val="0"/>
      <w:marTop w:val="0"/>
      <w:marBottom w:val="0"/>
      <w:divBdr>
        <w:top w:val="none" w:sz="0" w:space="0" w:color="auto"/>
        <w:left w:val="none" w:sz="0" w:space="0" w:color="auto"/>
        <w:bottom w:val="none" w:sz="0" w:space="0" w:color="auto"/>
        <w:right w:val="none" w:sz="0" w:space="0" w:color="auto"/>
      </w:divBdr>
    </w:div>
    <w:div w:id="1298410754">
      <w:bodyDiv w:val="1"/>
      <w:marLeft w:val="0"/>
      <w:marRight w:val="0"/>
      <w:marTop w:val="0"/>
      <w:marBottom w:val="0"/>
      <w:divBdr>
        <w:top w:val="none" w:sz="0" w:space="0" w:color="auto"/>
        <w:left w:val="none" w:sz="0" w:space="0" w:color="auto"/>
        <w:bottom w:val="none" w:sz="0" w:space="0" w:color="auto"/>
        <w:right w:val="none" w:sz="0" w:space="0" w:color="auto"/>
      </w:divBdr>
    </w:div>
    <w:div w:id="1299990207">
      <w:bodyDiv w:val="1"/>
      <w:marLeft w:val="0"/>
      <w:marRight w:val="0"/>
      <w:marTop w:val="0"/>
      <w:marBottom w:val="0"/>
      <w:divBdr>
        <w:top w:val="none" w:sz="0" w:space="0" w:color="auto"/>
        <w:left w:val="none" w:sz="0" w:space="0" w:color="auto"/>
        <w:bottom w:val="none" w:sz="0" w:space="0" w:color="auto"/>
        <w:right w:val="none" w:sz="0" w:space="0" w:color="auto"/>
      </w:divBdr>
    </w:div>
    <w:div w:id="1349216075">
      <w:bodyDiv w:val="1"/>
      <w:marLeft w:val="0"/>
      <w:marRight w:val="0"/>
      <w:marTop w:val="0"/>
      <w:marBottom w:val="0"/>
      <w:divBdr>
        <w:top w:val="none" w:sz="0" w:space="0" w:color="auto"/>
        <w:left w:val="none" w:sz="0" w:space="0" w:color="auto"/>
        <w:bottom w:val="none" w:sz="0" w:space="0" w:color="auto"/>
        <w:right w:val="none" w:sz="0" w:space="0" w:color="auto"/>
      </w:divBdr>
    </w:div>
    <w:div w:id="1405489835">
      <w:bodyDiv w:val="1"/>
      <w:marLeft w:val="0"/>
      <w:marRight w:val="0"/>
      <w:marTop w:val="0"/>
      <w:marBottom w:val="0"/>
      <w:divBdr>
        <w:top w:val="none" w:sz="0" w:space="0" w:color="auto"/>
        <w:left w:val="none" w:sz="0" w:space="0" w:color="auto"/>
        <w:bottom w:val="none" w:sz="0" w:space="0" w:color="auto"/>
        <w:right w:val="none" w:sz="0" w:space="0" w:color="auto"/>
      </w:divBdr>
    </w:div>
    <w:div w:id="1683702448">
      <w:bodyDiv w:val="1"/>
      <w:marLeft w:val="0"/>
      <w:marRight w:val="0"/>
      <w:marTop w:val="0"/>
      <w:marBottom w:val="0"/>
      <w:divBdr>
        <w:top w:val="none" w:sz="0" w:space="0" w:color="auto"/>
        <w:left w:val="none" w:sz="0" w:space="0" w:color="auto"/>
        <w:bottom w:val="none" w:sz="0" w:space="0" w:color="auto"/>
        <w:right w:val="none" w:sz="0" w:space="0" w:color="auto"/>
      </w:divBdr>
    </w:div>
    <w:div w:id="1860271734">
      <w:bodyDiv w:val="1"/>
      <w:marLeft w:val="0"/>
      <w:marRight w:val="0"/>
      <w:marTop w:val="0"/>
      <w:marBottom w:val="0"/>
      <w:divBdr>
        <w:top w:val="none" w:sz="0" w:space="0" w:color="auto"/>
        <w:left w:val="none" w:sz="0" w:space="0" w:color="auto"/>
        <w:bottom w:val="none" w:sz="0" w:space="0" w:color="auto"/>
        <w:right w:val="none" w:sz="0" w:space="0" w:color="auto"/>
      </w:divBdr>
    </w:div>
    <w:div w:id="18890325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TotalTime>
  <Pages>30</Pages>
  <Words>7879</Words>
  <Characters>44911</Characters>
  <Application>Microsoft Office Word</Application>
  <DocSecurity>0</DocSecurity>
  <Lines>374</Lines>
  <Paragraphs>105</Paragraphs>
  <ScaleCrop>false</ScaleCrop>
  <HeadingPairs>
    <vt:vector size="4" baseType="variant">
      <vt:variant>
        <vt:lpstr>Название</vt:lpstr>
      </vt:variant>
      <vt:variant>
        <vt:i4>1</vt:i4>
      </vt:variant>
      <vt:variant>
        <vt:lpstr>Заголовки</vt:lpstr>
      </vt:variant>
      <vt:variant>
        <vt:i4>3</vt:i4>
      </vt:variant>
    </vt:vector>
  </HeadingPairs>
  <TitlesOfParts>
    <vt:vector size="4" baseType="lpstr">
      <vt:lpstr/>
      <vt:lpstr>Перечень главных администраторов </vt:lpstr>
      <vt:lpstr>Перечень </vt:lpstr>
      <vt:lpstr>главных администраторов источников финансирования  дефицита бюджета  сельского  </vt:lpstr>
    </vt:vector>
  </TitlesOfParts>
  <Company>Microsoft</Company>
  <LinksUpToDate>false</LinksUpToDate>
  <CharactersWithSpaces>52685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User</cp:lastModifiedBy>
  <cp:revision>6</cp:revision>
  <cp:lastPrinted>2014-12-01T07:50:00Z</cp:lastPrinted>
  <dcterms:created xsi:type="dcterms:W3CDTF">2018-01-08T10:02:00Z</dcterms:created>
  <dcterms:modified xsi:type="dcterms:W3CDTF">2018-01-08T11:12:00Z</dcterms:modified>
</cp:coreProperties>
</file>