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06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 w:rsidRPr="00F01E4B">
        <w:rPr>
          <w:rFonts w:ascii="Times New Roman" w:hAnsi="Times New Roman" w:cs="Times New Roman"/>
          <w:sz w:val="28"/>
          <w:szCs w:val="28"/>
        </w:rPr>
        <w:t>АДМИНИСТРАЦИЯ  СЕЛЬСКОГО  ПОСЕЛЕНИЯ  КАШКИНСКИЙ СЕЛЬСОВЕТ МУНИЦИПАЛЬНОГО РАЙОНА  АСКИНСКИЙ  РАЙОН  РЕСПУБЛИКИ  БАШКОРТОСТАН</w:t>
      </w: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01E4B" w:rsidRDefault="004D2D75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дека</w:t>
      </w:r>
      <w:r w:rsidR="00F01E4B">
        <w:rPr>
          <w:rFonts w:ascii="Times New Roman" w:hAnsi="Times New Roman" w:cs="Times New Roman"/>
          <w:sz w:val="28"/>
          <w:szCs w:val="28"/>
        </w:rPr>
        <w:t>бря 2021 года № 0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F01E4B" w:rsidRDefault="00F01E4B" w:rsidP="00F01E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комиссии для приемки законченных работ по строительству</w:t>
      </w:r>
    </w:p>
    <w:p w:rsidR="00F01E4B" w:rsidRDefault="00F01E4B" w:rsidP="00F01E4B">
      <w:pPr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Для приемки законченных работ по «Проектированию и строительству жилых домов в населенных пунктах сельского поселения Кашкинский сельсовет муниципального района Аскинский район Республики Башкортостан»:</w:t>
      </w:r>
    </w:p>
    <w:p w:rsidR="00F01E4B" w:rsidRDefault="00F01E4B" w:rsidP="00F01E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комиссию в составе: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глава СП Кашкинский сельсовет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Г.В.- управляющий  делами</w:t>
      </w:r>
    </w:p>
    <w:p w:rsidR="00F01E4B" w:rsidRDefault="004D2D75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Нурмухаметова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Э.Р.</w:t>
      </w:r>
      <w:r w:rsidR="00F01E4B">
        <w:rPr>
          <w:rFonts w:ascii="Times New Roman" w:hAnsi="Times New Roman" w:cs="Times New Roman"/>
          <w:sz w:val="28"/>
          <w:szCs w:val="28"/>
        </w:rPr>
        <w:t>- специалист администрации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Васбиев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 – архитектор МР Аскинский район РБ (по согласованию)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Застройщик </w:t>
      </w:r>
    </w:p>
    <w:p w:rsidR="004D2D75" w:rsidRDefault="004D2D75" w:rsidP="00F01E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05 от 07 октября 2021 года «О создании комиссии по приемки </w:t>
      </w:r>
      <w:r>
        <w:rPr>
          <w:rFonts w:ascii="Times New Roman" w:hAnsi="Times New Roman" w:cs="Times New Roman"/>
          <w:sz w:val="28"/>
          <w:szCs w:val="28"/>
        </w:rPr>
        <w:t>законченных работ по строительству</w:t>
      </w:r>
      <w:r>
        <w:rPr>
          <w:rFonts w:ascii="Times New Roman" w:hAnsi="Times New Roman" w:cs="Times New Roman"/>
          <w:sz w:val="28"/>
          <w:szCs w:val="28"/>
        </w:rPr>
        <w:t>», отменить.</w:t>
      </w:r>
      <w:bookmarkStart w:id="0" w:name="_GoBack"/>
      <w:bookmarkEnd w:id="0"/>
    </w:p>
    <w:p w:rsidR="00F01E4B" w:rsidRDefault="00F01E4B" w:rsidP="00F01E4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1E4B" w:rsidRPr="00F01E4B" w:rsidRDefault="00F01E4B" w:rsidP="00F01E4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915E35">
        <w:rPr>
          <w:rFonts w:ascii="Times New Roman" w:hAnsi="Times New Roman" w:cs="Times New Roman"/>
          <w:sz w:val="28"/>
          <w:szCs w:val="28"/>
        </w:rPr>
        <w:t xml:space="preserve">                                         Р.К.Галявутдинов</w:t>
      </w:r>
    </w:p>
    <w:sectPr w:rsidR="00F01E4B" w:rsidRPr="00F01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24642"/>
    <w:multiLevelType w:val="hybridMultilevel"/>
    <w:tmpl w:val="0758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17"/>
    <w:rsid w:val="004D2D75"/>
    <w:rsid w:val="00915E35"/>
    <w:rsid w:val="00A70A17"/>
    <w:rsid w:val="00E66706"/>
    <w:rsid w:val="00F0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E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3</cp:revision>
  <dcterms:created xsi:type="dcterms:W3CDTF">2022-01-18T09:00:00Z</dcterms:created>
  <dcterms:modified xsi:type="dcterms:W3CDTF">2022-01-18T09:16:00Z</dcterms:modified>
</cp:coreProperties>
</file>