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1E0" w:firstRow="1" w:lastRow="1" w:firstColumn="1" w:lastColumn="1" w:noHBand="0" w:noVBand="0"/>
      </w:tblPr>
      <w:tblGrid>
        <w:gridCol w:w="3652"/>
        <w:gridCol w:w="2835"/>
        <w:gridCol w:w="3402"/>
      </w:tblGrid>
      <w:tr w:rsidR="00DD2A13" w:rsidRPr="00DD2A13" w:rsidTr="007726BA">
        <w:tc>
          <w:tcPr>
            <w:tcW w:w="365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>Баш</w:t>
            </w:r>
            <w:r w:rsidRPr="00DD2A13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ҡортостан Республикаһы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АСҠЫН РАЙОНЫ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МУНИЦИПАЛЬ РАЙОНЫНЫҢ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tt-RU"/>
              </w:rPr>
              <w:t>Ҡ</w:t>
            </w:r>
            <w:r w:rsidR="009E7491">
              <w:rPr>
                <w:rFonts w:ascii="Times New Roman" w:eastAsia="MS Mincho" w:hAnsi="Times New Roman"/>
                <w:b/>
                <w:sz w:val="18"/>
                <w:lang w:val="tt-RU"/>
              </w:rPr>
              <w:t>АШ</w:t>
            </w:r>
            <w:r w:rsidR="009E7491" w:rsidRPr="00DD2A13">
              <w:rPr>
                <w:rFonts w:ascii="Times New Roman" w:eastAsia="MS Mincho" w:hAnsi="Times New Roman"/>
                <w:b/>
                <w:sz w:val="18"/>
                <w:lang w:val="tt-RU"/>
              </w:rPr>
              <w:t>Ҡ</w:t>
            </w:r>
            <w:r w:rsidR="009E7491">
              <w:rPr>
                <w:rFonts w:ascii="Times New Roman" w:eastAsia="MS Mincho" w:hAnsi="Times New Roman"/>
                <w:b/>
                <w:sz w:val="18"/>
                <w:lang w:val="tt-RU"/>
              </w:rPr>
              <w:t>А</w:t>
            </w: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 АУЫЛ СОВЕТЫ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АУЫЛ БИЛӘМӘҺЕ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хакимиәте</w:t>
            </w:r>
          </w:p>
        </w:tc>
        <w:tc>
          <w:tcPr>
            <w:tcW w:w="2835" w:type="dxa"/>
          </w:tcPr>
          <w:p w:rsidR="00DD2A13" w:rsidRPr="00DD2A13" w:rsidRDefault="003C380F" w:rsidP="00DD2A13">
            <w:pPr>
              <w:spacing w:after="0"/>
              <w:jc w:val="center"/>
              <w:rPr>
                <w:rFonts w:ascii="Times New Roman" w:hAnsi="Times New Roman"/>
                <w:sz w:val="18"/>
                <w:lang w:val="be-BY"/>
              </w:rPr>
            </w:pPr>
            <w:r>
              <w:rPr>
                <w:rFonts w:ascii="Times New Roman" w:hAnsi="Times New Roman"/>
                <w:noProof/>
                <w:sz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-46355</wp:posOffset>
                  </wp:positionV>
                  <wp:extent cx="728980" cy="894715"/>
                  <wp:effectExtent l="0" t="0" r="0" b="635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АДМИНИСТРАЦИЯ 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СЕЛЬСКОГО ПОСЕЛЕНИЯ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К</w:t>
            </w:r>
            <w:r w:rsidR="009E7491">
              <w:rPr>
                <w:rFonts w:ascii="Times New Roman" w:hAnsi="Times New Roman"/>
                <w:b/>
                <w:sz w:val="18"/>
                <w:lang w:val="be-BY"/>
              </w:rPr>
              <w:t>АШКИН</w:t>
            </w: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СКИЙ СЕЛЬСОВЕТ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МУНИЦИПАЛЬНОГО РАЙОНА</w:t>
            </w:r>
          </w:p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АСКИНСКИЙ РАЙОН</w:t>
            </w: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 РеспубликИ Башкортостан</w:t>
            </w:r>
          </w:p>
        </w:tc>
      </w:tr>
      <w:tr w:rsidR="00DD2A13" w:rsidRPr="00DD2A13" w:rsidTr="007726BA">
        <w:tc>
          <w:tcPr>
            <w:tcW w:w="365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835" w:type="dxa"/>
          </w:tcPr>
          <w:p w:rsidR="00DD2A13" w:rsidRPr="00DD2A13" w:rsidRDefault="00DD2A13" w:rsidP="00DD2A13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</w:tcPr>
          <w:p w:rsidR="00DD2A13" w:rsidRPr="00DD2A13" w:rsidRDefault="00DD2A13" w:rsidP="00DD2A1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:rsidR="00DD2A13" w:rsidRPr="00DD2A13" w:rsidRDefault="00DD2A13" w:rsidP="00DD2A13">
      <w:pPr>
        <w:pBdr>
          <w:bottom w:val="single" w:sz="12" w:space="0" w:color="auto"/>
        </w:pBdr>
        <w:spacing w:after="0"/>
        <w:rPr>
          <w:rFonts w:ascii="Times New Roman" w:hAnsi="Times New Roman"/>
          <w:sz w:val="12"/>
        </w:rPr>
      </w:pPr>
    </w:p>
    <w:p w:rsidR="00DD2A13" w:rsidRPr="00DD2A13" w:rsidRDefault="007726BA" w:rsidP="00DD2A13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>Ҡ</w:t>
      </w:r>
      <w:r w:rsidR="00DD2A13" w:rsidRPr="00DD2A13">
        <w:rPr>
          <w:rFonts w:ascii="Times New Roman" w:hAnsi="Times New Roman"/>
          <w:color w:val="000000"/>
          <w:sz w:val="28"/>
          <w:szCs w:val="28"/>
          <w:lang w:val="be-BY"/>
        </w:rPr>
        <w:t>АРАР</w:t>
      </w:r>
      <w:r>
        <w:rPr>
          <w:rFonts w:ascii="Times New Roman" w:hAnsi="Times New Roman"/>
          <w:color w:val="000000"/>
          <w:sz w:val="28"/>
          <w:szCs w:val="28"/>
          <w:lang w:val="be-BY"/>
        </w:rPr>
        <w:t xml:space="preserve">       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                                    </w:t>
      </w:r>
      <w:r w:rsidR="00DD2A13" w:rsidRPr="00DD2A13">
        <w:rPr>
          <w:rFonts w:ascii="Times New Roman" w:hAnsi="Times New Roman"/>
          <w:color w:val="000000"/>
          <w:sz w:val="28"/>
          <w:szCs w:val="28"/>
          <w:lang w:val="be-BY"/>
        </w:rPr>
        <w:t>ПОСТАНОВЛЕНИЕ</w:t>
      </w:r>
    </w:p>
    <w:p w:rsidR="00DD2A13" w:rsidRPr="00DD2A13" w:rsidRDefault="007726BA" w:rsidP="00DD2A13">
      <w:pPr>
        <w:shd w:val="clear" w:color="auto" w:fill="FFFFFF"/>
        <w:tabs>
          <w:tab w:val="left" w:pos="7493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</w:t>
      </w:r>
      <w:r w:rsidR="009E749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933F90">
        <w:rPr>
          <w:rFonts w:ascii="Times New Roman" w:eastAsia="MS Mincho" w:hAnsi="Times New Roman"/>
          <w:color w:val="000000"/>
          <w:sz w:val="28"/>
          <w:szCs w:val="28"/>
          <w:lang w:val="be-BY"/>
        </w:rPr>
        <w:t>0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>5 май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202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>2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й.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№ </w:t>
      </w:r>
      <w:r w:rsidR="009E749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>16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</w:t>
      </w:r>
      <w:r w:rsidR="009E749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933F90">
        <w:rPr>
          <w:rFonts w:ascii="Times New Roman" w:eastAsia="MS Mincho" w:hAnsi="Times New Roman"/>
          <w:color w:val="000000"/>
          <w:sz w:val="28"/>
          <w:szCs w:val="28"/>
          <w:lang w:val="be-BY"/>
        </w:rPr>
        <w:t>0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>5</w:t>
      </w:r>
      <w:r w:rsidR="00933F90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>мая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202</w:t>
      </w:r>
      <w:r w:rsidR="00F93977">
        <w:rPr>
          <w:rFonts w:ascii="Times New Roman" w:eastAsia="MS Mincho" w:hAnsi="Times New Roman"/>
          <w:color w:val="000000"/>
          <w:sz w:val="28"/>
          <w:szCs w:val="28"/>
          <w:lang w:val="be-BY"/>
        </w:rPr>
        <w:t>2</w:t>
      </w:r>
      <w:r w:rsidR="00DD2A13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г.</w:t>
      </w:r>
    </w:p>
    <w:p w:rsidR="000D3276" w:rsidRDefault="000D3276" w:rsidP="009036A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Об утверждении плана мероприятий по профилактике терроризма </w:t>
      </w:r>
    </w:p>
    <w:p w:rsidR="009036AF" w:rsidRDefault="009036AF" w:rsidP="009036A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и экстремизма на территории сельского поселения </w:t>
      </w:r>
      <w:r w:rsidR="007726BA">
        <w:rPr>
          <w:rFonts w:ascii="Times New Roman" w:hAnsi="Times New Roman"/>
          <w:b/>
          <w:sz w:val="28"/>
          <w:szCs w:val="24"/>
        </w:rPr>
        <w:t>К</w:t>
      </w:r>
      <w:r w:rsidR="009E7491">
        <w:rPr>
          <w:rFonts w:ascii="Times New Roman" w:hAnsi="Times New Roman"/>
          <w:b/>
          <w:sz w:val="28"/>
          <w:szCs w:val="24"/>
        </w:rPr>
        <w:t>ашкинск</w:t>
      </w:r>
      <w:r w:rsidR="007726BA">
        <w:rPr>
          <w:rFonts w:ascii="Times New Roman" w:hAnsi="Times New Roman"/>
          <w:b/>
          <w:sz w:val="28"/>
          <w:szCs w:val="24"/>
        </w:rPr>
        <w:t xml:space="preserve">ий сельсовет </w:t>
      </w:r>
      <w:r>
        <w:rPr>
          <w:rFonts w:ascii="Times New Roman" w:hAnsi="Times New Roman"/>
          <w:b/>
          <w:sz w:val="28"/>
          <w:szCs w:val="24"/>
        </w:rPr>
        <w:t xml:space="preserve">муниципального района </w:t>
      </w:r>
      <w:r w:rsidR="007726BA">
        <w:rPr>
          <w:rFonts w:ascii="Times New Roman" w:hAnsi="Times New Roman"/>
          <w:b/>
          <w:sz w:val="28"/>
          <w:szCs w:val="24"/>
        </w:rPr>
        <w:t xml:space="preserve">Аскинский район </w:t>
      </w:r>
      <w:r>
        <w:rPr>
          <w:rFonts w:ascii="Times New Roman" w:hAnsi="Times New Roman"/>
          <w:b/>
          <w:sz w:val="28"/>
          <w:szCs w:val="24"/>
        </w:rPr>
        <w:t>Республики Башкортостан</w:t>
      </w:r>
      <w:r w:rsidR="007726BA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br/>
        <w:t>на 20</w:t>
      </w:r>
      <w:r w:rsidR="000D3276">
        <w:rPr>
          <w:rFonts w:ascii="Times New Roman" w:hAnsi="Times New Roman"/>
          <w:b/>
          <w:sz w:val="28"/>
          <w:szCs w:val="24"/>
        </w:rPr>
        <w:t>2</w:t>
      </w:r>
      <w:r w:rsidR="00F93977">
        <w:rPr>
          <w:rFonts w:ascii="Times New Roman" w:hAnsi="Times New Roman"/>
          <w:b/>
          <w:sz w:val="28"/>
          <w:szCs w:val="24"/>
        </w:rPr>
        <w:t>2</w:t>
      </w:r>
      <w:r>
        <w:rPr>
          <w:rFonts w:ascii="Times New Roman" w:hAnsi="Times New Roman"/>
          <w:b/>
          <w:sz w:val="28"/>
          <w:szCs w:val="24"/>
        </w:rPr>
        <w:t>-20</w:t>
      </w:r>
      <w:r w:rsidR="000D3276">
        <w:rPr>
          <w:rFonts w:ascii="Times New Roman" w:hAnsi="Times New Roman"/>
          <w:b/>
          <w:sz w:val="28"/>
          <w:szCs w:val="24"/>
        </w:rPr>
        <w:t>2</w:t>
      </w:r>
      <w:r w:rsidR="00F93977">
        <w:rPr>
          <w:rFonts w:ascii="Times New Roman" w:hAnsi="Times New Roman"/>
          <w:b/>
          <w:sz w:val="28"/>
          <w:szCs w:val="24"/>
        </w:rPr>
        <w:t>3</w:t>
      </w:r>
      <w:r>
        <w:rPr>
          <w:rFonts w:ascii="Times New Roman" w:hAnsi="Times New Roman"/>
          <w:b/>
          <w:sz w:val="28"/>
          <w:szCs w:val="24"/>
        </w:rPr>
        <w:t xml:space="preserve"> годы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0A25CC" w:rsidRDefault="000A25CC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целях реализации вопросов местного значения по профилактике терроризма и экстремизма, а также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минимизации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(или)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ликвидации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последствий проявления терроризма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экстремизма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в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границах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сельского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поселения </w:t>
      </w:r>
      <w:r w:rsidR="007726BA">
        <w:rPr>
          <w:rFonts w:ascii="Times New Roman" w:hAnsi="Times New Roman"/>
          <w:sz w:val="28"/>
          <w:szCs w:val="24"/>
        </w:rPr>
        <w:t>К</w:t>
      </w:r>
      <w:r w:rsidR="009E7491">
        <w:rPr>
          <w:rFonts w:ascii="Times New Roman" w:hAnsi="Times New Roman"/>
          <w:sz w:val="28"/>
          <w:szCs w:val="24"/>
        </w:rPr>
        <w:t>ашкин</w:t>
      </w:r>
      <w:r w:rsidR="007726BA">
        <w:rPr>
          <w:rFonts w:ascii="Times New Roman" w:hAnsi="Times New Roman"/>
          <w:sz w:val="28"/>
          <w:szCs w:val="24"/>
        </w:rPr>
        <w:t xml:space="preserve">ский </w:t>
      </w:r>
      <w:r>
        <w:rPr>
          <w:rFonts w:ascii="Times New Roman" w:hAnsi="Times New Roman"/>
          <w:sz w:val="28"/>
          <w:szCs w:val="24"/>
        </w:rPr>
        <w:t xml:space="preserve">сельсовет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</w:t>
      </w:r>
      <w:r w:rsidR="007726BA">
        <w:rPr>
          <w:rFonts w:ascii="Times New Roman" w:hAnsi="Times New Roman"/>
          <w:sz w:val="28"/>
          <w:szCs w:val="24"/>
        </w:rPr>
        <w:t xml:space="preserve"> </w:t>
      </w:r>
    </w:p>
    <w:p w:rsidR="009036AF" w:rsidRPr="007726BA" w:rsidRDefault="00933F90" w:rsidP="007726B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 о с т а н о в л я ю</w:t>
      </w:r>
      <w:r w:rsidR="009036AF" w:rsidRPr="007726BA"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1. Утвердить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план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мероприятий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профилактике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терроризма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 экстремизма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на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территории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сельского поселения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 w:rsidR="009E7491">
        <w:rPr>
          <w:rFonts w:ascii="Times New Roman" w:hAnsi="Times New Roman"/>
          <w:sz w:val="28"/>
          <w:szCs w:val="24"/>
        </w:rPr>
        <w:t>Кашкинск</w:t>
      </w:r>
      <w:r w:rsidR="007726BA">
        <w:rPr>
          <w:rFonts w:ascii="Times New Roman" w:hAnsi="Times New Roman"/>
          <w:sz w:val="28"/>
          <w:szCs w:val="24"/>
        </w:rPr>
        <w:t>ий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 на 20</w:t>
      </w:r>
      <w:r w:rsidR="000D3276">
        <w:rPr>
          <w:rFonts w:ascii="Times New Roman" w:hAnsi="Times New Roman"/>
          <w:sz w:val="28"/>
          <w:szCs w:val="24"/>
        </w:rPr>
        <w:t>2</w:t>
      </w:r>
      <w:r w:rsidR="0098340B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-20</w:t>
      </w:r>
      <w:r w:rsidR="000D3276">
        <w:rPr>
          <w:rFonts w:ascii="Times New Roman" w:hAnsi="Times New Roman"/>
          <w:sz w:val="28"/>
          <w:szCs w:val="24"/>
        </w:rPr>
        <w:t>2</w:t>
      </w:r>
      <w:r w:rsidR="0098340B">
        <w:rPr>
          <w:rFonts w:ascii="Times New Roman" w:hAnsi="Times New Roman"/>
          <w:sz w:val="28"/>
          <w:szCs w:val="24"/>
        </w:rPr>
        <w:t>3</w:t>
      </w:r>
      <w:r>
        <w:rPr>
          <w:rFonts w:ascii="Times New Roman" w:hAnsi="Times New Roman"/>
          <w:sz w:val="28"/>
          <w:szCs w:val="24"/>
        </w:rPr>
        <w:t xml:space="preserve"> годы (приложение </w:t>
      </w:r>
      <w:r w:rsidR="007726BA">
        <w:rPr>
          <w:rFonts w:ascii="Times New Roman" w:hAnsi="Times New Roman"/>
          <w:sz w:val="28"/>
          <w:szCs w:val="24"/>
        </w:rPr>
        <w:t xml:space="preserve">№ </w:t>
      </w:r>
      <w:r>
        <w:rPr>
          <w:rFonts w:ascii="Times New Roman" w:hAnsi="Times New Roman"/>
          <w:sz w:val="28"/>
          <w:szCs w:val="24"/>
        </w:rPr>
        <w:t>1)</w:t>
      </w:r>
    </w:p>
    <w:p w:rsidR="009036AF" w:rsidRDefault="009036AF" w:rsidP="007726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 Утвердить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состав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рабочей группы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профилактике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терроризма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и экстремизма на территории сельского поселения </w:t>
      </w:r>
      <w:r w:rsidR="007726BA">
        <w:rPr>
          <w:rFonts w:ascii="Times New Roman" w:hAnsi="Times New Roman"/>
          <w:sz w:val="28"/>
          <w:szCs w:val="24"/>
        </w:rPr>
        <w:t>К</w:t>
      </w:r>
      <w:r w:rsidR="009E7491">
        <w:rPr>
          <w:rFonts w:ascii="Times New Roman" w:hAnsi="Times New Roman"/>
          <w:sz w:val="28"/>
          <w:szCs w:val="24"/>
        </w:rPr>
        <w:t>ашкинс</w:t>
      </w:r>
      <w:r w:rsidR="007726BA">
        <w:rPr>
          <w:rFonts w:ascii="Times New Roman" w:hAnsi="Times New Roman"/>
          <w:sz w:val="28"/>
          <w:szCs w:val="24"/>
        </w:rPr>
        <w:t>кий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 xml:space="preserve">Республики Башкортостан (приложение </w:t>
      </w:r>
      <w:r w:rsidR="007726BA">
        <w:rPr>
          <w:rFonts w:ascii="Times New Roman" w:hAnsi="Times New Roman"/>
          <w:sz w:val="28"/>
          <w:szCs w:val="24"/>
        </w:rPr>
        <w:t xml:space="preserve">№ </w:t>
      </w:r>
      <w:r w:rsidR="000D3276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)</w:t>
      </w:r>
    </w:p>
    <w:p w:rsidR="009036AF" w:rsidRPr="00034630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</w:t>
      </w:r>
      <w:r w:rsidRPr="00034630">
        <w:rPr>
          <w:rFonts w:ascii="Times New Roman" w:hAnsi="Times New Roman"/>
          <w:sz w:val="28"/>
          <w:szCs w:val="24"/>
        </w:rPr>
        <w:t>Настоящее постановление подлежит обнародованию на информационном стенде в здании администрации и на официальном сайте сельского поселения.</w:t>
      </w:r>
    </w:p>
    <w:p w:rsidR="009036AF" w:rsidRDefault="007726BA" w:rsidP="009036AF">
      <w:pPr>
        <w:pStyle w:val="1"/>
        <w:ind w:firstLine="567"/>
        <w:jc w:val="both"/>
        <w:rPr>
          <w:bCs/>
          <w:sz w:val="28"/>
          <w:szCs w:val="24"/>
        </w:rPr>
      </w:pPr>
      <w:r>
        <w:rPr>
          <w:sz w:val="28"/>
          <w:szCs w:val="24"/>
        </w:rPr>
        <w:t xml:space="preserve"> </w:t>
      </w:r>
      <w:r w:rsidR="009036AF">
        <w:rPr>
          <w:sz w:val="28"/>
          <w:szCs w:val="24"/>
        </w:rPr>
        <w:t xml:space="preserve">4. </w:t>
      </w:r>
      <w:proofErr w:type="gramStart"/>
      <w:r w:rsidR="009036AF">
        <w:rPr>
          <w:bCs/>
          <w:sz w:val="28"/>
          <w:szCs w:val="24"/>
        </w:rPr>
        <w:t>Контроль за</w:t>
      </w:r>
      <w:proofErr w:type="gramEnd"/>
      <w:r w:rsidR="009036AF">
        <w:rPr>
          <w:bCs/>
          <w:sz w:val="28"/>
          <w:szCs w:val="24"/>
        </w:rPr>
        <w:t xml:space="preserve"> исполнением постановления оставляю за собой.</w:t>
      </w:r>
    </w:p>
    <w:p w:rsidR="009036AF" w:rsidRDefault="009036AF" w:rsidP="009036AF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pStyle w:val="1"/>
        <w:jc w:val="both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firstLine="567"/>
        <w:jc w:val="both"/>
        <w:rPr>
          <w:rFonts w:eastAsia="Times New Roman"/>
          <w:sz w:val="28"/>
          <w:szCs w:val="24"/>
        </w:rPr>
      </w:pPr>
    </w:p>
    <w:p w:rsidR="009036AF" w:rsidRDefault="007726BA" w:rsidP="0098340B">
      <w:pPr>
        <w:pStyle w:val="1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Глава</w:t>
      </w:r>
      <w:r w:rsidR="0098340B">
        <w:rPr>
          <w:rFonts w:eastAsia="Times New Roman"/>
          <w:sz w:val="28"/>
          <w:szCs w:val="24"/>
        </w:rPr>
        <w:t xml:space="preserve"> </w:t>
      </w:r>
      <w:r w:rsidRPr="007726BA">
        <w:rPr>
          <w:rFonts w:eastAsia="Times New Roman"/>
          <w:sz w:val="28"/>
          <w:szCs w:val="24"/>
        </w:rPr>
        <w:t xml:space="preserve">сельского поселения </w:t>
      </w:r>
      <w:r w:rsidR="0098340B">
        <w:rPr>
          <w:rFonts w:eastAsia="Times New Roman"/>
          <w:sz w:val="28"/>
          <w:szCs w:val="24"/>
        </w:rPr>
        <w:t xml:space="preserve">                                                             </w:t>
      </w:r>
      <w:proofErr w:type="spellStart"/>
      <w:r w:rsidR="0098340B">
        <w:rPr>
          <w:rFonts w:eastAsia="Times New Roman"/>
          <w:sz w:val="28"/>
          <w:szCs w:val="24"/>
        </w:rPr>
        <w:t>Р.Х.Галявутдинов</w:t>
      </w:r>
      <w:proofErr w:type="spellEnd"/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0D3276" w:rsidRDefault="000D3276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8340B" w:rsidRDefault="0098340B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8340B" w:rsidRDefault="0098340B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8340B" w:rsidRDefault="0098340B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8340B" w:rsidRDefault="0098340B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7726BA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7726BA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 xml:space="preserve">Приложение </w:t>
      </w:r>
      <w:r w:rsidR="007726BA">
        <w:rPr>
          <w:rFonts w:eastAsia="Times New Roman"/>
          <w:sz w:val="28"/>
          <w:szCs w:val="24"/>
        </w:rPr>
        <w:t xml:space="preserve">№ </w:t>
      </w:r>
      <w:r>
        <w:rPr>
          <w:rFonts w:eastAsia="Times New Roman"/>
          <w:sz w:val="28"/>
          <w:szCs w:val="24"/>
        </w:rPr>
        <w:t>1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к постановлению администрации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 xml:space="preserve">сельского поселения 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</w:t>
      </w:r>
      <w:r w:rsidR="009E7491">
        <w:rPr>
          <w:rFonts w:eastAsia="Times New Roman"/>
          <w:sz w:val="28"/>
          <w:szCs w:val="24"/>
        </w:rPr>
        <w:t>ашкин</w:t>
      </w:r>
      <w:r>
        <w:rPr>
          <w:rFonts w:eastAsia="Times New Roman"/>
          <w:sz w:val="28"/>
          <w:szCs w:val="24"/>
        </w:rPr>
        <w:t xml:space="preserve">ский сельсовет 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муниципального района 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Аскинский район 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Республики Башкортостан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  <w:u w:val="single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от</w:t>
      </w:r>
      <w:r w:rsidR="009E7491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 </w:t>
      </w:r>
      <w:r w:rsidR="00933F90">
        <w:rPr>
          <w:rFonts w:eastAsia="Times New Roman"/>
          <w:sz w:val="28"/>
          <w:szCs w:val="24"/>
        </w:rPr>
        <w:t>0</w:t>
      </w:r>
      <w:r w:rsidR="0098340B">
        <w:rPr>
          <w:rFonts w:eastAsia="Times New Roman"/>
          <w:sz w:val="28"/>
          <w:szCs w:val="24"/>
        </w:rPr>
        <w:t>5</w:t>
      </w:r>
      <w:r w:rsidR="00933F90">
        <w:rPr>
          <w:rFonts w:eastAsia="Times New Roman"/>
          <w:sz w:val="28"/>
          <w:szCs w:val="24"/>
        </w:rPr>
        <w:t>.0</w:t>
      </w:r>
      <w:r w:rsidR="0098340B">
        <w:rPr>
          <w:rFonts w:eastAsia="Times New Roman"/>
          <w:sz w:val="28"/>
          <w:szCs w:val="24"/>
        </w:rPr>
        <w:t>5</w:t>
      </w:r>
      <w:r w:rsidR="00933F90">
        <w:rPr>
          <w:rFonts w:eastAsia="Times New Roman"/>
          <w:sz w:val="28"/>
          <w:szCs w:val="24"/>
        </w:rPr>
        <w:t>.</w:t>
      </w: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20</w:t>
      </w:r>
      <w:r w:rsidR="000D3276">
        <w:rPr>
          <w:rFonts w:eastAsia="Times New Roman"/>
          <w:sz w:val="28"/>
          <w:szCs w:val="24"/>
        </w:rPr>
        <w:t>2</w:t>
      </w:r>
      <w:r w:rsidR="0098340B">
        <w:rPr>
          <w:rFonts w:eastAsia="Times New Roman"/>
          <w:sz w:val="28"/>
          <w:szCs w:val="24"/>
        </w:rPr>
        <w:t>2</w:t>
      </w:r>
      <w:r w:rsidR="00933F90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года № </w:t>
      </w:r>
      <w:r w:rsidR="0098340B">
        <w:rPr>
          <w:rFonts w:eastAsia="Times New Roman"/>
          <w:sz w:val="28"/>
          <w:szCs w:val="24"/>
        </w:rPr>
        <w:t>16</w:t>
      </w:r>
    </w:p>
    <w:p w:rsidR="009036AF" w:rsidRDefault="009036AF" w:rsidP="009036AF">
      <w:pPr>
        <w:spacing w:after="0" w:line="240" w:lineRule="auto"/>
        <w:jc w:val="right"/>
        <w:rPr>
          <w:rFonts w:ascii="Times New Roman" w:eastAsia="MS Mincho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4"/>
        </w:rPr>
      </w:pPr>
      <w:r>
        <w:rPr>
          <w:rFonts w:ascii="Times New Roman" w:eastAsia="MS Mincho" w:hAnsi="Times New Roman"/>
          <w:b/>
          <w:sz w:val="28"/>
          <w:szCs w:val="24"/>
        </w:rPr>
        <w:t xml:space="preserve">План мероприятий </w:t>
      </w:r>
    </w:p>
    <w:p w:rsidR="009036AF" w:rsidRDefault="009036AF" w:rsidP="009036AF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сельского поселения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К</w:t>
      </w:r>
      <w:r w:rsidR="009E7491">
        <w:rPr>
          <w:rFonts w:ascii="Times New Roman" w:eastAsia="MS Mincho" w:hAnsi="Times New Roman"/>
          <w:b/>
          <w:bCs/>
          <w:sz w:val="28"/>
          <w:szCs w:val="24"/>
        </w:rPr>
        <w:t>ашкинский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 сельсовет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/>
          <w:bCs/>
          <w:sz w:val="28"/>
          <w:szCs w:val="24"/>
        </w:rPr>
        <w:t>Республики Башкортостан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 </w:t>
      </w:r>
      <w:r>
        <w:rPr>
          <w:rFonts w:ascii="Times New Roman" w:eastAsia="MS Mincho" w:hAnsi="Times New Roman"/>
          <w:b/>
          <w:bCs/>
          <w:sz w:val="28"/>
          <w:szCs w:val="24"/>
        </w:rPr>
        <w:t>по профилактике терроризма и экстремизма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 </w:t>
      </w:r>
      <w:r>
        <w:rPr>
          <w:rFonts w:ascii="Times New Roman" w:eastAsia="MS Mincho" w:hAnsi="Times New Roman"/>
          <w:b/>
          <w:bCs/>
          <w:sz w:val="28"/>
          <w:szCs w:val="24"/>
        </w:rPr>
        <w:t>на 20</w:t>
      </w:r>
      <w:r w:rsidR="000D3276">
        <w:rPr>
          <w:rFonts w:ascii="Times New Roman" w:eastAsia="MS Mincho" w:hAnsi="Times New Roman"/>
          <w:b/>
          <w:bCs/>
          <w:sz w:val="28"/>
          <w:szCs w:val="24"/>
        </w:rPr>
        <w:t>2</w:t>
      </w:r>
      <w:r w:rsidR="0098340B">
        <w:rPr>
          <w:rFonts w:ascii="Times New Roman" w:eastAsia="MS Mincho" w:hAnsi="Times New Roman"/>
          <w:b/>
          <w:bCs/>
          <w:sz w:val="28"/>
          <w:szCs w:val="24"/>
        </w:rPr>
        <w:t>2</w:t>
      </w:r>
      <w:r>
        <w:rPr>
          <w:rFonts w:ascii="Times New Roman" w:eastAsia="MS Mincho" w:hAnsi="Times New Roman"/>
          <w:b/>
          <w:bCs/>
          <w:sz w:val="28"/>
          <w:szCs w:val="24"/>
        </w:rPr>
        <w:t>-20</w:t>
      </w:r>
      <w:r w:rsidR="000D3276">
        <w:rPr>
          <w:rFonts w:ascii="Times New Roman" w:eastAsia="MS Mincho" w:hAnsi="Times New Roman"/>
          <w:b/>
          <w:bCs/>
          <w:sz w:val="28"/>
          <w:szCs w:val="24"/>
        </w:rPr>
        <w:t>2</w:t>
      </w:r>
      <w:r w:rsidR="0098340B">
        <w:rPr>
          <w:rFonts w:ascii="Times New Roman" w:eastAsia="MS Mincho" w:hAnsi="Times New Roman"/>
          <w:b/>
          <w:bCs/>
          <w:sz w:val="28"/>
          <w:szCs w:val="24"/>
        </w:rPr>
        <w:t>3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годы</w:t>
      </w:r>
    </w:p>
    <w:p w:rsidR="009036AF" w:rsidRDefault="009036AF" w:rsidP="009036AF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</w:p>
    <w:p w:rsidR="009036AF" w:rsidRDefault="009036AF" w:rsidP="009036AF">
      <w:pPr>
        <w:tabs>
          <w:tab w:val="left" w:pos="708"/>
          <w:tab w:val="center" w:pos="4677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Цели и задачи Плана мероприятий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Основная цель - регулирование политических, социально-экономических и иных процессов в сельском поселении </w:t>
      </w:r>
      <w:r w:rsidR="007726BA">
        <w:rPr>
          <w:rFonts w:ascii="Times New Roman" w:hAnsi="Times New Roman"/>
          <w:sz w:val="28"/>
          <w:szCs w:val="24"/>
        </w:rPr>
        <w:t>К</w:t>
      </w:r>
      <w:r w:rsidR="009E7491">
        <w:rPr>
          <w:rFonts w:ascii="Times New Roman" w:hAnsi="Times New Roman"/>
          <w:sz w:val="28"/>
          <w:szCs w:val="24"/>
        </w:rPr>
        <w:t>ашкинский</w:t>
      </w:r>
      <w:r w:rsidR="007726BA">
        <w:rPr>
          <w:rFonts w:ascii="Times New Roman" w:hAnsi="Times New Roman"/>
          <w:sz w:val="28"/>
          <w:szCs w:val="24"/>
        </w:rPr>
        <w:t xml:space="preserve"> сельсовет </w:t>
      </w:r>
      <w:r>
        <w:rPr>
          <w:rFonts w:ascii="Times New Roman" w:hAnsi="Times New Roman"/>
          <w:sz w:val="28"/>
          <w:szCs w:val="24"/>
        </w:rPr>
        <w:t xml:space="preserve">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Башкортостан, оказывающих влияние на ситуацию в области противодействия терроризму и экстремизму, укрепление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призван обеспечить создание благоприятного и безопасного пространства для жизнедеятельности</w:t>
      </w:r>
      <w:r w:rsidR="007726B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населения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 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Основными задачами реализации Плана мероприятий являются: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Координация деятельности органов местного самоуправления сельского поселения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7726BA">
        <w:rPr>
          <w:rFonts w:ascii="Times New Roman" w:hAnsi="Times New Roman"/>
          <w:sz w:val="28"/>
          <w:szCs w:val="24"/>
        </w:rPr>
        <w:t xml:space="preserve">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>Республики Башкортостан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по профилактике терроризма 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2. Выявление и преодоление негативных тенденций, тормозящих устойчивое социальное и культурное развитие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9E7491">
        <w:rPr>
          <w:rFonts w:ascii="Times New Roman" w:eastAsia="MS Mincho" w:hAnsi="Times New Roman"/>
          <w:bCs/>
          <w:sz w:val="28"/>
          <w:szCs w:val="24"/>
        </w:rPr>
        <w:t xml:space="preserve">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 xml:space="preserve">Республики Башкортостан и </w:t>
      </w:r>
      <w:r>
        <w:rPr>
          <w:rFonts w:ascii="Times New Roman" w:hAnsi="Times New Roman"/>
          <w:sz w:val="28"/>
          <w:szCs w:val="24"/>
        </w:rPr>
        <w:t>находящих свое проявление в фактах: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межэтнической и межконфессиональной враждебности и нетерпимости;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насилия на межэтнической основе;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распространения негативных этнических и конфессиональных стереотипов;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политического экстремизма на националистической почве.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Формирование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воспитания культуры толерантности и межнационального согласия;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достижения необходимого уровня правовой культуры граждан как основы сознания и поведения;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- формирования мировоззрения и духовно-нравственной атмосферы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общественного осуждения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 Методы достижения целей и решения задач</w:t>
      </w:r>
    </w:p>
    <w:p w:rsidR="0098340B" w:rsidRDefault="0098340B" w:rsidP="009036A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Осуществление Плана мероприятий должно проводиться по следующим основным направлениям: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1) совершенствование нормативной базы и правоприменительной практики в сфере профилактики терроризма и экстремизма, межэтнических и межконфессиональных отношений.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2) выработка и реализация мер раннего предупреждения террористической угрозы в поселении, межэтнической напряженности, проявлений национальной нетерпимости и насилия, профилактики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3) повышение эффективности механизмов реализации миграционной политики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 w:rsidR="009E7491">
        <w:rPr>
          <w:rFonts w:ascii="Times New Roman" w:hAnsi="Times New Roman"/>
          <w:sz w:val="28"/>
          <w:szCs w:val="24"/>
        </w:rPr>
        <w:t>Кашкинский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 сельсовет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</w:p>
    <w:p w:rsidR="009036AF" w:rsidRDefault="009036AF" w:rsidP="009036AF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Сроки и этапы реализации Плана мероприятий</w:t>
      </w:r>
    </w:p>
    <w:p w:rsidR="0098340B" w:rsidRDefault="0098340B" w:rsidP="0098340B">
      <w:pPr>
        <w:widowControl w:val="0"/>
        <w:suppressAutoHyphens/>
        <w:autoSpaceDE w:val="0"/>
        <w:spacing w:after="0" w:line="240" w:lineRule="auto"/>
        <w:ind w:left="720"/>
        <w:rPr>
          <w:rFonts w:ascii="Times New Roman" w:hAnsi="Times New Roman"/>
          <w:b/>
          <w:sz w:val="28"/>
          <w:szCs w:val="24"/>
        </w:rPr>
      </w:pPr>
    </w:p>
    <w:p w:rsidR="009036AF" w:rsidRDefault="009036AF" w:rsidP="007726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имеет межведомственный комплексный характер и рассч</w:t>
      </w:r>
      <w:r w:rsidR="000D3276">
        <w:rPr>
          <w:rFonts w:ascii="Times New Roman" w:hAnsi="Times New Roman"/>
          <w:sz w:val="28"/>
          <w:szCs w:val="24"/>
        </w:rPr>
        <w:t>итан на реализацию в течение 202</w:t>
      </w:r>
      <w:r w:rsidR="0098340B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-20</w:t>
      </w:r>
      <w:r w:rsidR="000D3276">
        <w:rPr>
          <w:rFonts w:ascii="Times New Roman" w:hAnsi="Times New Roman"/>
          <w:sz w:val="28"/>
          <w:szCs w:val="24"/>
        </w:rPr>
        <w:t>2</w:t>
      </w:r>
      <w:r w:rsidR="0098340B">
        <w:rPr>
          <w:rFonts w:ascii="Times New Roman" w:hAnsi="Times New Roman"/>
          <w:sz w:val="28"/>
          <w:szCs w:val="24"/>
        </w:rPr>
        <w:t>3</w:t>
      </w:r>
      <w:r>
        <w:rPr>
          <w:rFonts w:ascii="Times New Roman" w:hAnsi="Times New Roman"/>
          <w:sz w:val="28"/>
          <w:szCs w:val="24"/>
        </w:rPr>
        <w:t xml:space="preserve"> года.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Основные условия и направления реализации Плана мероприятий</w:t>
      </w:r>
    </w:p>
    <w:p w:rsidR="0098340B" w:rsidRDefault="0098340B" w:rsidP="0098340B">
      <w:pPr>
        <w:widowControl w:val="0"/>
        <w:suppressAutoHyphens/>
        <w:autoSpaceDE w:val="0"/>
        <w:spacing w:after="0" w:line="240" w:lineRule="auto"/>
        <w:ind w:left="720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Важнейшим условием успешного выполнения Плана мероприятий является взаимодействие органов местного самоуправления, образовательных учреждений и учреждений культуры, общественных организаций и объединений. </w:t>
      </w: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Объединение усилий органов власти, общественных организаций и движений, участие структур гражданского общества в осуществлении Плана мероприятий необходимы для эффективной борьбы с проявлениями терроризма, политического экстремизма и ксенофобии.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036AF" w:rsidRDefault="009036AF" w:rsidP="009036AF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Система плановых мероприятий</w:t>
      </w:r>
    </w:p>
    <w:p w:rsidR="008F4FCE" w:rsidRDefault="009036AF" w:rsidP="008F4FCE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Раздел 1. Совершенствование механизмов обеспечения законности и правопорядка в сфере профилактики терроризма и экстремизма, межнациональных отношений в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C82ABA">
        <w:rPr>
          <w:rFonts w:ascii="Times New Roman" w:eastAsia="MS Mincho" w:hAnsi="Times New Roman"/>
          <w:b/>
          <w:bCs/>
          <w:sz w:val="28"/>
          <w:szCs w:val="24"/>
        </w:rPr>
        <w:t xml:space="preserve">Кашкинский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сельсовет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Аскинский район </w:t>
      </w:r>
    </w:p>
    <w:p w:rsidR="009036AF" w:rsidRDefault="009036AF" w:rsidP="008F4FCE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>Республики Башкортостан.</w:t>
      </w:r>
    </w:p>
    <w:p w:rsidR="0098340B" w:rsidRDefault="0098340B" w:rsidP="008F4FCE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Одним из важнейших направлений деятельности по профилактике терроризма и экстремизма, гармонизации межнациональных отношений является </w:t>
      </w:r>
      <w:r>
        <w:rPr>
          <w:rFonts w:ascii="Times New Roman" w:hAnsi="Times New Roman"/>
          <w:sz w:val="28"/>
          <w:szCs w:val="24"/>
        </w:rPr>
        <w:lastRenderedPageBreak/>
        <w:t>совершенствование правового регулирования и правоприменительной практики в области межэтнических и межконфессиональных взаимодействий. Это относится к строгому соблюдению требований закона при найме на работу и использовании труда этнических мигрантов, содействию улучшению работы федеральных органов, осуществляющих их регистрацию и учет занятости, предупреждению дискриминации по этническому признаку в сфере трудовых отношений, профилактике терроризма и экстремизма и противодействию ксенофобии, прежде всего, в молодежной среде. Насущной задачей является информирование населения о необходимости соблюдения мер безопасности в современных условиях и продолжающих иметь место фактах террористических и экстремистских проявлений.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Содействие повышению эффективности работы субъектов профилактики терроризма, экстремизма и дискриминации на расовой, национальной и религиозной почве.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Содействие повышению уровня доверия в отношениях правоохранительных органов и этнических сообществ, представленных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ашкинский с</w:t>
      </w:r>
      <w:r w:rsidR="007726BA">
        <w:rPr>
          <w:rFonts w:ascii="Times New Roman" w:eastAsia="MS Mincho" w:hAnsi="Times New Roman"/>
          <w:bCs/>
          <w:sz w:val="28"/>
          <w:szCs w:val="24"/>
        </w:rPr>
        <w:t>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Совершенствование форм и методов работы субъектов профилактики терроризма и экстремизма, проявлений ксенофобии, национальной и расовой нетерпимости. 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98340B" w:rsidRDefault="0098340B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705"/>
        <w:gridCol w:w="1855"/>
        <w:gridCol w:w="2691"/>
      </w:tblGrid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1.1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поселения,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постоянные комиссии Совета СП 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1.2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Привлечение жителей,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собственников жилья к проведению мероприятий по предупреждению правонарушений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поселения,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постоянные комиссии Совета СП</w:t>
            </w:r>
          </w:p>
        </w:tc>
      </w:tr>
      <w:tr w:rsidR="009036AF" w:rsidTr="00C317CF">
        <w:trPr>
          <w:trHeight w:val="2056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1.3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регулярных проверок, жилых домов, подвалов, чердаков, пустующих зданий на предмет установления незаконно находящихся на территории людей и обнаружения элементов подготовки террористических акций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 раза в год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1.4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комплексных проверок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антитеррористической защищенности объектов сферы здравоохранения, образования, культуры 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квартал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Руководители учреждений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1.5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инструктажей руководителей и персонала учреждений здравоохранения, образования и культуры с целью усиления антитеррористической защищенности объектов социальной сферы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Руководители учреждений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1.6</w:t>
            </w:r>
          </w:p>
        </w:tc>
        <w:tc>
          <w:tcPr>
            <w:tcW w:w="2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Организация и проведение мероприятий по мониторингу в сети Интернет в целях обнаружения материалов, которые могут являться экстремистскими 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Постоянно 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</w:tbl>
    <w:p w:rsidR="00C317CF" w:rsidRDefault="00C317CF" w:rsidP="009036A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</w:p>
    <w:p w:rsidR="009036AF" w:rsidRDefault="009036AF" w:rsidP="008F4FC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2. Мероприятия по профилактике терроризма и экстремизма на объектах и в сфере образования.</w:t>
      </w:r>
    </w:p>
    <w:p w:rsidR="0098340B" w:rsidRDefault="0098340B" w:rsidP="008F4FC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 образовательных учреждениях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поселение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ский 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 (средняя общеобразовательная школа, детский сад)</w:t>
      </w:r>
      <w:r>
        <w:rPr>
          <w:rFonts w:ascii="Times New Roman" w:hAnsi="Times New Roman"/>
          <w:sz w:val="28"/>
          <w:szCs w:val="24"/>
        </w:rPr>
        <w:t xml:space="preserve"> проводятся мероприятия в целях формирования у молодежи установки на позитивное восприятие этнического и конфессионального многообразия, интерес к другим культурам, уважение присущих им ценностей.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Формирование у работников </w:t>
      </w:r>
      <w:proofErr w:type="gramStart"/>
      <w:r>
        <w:rPr>
          <w:rFonts w:ascii="Times New Roman" w:hAnsi="Times New Roman"/>
          <w:sz w:val="28"/>
          <w:szCs w:val="24"/>
        </w:rPr>
        <w:t>сферы образования навыков воспитания толерантного сознания</w:t>
      </w:r>
      <w:proofErr w:type="gramEnd"/>
      <w:r>
        <w:rPr>
          <w:rFonts w:ascii="Times New Roman" w:hAnsi="Times New Roman"/>
          <w:sz w:val="28"/>
          <w:szCs w:val="24"/>
        </w:rPr>
        <w:t xml:space="preserve"> у обучающихся.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Разработка и внедрение в учебно-воспитательный процесс комплексов образовательных программ, направленных на профилактику терроризма и экстремизма, укрепление установок толерантного сознания и поведения среди молодежи.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и внедрение в образовательный процесс учебно-методических комплексов по проблемам терроризма, экстремизма, межнациональных отношений и формирования толерантного сознания.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 xml:space="preserve">Распространение культуры интернационализма, согласия, национальной и религиозной терпимости в среде обучающихся/учащихся образовательных учебных заведений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ский сельсовет </w:t>
      </w:r>
      <w:r>
        <w:rPr>
          <w:rFonts w:ascii="Times New Roman" w:eastAsia="MS Mincho" w:hAnsi="Times New Roman"/>
          <w:bCs/>
          <w:sz w:val="28"/>
          <w:szCs w:val="24"/>
        </w:rPr>
        <w:t xml:space="preserve">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506"/>
        <w:gridCol w:w="1568"/>
        <w:gridCol w:w="3177"/>
      </w:tblGrid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rPr>
          <w:trHeight w:val="1754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2.1.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Комплексное обследование объектов образования на предмет оценки уровня их антитеррористической защищённости, эффективности охранно-пропускного режима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 раз в год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Руководители учреждений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2.2.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«круглых столов» с учащимися старших классов, способствующих развитию межконфессионального диалога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7726BA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0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9036AF"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2.3.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проведения соревнований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«Школа безопасности»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ОУ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C317C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</w:t>
            </w:r>
            <w:r w:rsidR="009036AF">
              <w:rPr>
                <w:rFonts w:ascii="Times New Roman" w:hAnsi="Times New Roman"/>
                <w:sz w:val="28"/>
                <w:szCs w:val="24"/>
              </w:rPr>
              <w:t>кола, детский сад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2.4.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цикла классных часов «Толерантность – дорога к миру»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2.5.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профилактической работы по правилам поведения при возникновении криминальных ситуаций в образовательных учреждениях и при проведении массовых мероприятий (встречи, беседы, родительские собрания и классные часы при участии сотрудников правоохранительных органов)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2.6.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акции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"Скажи экстремизму - НЕТ!"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школы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Школа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2.7.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Недели толерантности в образовательных учреждениях.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ОУ</w:t>
            </w:r>
          </w:p>
        </w:tc>
        <w:tc>
          <w:tcPr>
            <w:tcW w:w="1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C317C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</w:t>
            </w:r>
            <w:r w:rsidR="009036AF">
              <w:rPr>
                <w:rFonts w:ascii="Times New Roman" w:hAnsi="Times New Roman"/>
                <w:sz w:val="28"/>
                <w:szCs w:val="24"/>
              </w:rPr>
              <w:t>кола, детский сад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8F4FC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3. Мероприятия по профилактике терроризма и экстремизма на объектах культуры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>ский сельсовет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 xml:space="preserve"> сформировались цивилизованные нормы взаимодействия людей разных национальностей и вероисповеданий. </w:t>
      </w:r>
      <w:r>
        <w:rPr>
          <w:rFonts w:ascii="Times New Roman" w:hAnsi="Times New Roman"/>
          <w:sz w:val="28"/>
          <w:szCs w:val="24"/>
        </w:rPr>
        <w:tab/>
        <w:t xml:space="preserve">Знание истории является воспитанием подлинного российского </w:t>
      </w:r>
      <w:r>
        <w:rPr>
          <w:rFonts w:ascii="Times New Roman" w:hAnsi="Times New Roman"/>
          <w:sz w:val="28"/>
          <w:szCs w:val="24"/>
        </w:rPr>
        <w:lastRenderedPageBreak/>
        <w:t xml:space="preserve">патриотизма, свободного от национализма и шовинизма, нетерпимости </w:t>
      </w:r>
      <w:proofErr w:type="gramStart"/>
      <w:r>
        <w:rPr>
          <w:rFonts w:ascii="Times New Roman" w:hAnsi="Times New Roman"/>
          <w:sz w:val="28"/>
          <w:szCs w:val="24"/>
        </w:rPr>
        <w:t>к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различного</w:t>
      </w:r>
      <w:proofErr w:type="gramEnd"/>
      <w:r>
        <w:rPr>
          <w:rFonts w:ascii="Times New Roman" w:hAnsi="Times New Roman"/>
          <w:sz w:val="28"/>
          <w:szCs w:val="24"/>
        </w:rPr>
        <w:t xml:space="preserve"> рода проявлениям терроризма 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Воспитание у жителей интереса и уважения к культурным ценностям и традициям представленных в районе этнических сообществ. Формирование идеологии гражданской солидарности независимо от национальной и конфессиональной принадлежности.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Гармонизация межнациональных отношений, повышение уровня </w:t>
      </w:r>
      <w:proofErr w:type="spellStart"/>
      <w:r>
        <w:rPr>
          <w:rFonts w:ascii="Times New Roman" w:hAnsi="Times New Roman"/>
          <w:sz w:val="28"/>
          <w:szCs w:val="24"/>
        </w:rPr>
        <w:t>этносоциальной</w:t>
      </w:r>
      <w:proofErr w:type="spellEnd"/>
      <w:r>
        <w:rPr>
          <w:rFonts w:ascii="Times New Roman" w:hAnsi="Times New Roman"/>
          <w:sz w:val="28"/>
          <w:szCs w:val="24"/>
        </w:rPr>
        <w:t xml:space="preserve"> комфортности всего населения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</w:t>
      </w:r>
      <w:r w:rsidR="007726BA">
        <w:rPr>
          <w:rFonts w:ascii="Times New Roman" w:eastAsia="MS Mincho" w:hAnsi="Times New Roman"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Cs/>
          <w:sz w:val="28"/>
          <w:szCs w:val="24"/>
        </w:rPr>
        <w:t>ский сельсовет</w:t>
      </w:r>
      <w:r>
        <w:rPr>
          <w:rFonts w:ascii="Times New Roman" w:eastAsia="MS Mincho" w:hAnsi="Times New Roman"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317"/>
        <w:gridCol w:w="2008"/>
        <w:gridCol w:w="2926"/>
      </w:tblGrid>
      <w:tr w:rsidR="009036AF" w:rsidTr="00C317CF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3.1.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Организация занятий Школы правовых знаний по темам: </w:t>
            </w:r>
          </w:p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«Основы конституционного права и свободы граждан России в области межэтнических и межконфессиональных отношений», </w:t>
            </w:r>
          </w:p>
          <w:p w:rsidR="009036AF" w:rsidRDefault="000D3276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  <w:r w:rsidR="009036AF">
              <w:rPr>
                <w:rFonts w:ascii="Times New Roman" w:hAnsi="Times New Roman"/>
                <w:sz w:val="28"/>
                <w:szCs w:val="24"/>
              </w:rPr>
              <w:t>«Провокационная деятельность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9036AF">
              <w:rPr>
                <w:rFonts w:ascii="Times New Roman" w:hAnsi="Times New Roman"/>
                <w:sz w:val="28"/>
                <w:szCs w:val="24"/>
              </w:rPr>
              <w:t xml:space="preserve">террористических и экстремистских группировок»,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«Гражданское образование. Правовая культура. Толерантность"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9834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</w:t>
            </w:r>
            <w:r w:rsidR="0098340B">
              <w:rPr>
                <w:rFonts w:ascii="Times New Roman" w:hAnsi="Times New Roman"/>
                <w:sz w:val="28"/>
                <w:szCs w:val="24"/>
              </w:rPr>
              <w:t>22-2</w:t>
            </w:r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</w:t>
            </w:r>
            <w:r w:rsidR="0098340B">
              <w:rPr>
                <w:rFonts w:ascii="Times New Roman" w:hAnsi="Times New Roman"/>
                <w:sz w:val="28"/>
                <w:szCs w:val="24"/>
              </w:rPr>
              <w:t>3</w:t>
            </w:r>
            <w:r>
              <w:rPr>
                <w:rFonts w:ascii="Times New Roman" w:hAnsi="Times New Roman"/>
                <w:sz w:val="28"/>
                <w:szCs w:val="24"/>
              </w:rPr>
              <w:t>гг.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</w:t>
            </w:r>
            <w:r w:rsidR="009036AF">
              <w:rPr>
                <w:rFonts w:ascii="Times New Roman" w:hAnsi="Times New Roman"/>
                <w:sz w:val="28"/>
                <w:szCs w:val="24"/>
              </w:rPr>
              <w:t xml:space="preserve"> СДК,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3.2.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Подготовка и проведение выставок в читальном зале сельской библиотеки по темам:</w:t>
            </w:r>
          </w:p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«Уроки истории России - путь к толерантности»;</w:t>
            </w:r>
          </w:p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«Мир без насилия»;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«Литература и искусство народов России»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98340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</w:t>
            </w:r>
            <w:r w:rsidR="0098340B">
              <w:rPr>
                <w:rFonts w:ascii="Times New Roman" w:hAnsi="Times New Roman"/>
                <w:sz w:val="28"/>
                <w:szCs w:val="24"/>
              </w:rPr>
              <w:t>2</w:t>
            </w:r>
            <w:r>
              <w:rPr>
                <w:rFonts w:ascii="Times New Roman" w:hAnsi="Times New Roman"/>
                <w:sz w:val="28"/>
                <w:szCs w:val="24"/>
              </w:rPr>
              <w:t>-20</w:t>
            </w:r>
            <w:r w:rsidR="000D3276">
              <w:rPr>
                <w:rFonts w:ascii="Times New Roman" w:hAnsi="Times New Roman"/>
                <w:sz w:val="28"/>
                <w:szCs w:val="24"/>
              </w:rPr>
              <w:t>2</w:t>
            </w:r>
            <w:r w:rsidR="0098340B">
              <w:rPr>
                <w:rFonts w:ascii="Times New Roman" w:hAnsi="Times New Roman"/>
                <w:sz w:val="28"/>
                <w:szCs w:val="24"/>
              </w:rPr>
              <w:t>3</w:t>
            </w:r>
            <w:r>
              <w:rPr>
                <w:rFonts w:ascii="Times New Roman" w:hAnsi="Times New Roman"/>
                <w:sz w:val="28"/>
                <w:szCs w:val="24"/>
              </w:rPr>
              <w:t>гг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Школа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  <w:tr w:rsidR="009036AF" w:rsidTr="00C317CF">
        <w:trPr>
          <w:trHeight w:val="273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3.3.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обсуждения за "круглым столом" вопроса «Формирование установок толерантности сознания и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профилактики экстремизма в российском обществе» (из практического опыта работы </w:t>
            </w:r>
            <w:r>
              <w:rPr>
                <w:rFonts w:ascii="Times New Roman" w:hAnsi="Times New Roman"/>
                <w:sz w:val="28"/>
                <w:szCs w:val="24"/>
              </w:rPr>
              <w:lastRenderedPageBreak/>
              <w:t>педагогов)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 раз в год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Школа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  <w:tr w:rsidR="009036AF" w:rsidTr="00C317CF">
        <w:trPr>
          <w:trHeight w:val="1793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3.4.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тематической недели по профилактике терроризма и экстремизма, посвященной Международному Дню толерантности</w:t>
            </w:r>
          </w:p>
        </w:tc>
        <w:tc>
          <w:tcPr>
            <w:tcW w:w="10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Школа 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</w:tr>
    </w:tbl>
    <w:p w:rsidR="000D3276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4. Профилактика терроризма и экстремизма в молодежной среде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 w:rsidR="007726BA"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</w:t>
      </w:r>
      <w:proofErr w:type="gramEnd"/>
      <w:r>
        <w:rPr>
          <w:rFonts w:ascii="Times New Roman" w:hAnsi="Times New Roman"/>
          <w:sz w:val="28"/>
          <w:szCs w:val="24"/>
        </w:rPr>
        <w:t xml:space="preserve"> В "чужих" (переселенцах и мигрантах) - молодежь, не имеющая жизненного опыта и знаний, порой начинает видеть причины собственной неустроенности. В этой ситуации проникновение в молодежную среду экстремистских взглядов и идей может привести к трагическим последствиям - применению насилия в отношении мигрантов, иностранных граждан.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</w:t>
      </w:r>
      <w:r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у молодежи позитивных установок в отношении представителей всех этнических групп, проживающих в сельском поселении.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Предотвращение формирования экстремистских молодежных объединений на почве этнической или конфессиональной вражды.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Недопущение участия молодежи в мероприятиях террористической и экстремистской направленности.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Укрепление и культивирование в молодежной среде атмосферы межэтнического согласия и толерантности.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Препятствование созданию и деятельности националистических экстремистских молодежных группировок.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80"/>
        <w:gridCol w:w="4301"/>
        <w:gridCol w:w="2012"/>
        <w:gridCol w:w="2937"/>
      </w:tblGrid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4.1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Участие в проведении мониторинга экстремистских настроений в молодежной среде.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>
              <w:rPr>
                <w:rFonts w:ascii="Times New Roman" w:hAnsi="Times New Roman"/>
                <w:sz w:val="28"/>
                <w:szCs w:val="24"/>
              </w:rPr>
              <w:t>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4.2.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Проведение поселенческой молодежной акции «Мы - ЗА мир без насилия» 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>
              <w:rPr>
                <w:rFonts w:ascii="Times New Roman" w:hAnsi="Times New Roman"/>
                <w:sz w:val="28"/>
                <w:szCs w:val="24"/>
              </w:rPr>
              <w:t>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  <w:tr w:rsidR="009036AF" w:rsidTr="00C317CF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4.3.</w:t>
            </w:r>
          </w:p>
        </w:tc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Организация обсуждения за "круглым столом" вопроса: «Экстремизм в молодежной среде» 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раз в год</w:t>
            </w:r>
          </w:p>
        </w:tc>
        <w:tc>
          <w:tcPr>
            <w:tcW w:w="1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>
              <w:rPr>
                <w:rFonts w:ascii="Times New Roman" w:hAnsi="Times New Roman"/>
                <w:sz w:val="28"/>
                <w:szCs w:val="24"/>
              </w:rPr>
              <w:t>, художественный руководитель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(по согласованию)</w:t>
            </w:r>
          </w:p>
        </w:tc>
      </w:tr>
    </w:tbl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 xml:space="preserve">Раздел 5. Поддержание межнационального, межконфессионального мира и согласия в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К</w:t>
      </w:r>
      <w:r w:rsidR="00C82ABA">
        <w:rPr>
          <w:rFonts w:ascii="Times New Roman" w:eastAsia="MS Mincho" w:hAnsi="Times New Roman"/>
          <w:b/>
          <w:bCs/>
          <w:sz w:val="28"/>
          <w:szCs w:val="24"/>
        </w:rPr>
        <w:t>ашкин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>ский сельсовет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муниципального района </w:t>
      </w:r>
      <w:r w:rsidR="007726BA">
        <w:rPr>
          <w:rFonts w:ascii="Times New Roman" w:eastAsia="MS Mincho" w:hAnsi="Times New Roman"/>
          <w:b/>
          <w:bCs/>
          <w:sz w:val="28"/>
          <w:szCs w:val="24"/>
        </w:rPr>
        <w:t xml:space="preserve">Аскинский район </w:t>
      </w:r>
      <w:r>
        <w:rPr>
          <w:rFonts w:ascii="Times New Roman" w:eastAsia="MS Mincho" w:hAnsi="Times New Roman"/>
          <w:b/>
          <w:bCs/>
          <w:sz w:val="28"/>
          <w:szCs w:val="24"/>
        </w:rPr>
        <w:t>Республики Башкортостан</w:t>
      </w:r>
      <w:r>
        <w:rPr>
          <w:rFonts w:ascii="Times New Roman" w:hAnsi="Times New Roman"/>
          <w:sz w:val="28"/>
          <w:szCs w:val="24"/>
        </w:rPr>
        <w:tab/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Религиозная и межнациональная ситуация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характеризуется относительной стабильностью, что следует беречь и развивать.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Пропаганда ценностей сохранения этнического и конфессионального многообразия, свободы совести среди представителей различных возрастных, социальных, профессиональных, групп.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Эффективное противодействие терроризму, экстремизму и религиозной нетерпимости.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Развитие межконфессионального и социального партнерства; поддержание устойчивых контактов между представителями различных религий и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условий для противодействия проникновению в общественное сознание идей религиозного фундаментализма, терроризма, экстремизма и нетерпимости.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Сохранение и поддержание межконфессионального согласия, содействие диалогу представителей различных религий с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5178"/>
        <w:gridCol w:w="2516"/>
        <w:gridCol w:w="1557"/>
      </w:tblGrid>
      <w:tr w:rsidR="009036AF" w:rsidTr="00C317CF"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5.1.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Оказание содействия в реализации культурно-просветительских программ, социально ориентированной деятельности, в подготовке и проведении</w:t>
            </w:r>
            <w:r w:rsidR="00C317CF">
              <w:rPr>
                <w:rFonts w:ascii="Times New Roman" w:hAnsi="Times New Roman"/>
                <w:sz w:val="28"/>
                <w:szCs w:val="24"/>
              </w:rPr>
              <w:t xml:space="preserve"> совместных мероприятий, направ</w:t>
            </w:r>
            <w:r>
              <w:rPr>
                <w:rFonts w:ascii="Times New Roman" w:hAnsi="Times New Roman"/>
                <w:sz w:val="28"/>
                <w:szCs w:val="24"/>
              </w:rPr>
              <w:t>ленных на развитие межнационального и межконфессионального диалога и сотрудничества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EF12DD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</w:tr>
      <w:tr w:rsidR="009036AF" w:rsidTr="00C317CF">
        <w:trPr>
          <w:trHeight w:val="1266"/>
        </w:trPr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5.2.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Организация и проведение семинаров, "круглых столов", конференций, мероприятий, способствующих развитию межнационального и межконфессионального диалога, направленных на совершенствование взаимодействия органов местного самоуправления с представителями различных религий в целях исключения возможности возникновения конфликтных ситуаций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Совет ветеранов</w:t>
            </w:r>
          </w:p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( по согласованию)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 плану Совета ветеранов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Раздел 6.</w:t>
      </w:r>
      <w:r w:rsidR="007726BA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Мероприятия</w:t>
      </w:r>
      <w:r w:rsidR="007726BA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антитеррористической защищенности жилого фонда сельского поселения </w:t>
      </w:r>
      <w:r w:rsidR="007726BA">
        <w:rPr>
          <w:rFonts w:ascii="Times New Roman" w:hAnsi="Times New Roman"/>
          <w:b/>
          <w:sz w:val="28"/>
          <w:szCs w:val="24"/>
        </w:rPr>
        <w:t>К</w:t>
      </w:r>
      <w:r w:rsidR="00C82ABA">
        <w:rPr>
          <w:rFonts w:ascii="Times New Roman" w:hAnsi="Times New Roman"/>
          <w:b/>
          <w:sz w:val="28"/>
          <w:szCs w:val="24"/>
        </w:rPr>
        <w:t>ашкин</w:t>
      </w:r>
      <w:r w:rsidR="007726BA">
        <w:rPr>
          <w:rFonts w:ascii="Times New Roman" w:hAnsi="Times New Roman"/>
          <w:b/>
          <w:sz w:val="28"/>
          <w:szCs w:val="24"/>
        </w:rPr>
        <w:t>ский сельсовет</w:t>
      </w:r>
      <w:r>
        <w:rPr>
          <w:rFonts w:ascii="Times New Roman" w:hAnsi="Times New Roman"/>
          <w:b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b/>
          <w:sz w:val="28"/>
          <w:szCs w:val="24"/>
        </w:rPr>
        <w:t xml:space="preserve">Аскинский район </w:t>
      </w:r>
      <w:r>
        <w:rPr>
          <w:rFonts w:ascii="Times New Roman" w:hAnsi="Times New Roman"/>
          <w:b/>
          <w:sz w:val="28"/>
          <w:szCs w:val="24"/>
        </w:rPr>
        <w:t>Республики Башкортостан</w:t>
      </w:r>
    </w:p>
    <w:p w:rsidR="0098340B" w:rsidRDefault="0098340B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Для защиты жилого сектора, в целях обеспечения защиты и комфортности проживания необходима реализация следующих мероприятий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5215"/>
        <w:gridCol w:w="2441"/>
        <w:gridCol w:w="1595"/>
      </w:tblGrid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0D327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Ответственный 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6.1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Осуществление комплекса мер, направленных на усиление безопасности:</w:t>
            </w:r>
          </w:p>
          <w:p w:rsidR="009036AF" w:rsidRPr="00152BF4" w:rsidRDefault="009036AF" w:rsidP="00772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- жилых районов и мест массового пребывания людей;</w:t>
            </w:r>
          </w:p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- водозаборных скважин и иных объектов жизнеобеспечения;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6.2.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Проводить комплексные обследования учреждений и прилегающих к ним территорий в целях проверки их антитеррористической защищенности и противопожарной безопасности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руководители учреждений</w:t>
            </w:r>
          </w:p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6.3.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Организовать регулярные проверки жилых домов, пустующих и арендуемых помещений на предмет установления незаконно находящихся на территории сельского поселения лиц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Участковый уполномоченный ОВД</w:t>
            </w:r>
          </w:p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9036AF" w:rsidTr="00C317CF">
        <w:trPr>
          <w:trHeight w:val="2244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6.4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Уточнение перечня заброшенных домов, расположенных на территории сельского поселения. Своевременно информировать правоохранительных органов о фактах нахождения (проживания) на указанных объектах подозр</w:t>
            </w:r>
            <w:r w:rsidR="00C317CF">
              <w:rPr>
                <w:rFonts w:ascii="Times New Roman" w:hAnsi="Times New Roman"/>
                <w:sz w:val="28"/>
                <w:szCs w:val="28"/>
              </w:rPr>
              <w:t>ительных лиц, предметов и вещей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поселения, участковый уполномоченный ОВД </w:t>
            </w:r>
          </w:p>
          <w:p w:rsidR="009036AF" w:rsidRPr="00152BF4" w:rsidRDefault="009036AF" w:rsidP="00C77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(по согласовани</w:t>
            </w:r>
            <w:r w:rsidR="00C7727F">
              <w:rPr>
                <w:rFonts w:ascii="Times New Roman" w:hAnsi="Times New Roman"/>
                <w:sz w:val="28"/>
                <w:szCs w:val="28"/>
              </w:rPr>
              <w:t>ю</w:t>
            </w:r>
            <w:r w:rsidRPr="00152BF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Pr="00152BF4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152BF4">
              <w:rPr>
                <w:rFonts w:ascii="Times New Roman" w:hAnsi="Times New Roman"/>
                <w:sz w:val="28"/>
                <w:szCs w:val="28"/>
              </w:rPr>
              <w:t>регулярно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</w:t>
            </w:r>
            <w:r w:rsidR="00C317CF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Осуществлять профилактическую работу по предупреждению террористической угрозы и экстремистских проявлений, нарушений законодательства в сфере миграции, правонарушений, совершенных иностранными гражданами и лицами без гражданства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поселения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</w:tr>
      <w:tr w:rsidR="009036AF" w:rsidTr="00C317CF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6.</w:t>
            </w:r>
            <w:r w:rsidR="00C317CF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профилактической работы с населением при подворных обходах, на собраниях по месту жительства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ежегодно, апрель-май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C317C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Раздел 7. Пропагандистские мероприятия по профилактике терроризма и экстремизма посредством использования средств массовой информации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Важным направлением работы по профилактике терроризма и экстремизма является создание единого информационного пространства для распространения идей толерантности, гражданской солидарности, уважения к другим народам, культурам, религиям. Кроме того, необходимо использование потенциала средств массовой информации - официальный сайт сельского поселения </w:t>
      </w:r>
      <w:r w:rsidR="00694AA4">
        <w:rPr>
          <w:rFonts w:ascii="Times New Roman" w:hAnsi="Times New Roman"/>
          <w:sz w:val="28"/>
          <w:szCs w:val="24"/>
        </w:rPr>
        <w:t>Кашкин</w:t>
      </w:r>
      <w:r w:rsidR="007726BA">
        <w:rPr>
          <w:rFonts w:ascii="Times New Roman" w:hAnsi="Times New Roman"/>
          <w:sz w:val="28"/>
          <w:szCs w:val="24"/>
        </w:rPr>
        <w:t>ский сельсовет</w:t>
      </w:r>
      <w:r>
        <w:rPr>
          <w:rFonts w:ascii="Times New Roman" w:hAnsi="Times New Roman"/>
          <w:sz w:val="28"/>
          <w:szCs w:val="24"/>
        </w:rPr>
        <w:t xml:space="preserve"> муниципального района </w:t>
      </w:r>
      <w:r w:rsidR="007726BA">
        <w:rPr>
          <w:rFonts w:ascii="Times New Roman" w:hAnsi="Times New Roman"/>
          <w:sz w:val="28"/>
          <w:szCs w:val="24"/>
        </w:rPr>
        <w:t xml:space="preserve">Аскинский район </w:t>
      </w:r>
      <w:r>
        <w:rPr>
          <w:rFonts w:ascii="Times New Roman" w:hAnsi="Times New Roman"/>
          <w:sz w:val="28"/>
          <w:szCs w:val="24"/>
        </w:rPr>
        <w:t xml:space="preserve">Республики Башкортостан для содействия свободному и открытому диалогу. 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Формирование положительного представления о многонациональности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, содействие укреплению единства жителей поселения.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Повышение вклада средств массовой информации в формирование толерантной среды района, противодействие проявлениям терроризма, расизма и экстремизма.</w:t>
      </w: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единого информационного пространства для пропаганды и распространения идей толерантности, гражданской солидарности, уважения к другим культурам.</w:t>
      </w:r>
    </w:p>
    <w:p w:rsidR="009036AF" w:rsidRDefault="009036AF" w:rsidP="009036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4947" w:type="pct"/>
        <w:tblInd w:w="108" w:type="dxa"/>
        <w:tblLook w:val="00A0" w:firstRow="1" w:lastRow="0" w:firstColumn="1" w:lastColumn="0" w:noHBand="0" w:noVBand="0"/>
      </w:tblPr>
      <w:tblGrid>
        <w:gridCol w:w="779"/>
        <w:gridCol w:w="4741"/>
        <w:gridCol w:w="1994"/>
        <w:gridCol w:w="2516"/>
      </w:tblGrid>
      <w:tr w:rsidR="009036AF" w:rsidTr="00C317CF"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СОДЕРЖАНИЕ МЕРОПРИЯТИЙ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СРОК 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ИСПОЛНИТЕЛИ</w:t>
            </w:r>
          </w:p>
        </w:tc>
      </w:tr>
      <w:tr w:rsidR="009036AF" w:rsidTr="00C317CF">
        <w:trPr>
          <w:trHeight w:val="415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7.1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Проведение активной политики в использовании средств информации как при выявлении и пресечении фактов террористических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проявлений, так и при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освещении вопросов, оказывающих влияние на формирование позитивного правосознания подростков и молодежи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  <w:tr w:rsidR="009036AF" w:rsidTr="00C317CF">
        <w:trPr>
          <w:trHeight w:val="317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7.2.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Постоянное информирование населения о мерах, принимаемых по противодействию терроризму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и экстремизму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антитеррористи-ческими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4"/>
              </w:rPr>
              <w:t xml:space="preserve"> комиссиями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администрации МР 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Аскинский район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  <w:tr w:rsidR="009036AF" w:rsidTr="00C317CF"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7.3.</w:t>
            </w:r>
          </w:p>
        </w:tc>
        <w:tc>
          <w:tcPr>
            <w:tcW w:w="2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694A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Привлечение районных средств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массовой информации к освещению событий этнокультурного характера на территории сельского поселения </w:t>
            </w:r>
            <w:r w:rsidR="007726BA">
              <w:rPr>
                <w:rFonts w:ascii="Times New Roman" w:hAnsi="Times New Roman"/>
                <w:sz w:val="28"/>
                <w:szCs w:val="24"/>
              </w:rPr>
              <w:t>К</w:t>
            </w:r>
            <w:r w:rsidR="00694AA4">
              <w:rPr>
                <w:rFonts w:ascii="Times New Roman" w:hAnsi="Times New Roman"/>
                <w:sz w:val="28"/>
                <w:szCs w:val="24"/>
              </w:rPr>
              <w:t>ашкин</w:t>
            </w:r>
            <w:r w:rsidR="007726BA">
              <w:rPr>
                <w:rFonts w:ascii="Times New Roman" w:hAnsi="Times New Roman"/>
                <w:sz w:val="28"/>
                <w:szCs w:val="24"/>
              </w:rPr>
              <w:t>ский сельсовет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муниципального района </w:t>
            </w:r>
            <w:r w:rsidR="007726BA">
              <w:rPr>
                <w:rFonts w:ascii="Times New Roman" w:hAnsi="Times New Roman"/>
                <w:sz w:val="28"/>
                <w:szCs w:val="24"/>
              </w:rPr>
              <w:t xml:space="preserve">Аскинский район </w:t>
            </w:r>
            <w:r>
              <w:rPr>
                <w:rFonts w:ascii="Times New Roman" w:hAnsi="Times New Roman"/>
                <w:sz w:val="28"/>
                <w:szCs w:val="24"/>
              </w:rPr>
              <w:t>Республики Башкортостан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постоянно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6AF" w:rsidRDefault="009036AF" w:rsidP="007726B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Администрация сельского поселения</w:t>
            </w:r>
          </w:p>
        </w:tc>
      </w:tr>
    </w:tbl>
    <w:p w:rsidR="009036AF" w:rsidRDefault="009036AF" w:rsidP="009036AF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9036AF" w:rsidRDefault="009036AF" w:rsidP="009036A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Приложение </w:t>
      </w:r>
      <w:r w:rsidR="00C317CF">
        <w:rPr>
          <w:rFonts w:eastAsia="Times New Roman"/>
          <w:sz w:val="28"/>
          <w:szCs w:val="24"/>
        </w:rPr>
        <w:t xml:space="preserve">№ </w:t>
      </w:r>
      <w:r>
        <w:rPr>
          <w:rFonts w:eastAsia="Times New Roman"/>
          <w:sz w:val="28"/>
          <w:szCs w:val="24"/>
        </w:rPr>
        <w:t>2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к</w:t>
      </w: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постановлению</w:t>
      </w: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администрации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 xml:space="preserve">сельского поселения 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</w:t>
      </w:r>
      <w:r w:rsidR="00694AA4">
        <w:rPr>
          <w:rFonts w:eastAsia="Times New Roman"/>
          <w:sz w:val="28"/>
          <w:szCs w:val="24"/>
        </w:rPr>
        <w:t>ашкин</w:t>
      </w:r>
      <w:r>
        <w:rPr>
          <w:rFonts w:eastAsia="Times New Roman"/>
          <w:sz w:val="28"/>
          <w:szCs w:val="24"/>
        </w:rPr>
        <w:t>ский сельсовет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муниципального района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7726BA">
        <w:rPr>
          <w:rFonts w:eastAsia="Times New Roman"/>
          <w:sz w:val="28"/>
          <w:szCs w:val="24"/>
        </w:rPr>
        <w:t xml:space="preserve">Аскинский район </w:t>
      </w:r>
    </w:p>
    <w:p w:rsidR="009036AF" w:rsidRDefault="009036AF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Республики Башкортостан</w:t>
      </w:r>
    </w:p>
    <w:p w:rsidR="009036AF" w:rsidRDefault="007726BA" w:rsidP="009036AF">
      <w:pPr>
        <w:pStyle w:val="1"/>
        <w:ind w:left="3540" w:firstLine="567"/>
        <w:jc w:val="right"/>
        <w:rPr>
          <w:rFonts w:eastAsia="Times New Roman"/>
          <w:sz w:val="28"/>
          <w:szCs w:val="24"/>
          <w:u w:val="single"/>
        </w:rPr>
      </w:pPr>
      <w:r>
        <w:rPr>
          <w:rFonts w:eastAsia="Times New Roman"/>
          <w:sz w:val="28"/>
          <w:szCs w:val="24"/>
        </w:rPr>
        <w:t xml:space="preserve"> </w:t>
      </w:r>
      <w:r w:rsidR="009036AF">
        <w:rPr>
          <w:rFonts w:eastAsia="Times New Roman"/>
          <w:sz w:val="28"/>
          <w:szCs w:val="24"/>
        </w:rPr>
        <w:t>от</w:t>
      </w:r>
      <w:r>
        <w:rPr>
          <w:rFonts w:eastAsia="Times New Roman"/>
          <w:sz w:val="28"/>
          <w:szCs w:val="24"/>
        </w:rPr>
        <w:t xml:space="preserve"> </w:t>
      </w:r>
      <w:r w:rsidR="00C317CF">
        <w:rPr>
          <w:rFonts w:eastAsia="Times New Roman"/>
          <w:sz w:val="28"/>
          <w:szCs w:val="24"/>
        </w:rPr>
        <w:t xml:space="preserve"> </w:t>
      </w:r>
      <w:r w:rsidR="00933F90">
        <w:rPr>
          <w:rFonts w:eastAsia="Times New Roman"/>
          <w:sz w:val="28"/>
          <w:szCs w:val="24"/>
        </w:rPr>
        <w:t>0</w:t>
      </w:r>
      <w:r w:rsidR="0098340B">
        <w:rPr>
          <w:rFonts w:eastAsia="Times New Roman"/>
          <w:sz w:val="28"/>
          <w:szCs w:val="24"/>
        </w:rPr>
        <w:t>5</w:t>
      </w:r>
      <w:r w:rsidR="00933F90">
        <w:rPr>
          <w:rFonts w:eastAsia="Times New Roman"/>
          <w:sz w:val="28"/>
          <w:szCs w:val="24"/>
        </w:rPr>
        <w:t>.0</w:t>
      </w:r>
      <w:r w:rsidR="0098340B">
        <w:rPr>
          <w:rFonts w:eastAsia="Times New Roman"/>
          <w:sz w:val="28"/>
          <w:szCs w:val="24"/>
        </w:rPr>
        <w:t>5</w:t>
      </w:r>
      <w:r w:rsidR="00C317CF">
        <w:rPr>
          <w:rFonts w:eastAsia="Times New Roman"/>
          <w:sz w:val="28"/>
          <w:szCs w:val="24"/>
        </w:rPr>
        <w:t xml:space="preserve"> </w:t>
      </w:r>
      <w:r w:rsidR="000D3276">
        <w:rPr>
          <w:rFonts w:eastAsia="Times New Roman"/>
          <w:sz w:val="28"/>
          <w:szCs w:val="24"/>
        </w:rPr>
        <w:t>202</w:t>
      </w:r>
      <w:r w:rsidR="0098340B">
        <w:rPr>
          <w:rFonts w:eastAsia="Times New Roman"/>
          <w:sz w:val="28"/>
          <w:szCs w:val="24"/>
        </w:rPr>
        <w:t>2</w:t>
      </w:r>
      <w:r w:rsidR="00C317CF">
        <w:rPr>
          <w:rFonts w:eastAsia="Times New Roman"/>
          <w:sz w:val="28"/>
          <w:szCs w:val="24"/>
        </w:rPr>
        <w:t xml:space="preserve"> </w:t>
      </w:r>
      <w:r w:rsidR="000D3276">
        <w:rPr>
          <w:rFonts w:eastAsia="Times New Roman"/>
          <w:sz w:val="28"/>
          <w:szCs w:val="24"/>
        </w:rPr>
        <w:t>г</w:t>
      </w:r>
      <w:r w:rsidR="00C317CF">
        <w:rPr>
          <w:rFonts w:eastAsia="Times New Roman"/>
          <w:sz w:val="28"/>
          <w:szCs w:val="24"/>
        </w:rPr>
        <w:t xml:space="preserve">ода </w:t>
      </w:r>
      <w:r w:rsidR="009036AF">
        <w:rPr>
          <w:rFonts w:eastAsia="Times New Roman"/>
          <w:sz w:val="28"/>
          <w:szCs w:val="24"/>
        </w:rPr>
        <w:t>№</w:t>
      </w:r>
      <w:r w:rsidR="00C317CF">
        <w:rPr>
          <w:rFonts w:eastAsia="Times New Roman"/>
          <w:sz w:val="28"/>
          <w:szCs w:val="24"/>
        </w:rPr>
        <w:t xml:space="preserve"> </w:t>
      </w:r>
      <w:r w:rsidR="0098340B">
        <w:rPr>
          <w:rFonts w:eastAsia="Times New Roman"/>
          <w:sz w:val="28"/>
          <w:szCs w:val="24"/>
        </w:rPr>
        <w:t>16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557"/>
        <w:gridCol w:w="553"/>
        <w:gridCol w:w="5353"/>
      </w:tblGrid>
      <w:tr w:rsidR="009036AF" w:rsidTr="007726BA">
        <w:tc>
          <w:tcPr>
            <w:tcW w:w="3557" w:type="dxa"/>
          </w:tcPr>
          <w:p w:rsidR="009036AF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F4FCE" w:rsidRPr="00B06CB8" w:rsidRDefault="008F4FCE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8340B" w:rsidP="0098340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Галявутдинов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Р.Х.</w:t>
            </w: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Default="009036AF" w:rsidP="00772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4FCE" w:rsidRPr="00B06CB8" w:rsidRDefault="008F4FCE" w:rsidP="007726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06CB8">
              <w:rPr>
                <w:rFonts w:ascii="Times New Roman" w:hAnsi="Times New Roman"/>
                <w:sz w:val="28"/>
                <w:szCs w:val="28"/>
              </w:rPr>
              <w:t xml:space="preserve">Глава сельского поселения </w:t>
            </w:r>
            <w:r w:rsidR="007726BA">
              <w:rPr>
                <w:rFonts w:ascii="Times New Roman" w:hAnsi="Times New Roman"/>
                <w:sz w:val="28"/>
                <w:szCs w:val="28"/>
              </w:rPr>
              <w:t>К</w:t>
            </w:r>
            <w:r w:rsidR="00694AA4">
              <w:rPr>
                <w:rFonts w:ascii="Times New Roman" w:hAnsi="Times New Roman"/>
                <w:sz w:val="28"/>
                <w:szCs w:val="28"/>
              </w:rPr>
              <w:t>ашкинский</w:t>
            </w:r>
            <w:r w:rsidR="007726BA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  <w:r w:rsidRPr="00B06CB8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 w:rsidR="007726BA">
              <w:rPr>
                <w:rFonts w:ascii="Times New Roman" w:hAnsi="Times New Roman"/>
                <w:sz w:val="28"/>
                <w:szCs w:val="28"/>
              </w:rPr>
              <w:t xml:space="preserve">Аскинский район </w:t>
            </w:r>
            <w:r w:rsidRPr="00B06CB8">
              <w:rPr>
                <w:rFonts w:ascii="Times New Roman" w:hAnsi="Times New Roman"/>
                <w:sz w:val="28"/>
                <w:szCs w:val="28"/>
              </w:rPr>
              <w:t xml:space="preserve">Республики Башкортостан, 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B06CB8">
              <w:rPr>
                <w:rFonts w:ascii="Times New Roman" w:hAnsi="Times New Roman"/>
                <w:sz w:val="28"/>
                <w:szCs w:val="28"/>
              </w:rPr>
              <w:t>председатель рабочей группы</w:t>
            </w:r>
          </w:p>
        </w:tc>
      </w:tr>
      <w:tr w:rsidR="009036AF" w:rsidTr="007726BA">
        <w:tc>
          <w:tcPr>
            <w:tcW w:w="3557" w:type="dxa"/>
          </w:tcPr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8340B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Файзуллин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А.Г.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C317CF" w:rsidP="00694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МБОУ СОШ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="00694AA4">
              <w:rPr>
                <w:rFonts w:ascii="Times New Roman" w:hAnsi="Times New Roman"/>
                <w:sz w:val="28"/>
                <w:szCs w:val="28"/>
              </w:rPr>
              <w:t>ашкино</w:t>
            </w:r>
            <w:proofErr w:type="spellEnd"/>
            <w:r w:rsidR="00694AA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заместитель председателя </w:t>
            </w:r>
            <w:r w:rsidR="009036AF" w:rsidRPr="00B06CB8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9036AF" w:rsidTr="007726BA">
        <w:tc>
          <w:tcPr>
            <w:tcW w:w="3557" w:type="dxa"/>
          </w:tcPr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521330" w:rsidRDefault="009036AF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i/>
                <w:sz w:val="28"/>
                <w:szCs w:val="28"/>
                <w:lang w:eastAsia="zh-CN"/>
              </w:rPr>
            </w:pPr>
            <w:r w:rsidRPr="00521330">
              <w:rPr>
                <w:rFonts w:ascii="Times New Roman" w:hAnsi="Times New Roman"/>
                <w:b/>
                <w:i/>
                <w:sz w:val="28"/>
                <w:szCs w:val="28"/>
              </w:rPr>
              <w:t>Члены рабочей группы: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  <w:tr w:rsidR="009036AF" w:rsidTr="007726BA">
        <w:tc>
          <w:tcPr>
            <w:tcW w:w="3557" w:type="dxa"/>
          </w:tcPr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694AA4" w:rsidP="007726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Нурдавлятова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  <w:p w:rsidR="009036AF" w:rsidRPr="00B06CB8" w:rsidRDefault="009036AF" w:rsidP="007726BA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6AF" w:rsidRPr="00B06CB8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  <w:tr w:rsidR="009036AF" w:rsidTr="007726BA">
        <w:tc>
          <w:tcPr>
            <w:tcW w:w="3557" w:type="dxa"/>
          </w:tcPr>
          <w:p w:rsidR="009036AF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Вагизова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В.Г.</w:t>
            </w:r>
          </w:p>
          <w:p w:rsidR="000D3276" w:rsidRPr="00B06CB8" w:rsidRDefault="007726BA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  <w:hideMark/>
          </w:tcPr>
          <w:p w:rsidR="000D3276" w:rsidRDefault="00C317C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МБДОУ детский сад «</w:t>
            </w:r>
            <w:proofErr w:type="spellStart"/>
            <w:r w:rsidR="00694AA4">
              <w:rPr>
                <w:rFonts w:ascii="Times New Roman" w:hAnsi="Times New Roman"/>
                <w:sz w:val="28"/>
                <w:szCs w:val="28"/>
              </w:rPr>
              <w:t>Акбузат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D3276" w:rsidRPr="00B06CB8" w:rsidRDefault="000D3276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  <w:tr w:rsidR="009036AF" w:rsidTr="007726BA">
        <w:tc>
          <w:tcPr>
            <w:tcW w:w="3557" w:type="dxa"/>
            <w:hideMark/>
          </w:tcPr>
          <w:p w:rsidR="009036AF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Яруллина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Ф.З.</w:t>
            </w:r>
          </w:p>
          <w:p w:rsidR="00A1492E" w:rsidRDefault="00A1492E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A1492E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Шамсутдинов Ф.Л.</w:t>
            </w:r>
          </w:p>
          <w:p w:rsidR="00A1492E" w:rsidRDefault="00A1492E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A1492E" w:rsidRDefault="00694AA4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Курбанова А.А.</w:t>
            </w:r>
          </w:p>
          <w:p w:rsidR="00521330" w:rsidRDefault="00521330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521330" w:rsidRPr="00B06CB8" w:rsidRDefault="00521330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53" w:type="dxa"/>
          </w:tcPr>
          <w:p w:rsidR="009036AF" w:rsidRPr="00B06CB8" w:rsidRDefault="009036AF" w:rsidP="0077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353" w:type="dxa"/>
            <w:hideMark/>
          </w:tcPr>
          <w:p w:rsidR="009036AF" w:rsidRDefault="00EF12DD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методист СДК</w:t>
            </w:r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с</w:t>
            </w:r>
            <w:proofErr w:type="gramStart"/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  <w:r w:rsidR="00C317CF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К</w:t>
            </w:r>
            <w:proofErr w:type="gramEnd"/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ашкино</w:t>
            </w:r>
            <w:proofErr w:type="spellEnd"/>
            <w:r w:rsidR="00C317CF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="009036AF" w:rsidRPr="00B06CB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(по согласованию) </w:t>
            </w:r>
          </w:p>
          <w:p w:rsidR="00A1492E" w:rsidRDefault="00694AA4" w:rsidP="00C3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методист СДК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д</w:t>
            </w:r>
            <w:proofErr w:type="gram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.Б</w:t>
            </w:r>
            <w:proofErr w:type="gram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ильгиш</w:t>
            </w:r>
            <w:proofErr w:type="spellEnd"/>
            <w:r w:rsidR="00A1492E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(по согласованию)</w:t>
            </w:r>
          </w:p>
          <w:p w:rsidR="00A1492E" w:rsidRPr="00B06CB8" w:rsidRDefault="00A1492E" w:rsidP="00694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методист С</w:t>
            </w:r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Д</w:t>
            </w: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К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д.</w:t>
            </w:r>
            <w:r w:rsidR="00694AA4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Амирово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(по согласованию)</w:t>
            </w:r>
          </w:p>
        </w:tc>
      </w:tr>
    </w:tbl>
    <w:p w:rsidR="00027209" w:rsidRDefault="00694AA4" w:rsidP="00027209">
      <w:pPr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Гильмалтдинова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Ф.Р.                   </w:t>
      </w:r>
      <w:r w:rsidR="0002720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 </w:t>
      </w:r>
      <w:r w:rsidR="00027209">
        <w:rPr>
          <w:rFonts w:ascii="Times New Roman" w:eastAsia="SimSun" w:hAnsi="Times New Roman"/>
          <w:sz w:val="28"/>
          <w:szCs w:val="28"/>
          <w:lang w:eastAsia="zh-CN"/>
        </w:rPr>
        <w:t>б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иблиотекарь </w:t>
      </w:r>
      <w:proofErr w:type="spellStart"/>
      <w:r w:rsidR="00027209">
        <w:rPr>
          <w:rFonts w:ascii="Times New Roman" w:eastAsia="SimSun" w:hAnsi="Times New Roman"/>
          <w:sz w:val="28"/>
          <w:szCs w:val="28"/>
          <w:lang w:eastAsia="zh-CN"/>
        </w:rPr>
        <w:t>д</w:t>
      </w:r>
      <w:proofErr w:type="gramStart"/>
      <w:r w:rsidR="00027209">
        <w:rPr>
          <w:rFonts w:ascii="Times New Roman" w:eastAsia="SimSun" w:hAnsi="Times New Roman"/>
          <w:sz w:val="28"/>
          <w:szCs w:val="28"/>
          <w:lang w:eastAsia="zh-CN"/>
        </w:rPr>
        <w:t>.Г</w:t>
      </w:r>
      <w:proofErr w:type="gramEnd"/>
      <w:r w:rsidR="00027209">
        <w:rPr>
          <w:rFonts w:ascii="Times New Roman" w:eastAsia="SimSun" w:hAnsi="Times New Roman"/>
          <w:sz w:val="28"/>
          <w:szCs w:val="28"/>
          <w:lang w:eastAsia="zh-CN"/>
        </w:rPr>
        <w:t>умбино</w:t>
      </w:r>
      <w:proofErr w:type="spellEnd"/>
      <w:r w:rsidR="0002720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027209" w:rsidRPr="00027209" w:rsidRDefault="00027209" w:rsidP="00027209">
      <w:pPr>
        <w:rPr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proofErr w:type="spellStart"/>
      <w:r w:rsidRPr="00027209">
        <w:rPr>
          <w:sz w:val="28"/>
          <w:szCs w:val="28"/>
        </w:rPr>
        <w:t>Сабирова</w:t>
      </w:r>
      <w:proofErr w:type="spellEnd"/>
      <w:r w:rsidRPr="00027209">
        <w:rPr>
          <w:sz w:val="28"/>
          <w:szCs w:val="28"/>
        </w:rPr>
        <w:t xml:space="preserve"> Г.М. </w:t>
      </w:r>
      <w:r>
        <w:rPr>
          <w:sz w:val="28"/>
          <w:szCs w:val="28"/>
        </w:rPr>
        <w:tab/>
        <w:t xml:space="preserve">                                библиотекарь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ашкино</w:t>
      </w:r>
      <w:proofErr w:type="spellEnd"/>
    </w:p>
    <w:p w:rsidR="00694AA4" w:rsidRDefault="00694AA4" w:rsidP="00A1492E"/>
    <w:p w:rsidR="00090076" w:rsidRPr="00694AA4" w:rsidRDefault="00694AA4" w:rsidP="00694AA4">
      <w:pPr>
        <w:tabs>
          <w:tab w:val="left" w:pos="4275"/>
        </w:tabs>
      </w:pPr>
      <w:r>
        <w:tab/>
      </w:r>
    </w:p>
    <w:sectPr w:rsidR="00090076" w:rsidRPr="00694AA4" w:rsidSect="00DD2A1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09"/>
    <w:rsid w:val="00027209"/>
    <w:rsid w:val="00090076"/>
    <w:rsid w:val="000A25CC"/>
    <w:rsid w:val="000D3276"/>
    <w:rsid w:val="002318B0"/>
    <w:rsid w:val="00293A09"/>
    <w:rsid w:val="002F468C"/>
    <w:rsid w:val="003327A3"/>
    <w:rsid w:val="003C380F"/>
    <w:rsid w:val="00521330"/>
    <w:rsid w:val="00694AA4"/>
    <w:rsid w:val="007726BA"/>
    <w:rsid w:val="00837342"/>
    <w:rsid w:val="008F4FCE"/>
    <w:rsid w:val="009036AF"/>
    <w:rsid w:val="00933F90"/>
    <w:rsid w:val="0098340B"/>
    <w:rsid w:val="009E7491"/>
    <w:rsid w:val="00A1492E"/>
    <w:rsid w:val="00BC1AC1"/>
    <w:rsid w:val="00C317CF"/>
    <w:rsid w:val="00C7727F"/>
    <w:rsid w:val="00C82ABA"/>
    <w:rsid w:val="00DD2A13"/>
    <w:rsid w:val="00EF12DD"/>
    <w:rsid w:val="00F6475D"/>
    <w:rsid w:val="00F9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A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036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9036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327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A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036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9036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32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DCDD3-E011-4BB2-80CE-B724092B2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3218</Words>
  <Characters>18345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Пользователь2</dc:creator>
  <cp:lastModifiedBy>Кашка</cp:lastModifiedBy>
  <cp:revision>4</cp:revision>
  <cp:lastPrinted>2020-03-25T04:20:00Z</cp:lastPrinted>
  <dcterms:created xsi:type="dcterms:W3CDTF">2020-03-26T11:02:00Z</dcterms:created>
  <dcterms:modified xsi:type="dcterms:W3CDTF">2022-05-13T12:11:00Z</dcterms:modified>
</cp:coreProperties>
</file>